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C5B8C21" w14:textId="77777777" w:rsidTr="0072296D">
        <w:trPr>
          <w:trHeight w:val="25"/>
        </w:trPr>
        <w:tc>
          <w:tcPr>
            <w:tcW w:w="9322" w:type="dxa"/>
            <w:shd w:val="clear" w:color="auto" w:fill="auto"/>
          </w:tcPr>
          <w:p w14:paraId="678F6D2C"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045C177E"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BFDDC77" w14:textId="345CA7B0" w:rsidR="00F55C65" w:rsidRPr="00C07B71" w:rsidRDefault="00914CD4"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2049AF">
              <w:rPr>
                <w:rFonts w:ascii="ＭＳ 明朝" w:hAnsi="ＭＳ 明朝" w:hint="eastAsia"/>
                <w:b w:val="0"/>
                <w:szCs w:val="22"/>
              </w:rPr>
              <w:t>３</w:t>
            </w:r>
            <w:r w:rsidR="00F55C65" w:rsidRPr="00C07B71">
              <w:rPr>
                <w:rFonts w:ascii="ＭＳ 明朝" w:hAnsi="ＭＳ 明朝" w:hint="eastAsia"/>
                <w:b w:val="0"/>
                <w:szCs w:val="22"/>
              </w:rPr>
              <w:t>月</w:t>
            </w:r>
            <w:r w:rsidR="00512B04">
              <w:rPr>
                <w:rFonts w:ascii="ＭＳ 明朝" w:hAnsi="ＭＳ 明朝" w:hint="eastAsia"/>
                <w:b w:val="0"/>
                <w:szCs w:val="22"/>
              </w:rPr>
              <w:t>１</w:t>
            </w:r>
            <w:r w:rsidR="002049AF">
              <w:rPr>
                <w:rFonts w:ascii="ＭＳ 明朝" w:hAnsi="ＭＳ 明朝" w:hint="eastAsia"/>
                <w:b w:val="0"/>
                <w:szCs w:val="22"/>
              </w:rPr>
              <w:t>５</w:t>
            </w:r>
            <w:r w:rsidR="00F55C65" w:rsidRPr="00C07B71">
              <w:rPr>
                <w:rFonts w:ascii="ＭＳ 明朝" w:hAnsi="ＭＳ 明朝" w:hint="eastAsia"/>
                <w:b w:val="0"/>
                <w:szCs w:val="22"/>
              </w:rPr>
              <w:t>日</w:t>
            </w:r>
          </w:p>
          <w:p w14:paraId="34FFBB11"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51B83BFD"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23E23752"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38711989"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65ED60F4"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0E16B7">
              <w:rPr>
                <w:rFonts w:ascii="ＭＳ 明朝" w:hAnsi="ＭＳ 明朝" w:hint="eastAsia"/>
                <w:b w:val="0"/>
                <w:szCs w:val="22"/>
              </w:rPr>
              <w:t>及　　川　　　享</w:t>
            </w:r>
          </w:p>
          <w:p w14:paraId="5EAD55B8"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3ABE4EF5"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31E7E20C" w14:textId="77777777" w:rsidR="00CE3FBA" w:rsidRPr="00C07B71" w:rsidRDefault="00F60F17" w:rsidP="00F60F17">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14:paraId="27D7C66B" w14:textId="77777777" w:rsidR="00CE3FBA" w:rsidRPr="00D06837"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植物公園</w:t>
            </w:r>
            <w:r w:rsidR="00285BE9" w:rsidRPr="00D06837">
              <w:rPr>
                <w:rFonts w:ascii="ＭＳ 明朝" w:hAnsi="ＭＳ 明朝" w:hint="eastAsia"/>
                <w:b w:val="0"/>
                <w:szCs w:val="22"/>
              </w:rPr>
              <w:t>境界部下刈除草</w:t>
            </w:r>
            <w:r w:rsidR="00A82C16" w:rsidRPr="00D06837">
              <w:rPr>
                <w:rFonts w:ascii="ＭＳ 明朝" w:hAnsi="ＭＳ 明朝" w:hint="eastAsia"/>
                <w:b w:val="0"/>
                <w:szCs w:val="22"/>
              </w:rPr>
              <w:t>業務</w:t>
            </w:r>
          </w:p>
          <w:p w14:paraId="1BE3CB78" w14:textId="77777777" w:rsidR="00CE3FBA" w:rsidRPr="00D0683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⑵　履行の内容等</w:t>
            </w:r>
          </w:p>
          <w:p w14:paraId="0D0170D8" w14:textId="77777777" w:rsidR="00CE3FBA" w:rsidRPr="00D0683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入札説明書及び仕様書による。</w:t>
            </w:r>
          </w:p>
          <w:p w14:paraId="0B52D56E" w14:textId="77777777" w:rsidR="00CE3FBA" w:rsidRPr="00D06837"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⑶　契約期間</w:t>
            </w:r>
          </w:p>
          <w:p w14:paraId="03D290F7" w14:textId="77777777" w:rsidR="00CE3FBA" w:rsidRPr="00D0683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契約締結の日から</w:t>
            </w:r>
            <w:r w:rsidR="00914CD4">
              <w:rPr>
                <w:rFonts w:ascii="ＭＳ 明朝" w:hAnsi="ＭＳ 明朝" w:hint="eastAsia"/>
                <w:b w:val="0"/>
                <w:szCs w:val="22"/>
              </w:rPr>
              <w:t>令和９</w:t>
            </w:r>
            <w:r w:rsidRPr="00D06837">
              <w:rPr>
                <w:rFonts w:ascii="ＭＳ 明朝" w:hAnsi="ＭＳ 明朝" w:hint="eastAsia"/>
                <w:b w:val="0"/>
                <w:szCs w:val="22"/>
              </w:rPr>
              <w:t>年</w:t>
            </w:r>
            <w:r w:rsidR="00A82C16" w:rsidRPr="00D06837">
              <w:rPr>
                <w:rFonts w:ascii="ＭＳ 明朝" w:hAnsi="ＭＳ 明朝" w:hint="eastAsia"/>
                <w:b w:val="0"/>
                <w:szCs w:val="22"/>
              </w:rPr>
              <w:t>３</w:t>
            </w:r>
            <w:r w:rsidRPr="00D06837">
              <w:rPr>
                <w:rFonts w:ascii="ＭＳ 明朝" w:hAnsi="ＭＳ 明朝" w:hint="eastAsia"/>
                <w:b w:val="0"/>
                <w:szCs w:val="22"/>
              </w:rPr>
              <w:t>月</w:t>
            </w:r>
            <w:r w:rsidR="00A82C16" w:rsidRPr="00D06837">
              <w:rPr>
                <w:rFonts w:ascii="ＭＳ 明朝" w:hAnsi="ＭＳ 明朝" w:hint="eastAsia"/>
                <w:b w:val="0"/>
                <w:szCs w:val="22"/>
              </w:rPr>
              <w:t>３１</w:t>
            </w:r>
            <w:r w:rsidRPr="00D06837">
              <w:rPr>
                <w:rFonts w:ascii="ＭＳ 明朝" w:hAnsi="ＭＳ 明朝" w:hint="eastAsia"/>
                <w:b w:val="0"/>
                <w:szCs w:val="22"/>
              </w:rPr>
              <w:t>日まで</w:t>
            </w:r>
          </w:p>
          <w:p w14:paraId="40100974" w14:textId="77777777" w:rsidR="00CE3FBA" w:rsidRPr="00D0683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w:t>
            </w:r>
            <w:r w:rsidR="006952F4" w:rsidRPr="00D06837">
              <w:rPr>
                <w:rFonts w:asciiTheme="minorEastAsia" w:eastAsiaTheme="minorEastAsia" w:hAnsiTheme="minorEastAsia" w:hint="eastAsia"/>
                <w:b w:val="0"/>
                <w:szCs w:val="22"/>
              </w:rPr>
              <w:t>債務負担行為</w:t>
            </w:r>
            <w:r w:rsidRPr="00D06837">
              <w:rPr>
                <w:rFonts w:asciiTheme="minorEastAsia" w:eastAsiaTheme="minorEastAsia" w:hAnsiTheme="minorEastAsia" w:hint="eastAsia"/>
                <w:b w:val="0"/>
                <w:szCs w:val="22"/>
              </w:rPr>
              <w:t>）</w:t>
            </w:r>
          </w:p>
          <w:p w14:paraId="42478A0C"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履行期間</w:t>
            </w:r>
          </w:p>
          <w:p w14:paraId="4D87BF35" w14:textId="77777777" w:rsidR="00512B04" w:rsidRPr="00597C51" w:rsidRDefault="00512B04" w:rsidP="00512B04">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Pr="00597C51">
              <w:rPr>
                <w:rFonts w:ascii="ＭＳ 明朝" w:hAnsi="ＭＳ 明朝" w:hint="eastAsia"/>
                <w:b w:val="0"/>
                <w:szCs w:val="22"/>
              </w:rPr>
              <w:t>年４月１日から</w:t>
            </w:r>
            <w:r>
              <w:rPr>
                <w:rFonts w:ascii="ＭＳ 明朝" w:hAnsi="ＭＳ 明朝" w:hint="eastAsia"/>
                <w:b w:val="0"/>
                <w:szCs w:val="22"/>
              </w:rPr>
              <w:t>令和９</w:t>
            </w:r>
            <w:r w:rsidRPr="00597C51">
              <w:rPr>
                <w:rFonts w:ascii="ＭＳ 明朝" w:hAnsi="ＭＳ 明朝" w:hint="eastAsia"/>
                <w:b w:val="0"/>
                <w:szCs w:val="22"/>
              </w:rPr>
              <w:t>年３月３１日まで</w:t>
            </w:r>
          </w:p>
          <w:p w14:paraId="6BBF2DB7"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履行場所</w:t>
            </w:r>
          </w:p>
          <w:p w14:paraId="2049C10A" w14:textId="77777777" w:rsidR="00512B04" w:rsidRPr="00597C51" w:rsidRDefault="00512B04" w:rsidP="00512B04">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広島市植物公園</w:t>
            </w:r>
          </w:p>
          <w:p w14:paraId="487F6457" w14:textId="77777777" w:rsidR="00512B04" w:rsidRPr="00597C51" w:rsidRDefault="00512B04" w:rsidP="00512B04">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広島市佐伯区倉重三丁目４９５番地</w:t>
            </w:r>
          </w:p>
          <w:p w14:paraId="5A3930ED"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Pr="00597C51">
              <w:rPr>
                <w:rFonts w:ascii="ＭＳ 明朝" w:hAnsi="ＭＳ 明朝" w:hint="eastAsia"/>
                <w:b w:val="0"/>
                <w:szCs w:val="22"/>
              </w:rPr>
              <w:t xml:space="preserve">　入札方式</w:t>
            </w:r>
          </w:p>
          <w:p w14:paraId="5F16CD56" w14:textId="77777777" w:rsidR="00512B04" w:rsidRPr="00597C51" w:rsidRDefault="00512B04" w:rsidP="00512B0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本件業務は、開札後に入札参加資格の有無を確認する入札後資格確認型一般競争入札で入札執行する。</w:t>
            </w:r>
          </w:p>
          <w:p w14:paraId="08D042E6"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Pr="00597C51">
              <w:rPr>
                <w:rFonts w:ascii="ＭＳ 明朝" w:hAnsi="ＭＳ 明朝" w:hint="eastAsia"/>
                <w:b w:val="0"/>
                <w:szCs w:val="22"/>
              </w:rPr>
              <w:t xml:space="preserve">　入札方法</w:t>
            </w:r>
          </w:p>
          <w:p w14:paraId="38A31F30" w14:textId="77777777" w:rsidR="00512B04" w:rsidRPr="00597C51" w:rsidRDefault="00512B04" w:rsidP="00512B04">
            <w:pPr>
              <w:spacing w:line="300" w:lineRule="exact"/>
              <w:ind w:leftChars="200" w:left="442" w:firstLineChars="100" w:firstLine="220"/>
              <w:rPr>
                <w:rFonts w:ascii="ＭＳ 明朝" w:hAnsi="ＭＳ 明朝"/>
                <w:b w:val="0"/>
                <w:color w:val="000000"/>
                <w:szCs w:val="22"/>
              </w:rPr>
            </w:pPr>
            <w:r w:rsidRPr="00597C51">
              <w:rPr>
                <w:rFonts w:ascii="ＭＳ 明朝" w:hAnsi="ＭＳ 明朝" w:hint="eastAsia"/>
                <w:b w:val="0"/>
                <w:szCs w:val="22"/>
              </w:rPr>
              <w:t>ア　入札金額は、</w:t>
            </w:r>
            <w:r>
              <w:rPr>
                <w:rFonts w:ascii="ＭＳ 明朝" w:hAnsi="ＭＳ 明朝" w:hint="eastAsia"/>
                <w:b w:val="0"/>
                <w:color w:val="000000"/>
                <w:szCs w:val="22"/>
              </w:rPr>
              <w:t>５</w:t>
            </w:r>
            <w:r w:rsidRPr="00597C51">
              <w:rPr>
                <w:rFonts w:ascii="ＭＳ 明朝" w:hAnsi="ＭＳ 明朝" w:hint="eastAsia"/>
                <w:b w:val="0"/>
                <w:color w:val="000000"/>
                <w:szCs w:val="22"/>
              </w:rPr>
              <w:t>年間（履行期間）の</w:t>
            </w:r>
            <w:r w:rsidRPr="00597C51">
              <w:rPr>
                <w:rFonts w:ascii="ＭＳ 明朝" w:hAnsi="ＭＳ 明朝" w:hint="eastAsia"/>
                <w:b w:val="0"/>
                <w:szCs w:val="22"/>
              </w:rPr>
              <w:t>総価を記載すること。</w:t>
            </w:r>
          </w:p>
          <w:p w14:paraId="64F03FAA" w14:textId="77777777" w:rsidR="00512B04" w:rsidRPr="00597C51" w:rsidRDefault="00512B04" w:rsidP="00512B04">
            <w:pPr>
              <w:spacing w:line="300" w:lineRule="exact"/>
              <w:ind w:leftChars="300" w:left="883"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597C5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Pr>
                <w:rFonts w:ascii="ＭＳ 明朝" w:hAnsi="ＭＳ 明朝" w:hint="eastAsia"/>
                <w:b w:val="0"/>
                <w:szCs w:val="22"/>
              </w:rPr>
              <w:t>１１０</w:t>
            </w:r>
            <w:r w:rsidRPr="00597C51">
              <w:rPr>
                <w:rFonts w:ascii="ＭＳ 明朝" w:hAnsi="ＭＳ 明朝" w:hint="eastAsia"/>
                <w:b w:val="0"/>
                <w:szCs w:val="22"/>
              </w:rPr>
              <w:t>分の１００に相当する金額を入札書に記載すること。</w:t>
            </w:r>
          </w:p>
          <w:p w14:paraId="6FC744AE"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Pr="00597C51">
              <w:rPr>
                <w:rFonts w:ascii="ＭＳ 明朝" w:hAnsi="ＭＳ 明朝" w:hint="eastAsia"/>
                <w:b w:val="0"/>
                <w:szCs w:val="22"/>
              </w:rPr>
              <w:t xml:space="preserve">　入札区分</w:t>
            </w:r>
          </w:p>
          <w:p w14:paraId="4AA2C4F1" w14:textId="77777777" w:rsidR="00512B04" w:rsidRPr="00597C51" w:rsidRDefault="00512B04" w:rsidP="00512B0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本件業務は、入札書を持参して提出する紙入札案件である。</w:t>
            </w:r>
          </w:p>
          <w:p w14:paraId="616A2398"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3FE47A73"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3B3A6DC3"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063446">
              <w:rPr>
                <w:rFonts w:ascii="ＭＳ 明朝" w:hAnsi="ＭＳ 明朝" w:hint="eastAsia"/>
                <w:b w:val="0"/>
                <w:szCs w:val="22"/>
              </w:rPr>
              <w:t>地方自治法施行令第１６７条の４及び広島市契約規則(以下「規則」という。)第２条の規定に該当しない者であること。</w:t>
            </w:r>
          </w:p>
          <w:p w14:paraId="4B919F77" w14:textId="77777777" w:rsidR="00037BEB" w:rsidRPr="004132A5" w:rsidRDefault="00F60F17" w:rsidP="00F60F17">
            <w:pPr>
              <w:spacing w:line="300" w:lineRule="exact"/>
              <w:ind w:leftChars="150" w:left="551" w:rightChars="50" w:right="110" w:hangingChars="100" w:hanging="220"/>
              <w:textAlignment w:val="center"/>
              <w:rPr>
                <w:rFonts w:ascii="ＭＳ 明朝" w:hAnsi="ＭＳ 明朝"/>
                <w:color w:val="000000"/>
                <w:u w:val="thick"/>
              </w:rPr>
            </w:pPr>
            <w:r w:rsidRPr="00F60F17">
              <w:rPr>
                <w:rFonts w:ascii="ＭＳ 明朝" w:hAnsi="ＭＳ 明朝" w:hint="eastAsia"/>
                <w:b w:val="0"/>
                <w:szCs w:val="22"/>
              </w:rPr>
              <w:t>⑵</w:t>
            </w:r>
            <w:r w:rsidR="00037BEB" w:rsidRPr="00F60F17">
              <w:rPr>
                <w:rFonts w:ascii="ＭＳ 明朝" w:hAnsi="ＭＳ 明朝" w:hint="eastAsia"/>
                <w:b w:val="0"/>
                <w:szCs w:val="22"/>
              </w:rPr>
              <w:t xml:space="preserve">　広島市競争入札参加資格の「</w:t>
            </w:r>
            <w:r w:rsidR="00914CD4">
              <w:rPr>
                <w:rFonts w:ascii="ＭＳ 明朝" w:hAnsi="ＭＳ 明朝" w:hint="eastAsia"/>
                <w:b w:val="0"/>
                <w:szCs w:val="22"/>
              </w:rPr>
              <w:t>令和</w:t>
            </w:r>
            <w:r w:rsidR="00037BEB" w:rsidRPr="00F60F17">
              <w:rPr>
                <w:rFonts w:ascii="ＭＳ 明朝" w:hAnsi="ＭＳ 明朝" w:hint="eastAsia"/>
                <w:b w:val="0"/>
                <w:szCs w:val="22"/>
              </w:rPr>
              <w:t>２・３・</w:t>
            </w:r>
            <w:r w:rsidR="00914CD4">
              <w:rPr>
                <w:rFonts w:ascii="ＭＳ 明朝" w:hAnsi="ＭＳ 明朝" w:hint="eastAsia"/>
                <w:b w:val="0"/>
                <w:szCs w:val="22"/>
              </w:rPr>
              <w:t>４</w:t>
            </w:r>
            <w:r w:rsidR="00037BEB" w:rsidRPr="00F60F17">
              <w:rPr>
                <w:rFonts w:ascii="ＭＳ 明朝" w:hAnsi="ＭＳ 明朝" w:hint="eastAsia"/>
                <w:b w:val="0"/>
                <w:szCs w:val="22"/>
              </w:rPr>
              <w:t>年」の「物品の売買、借入れ、修繕及び製造の請負並びに役務（建設コンサルティングサービスに係る役務を除く。）の提供」の契約の種類「役務の提供」の</w:t>
            </w:r>
            <w:r w:rsidR="00833C86" w:rsidRPr="00F60F17">
              <w:rPr>
                <w:rFonts w:ascii="ＭＳ 明朝" w:hAnsi="ＭＳ 明朝" w:hint="eastAsia"/>
                <w:b w:val="0"/>
                <w:szCs w:val="22"/>
              </w:rPr>
              <w:t>「施設維持管理業務を除く役務」の登録種目「３０－</w:t>
            </w:r>
            <w:r w:rsidR="004132A5" w:rsidRPr="00F60F17">
              <w:rPr>
                <w:rFonts w:ascii="ＭＳ 明朝" w:hAnsi="ＭＳ 明朝" w:hint="eastAsia"/>
                <w:b w:val="0"/>
                <w:szCs w:val="22"/>
              </w:rPr>
              <w:t>０９道路・公園等の維持管理</w:t>
            </w:r>
            <w:r w:rsidR="00833C86" w:rsidRPr="00F60F17">
              <w:rPr>
                <w:rFonts w:ascii="ＭＳ 明朝" w:hAnsi="ＭＳ 明朝" w:hint="eastAsia"/>
                <w:b w:val="0"/>
                <w:szCs w:val="22"/>
              </w:rPr>
              <w:t>」</w:t>
            </w:r>
            <w:r w:rsidR="0072296D" w:rsidRPr="00F60F17">
              <w:rPr>
                <w:rFonts w:ascii="ＭＳ 明朝" w:hAnsi="ＭＳ 明朝" w:hint="eastAsia"/>
                <w:b w:val="0"/>
                <w:szCs w:val="22"/>
              </w:rPr>
              <w:t>に登録されている者であること。</w:t>
            </w:r>
          </w:p>
          <w:p w14:paraId="2C9F78F7"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7CF0624F"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2CF874F3" w14:textId="77777777" w:rsidR="00CE3FBA" w:rsidRPr="00D06837"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⑸　広島市税並びに消費税及び地方消費税を滞納していない者であること。</w:t>
            </w:r>
          </w:p>
          <w:p w14:paraId="52AB58AE" w14:textId="77777777" w:rsidR="004132A5" w:rsidRPr="00D06837"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 xml:space="preserve">⑹　</w:t>
            </w:r>
            <w:r w:rsidR="004132A5" w:rsidRPr="00D06837">
              <w:rPr>
                <w:rFonts w:ascii="ＭＳ 明朝" w:hAnsi="ＭＳ 明朝" w:hint="eastAsia"/>
                <w:b w:val="0"/>
                <w:szCs w:val="22"/>
              </w:rPr>
              <w:t>次のいずれかに該当する者（直接的な雇用関係にあるものに限る。）を現場責任者に</w:t>
            </w:r>
            <w:r w:rsidR="004132A5" w:rsidRPr="00D06837">
              <w:rPr>
                <w:rFonts w:ascii="ＭＳ 明朝" w:hAnsi="ＭＳ 明朝" w:hint="eastAsia"/>
                <w:b w:val="0"/>
                <w:szCs w:val="22"/>
              </w:rPr>
              <w:lastRenderedPageBreak/>
              <w:t>配置できること。</w:t>
            </w:r>
          </w:p>
          <w:p w14:paraId="1275F337" w14:textId="77777777" w:rsidR="004132A5" w:rsidRPr="00D06837" w:rsidRDefault="004132A5" w:rsidP="00F60F17">
            <w:pPr>
              <w:spacing w:line="300" w:lineRule="exact"/>
              <w:ind w:leftChars="250" w:left="772"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ア　造園施工管理技士の資格を有する者。</w:t>
            </w:r>
          </w:p>
          <w:p w14:paraId="52003CF3" w14:textId="77777777" w:rsidR="0072296D" w:rsidRPr="00D06837" w:rsidRDefault="004132A5" w:rsidP="00F60F17">
            <w:pPr>
              <w:spacing w:line="300" w:lineRule="exact"/>
              <w:ind w:leftChars="250" w:left="772"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イ　建設業法第７条第２号イ又はロに該当する者(造園工事に限る。)</w:t>
            </w:r>
          </w:p>
          <w:p w14:paraId="6E2F2A6A" w14:textId="77777777" w:rsidR="004C4F8D" w:rsidRPr="00D06837"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⑺　当該業務の従業員として届け出た者のうち、林業作業士の資格を有する被雇用者（直接的な雇用関係にあるものに限る。）を、作業中現場に常駐させ、適正な作業を行うよう指導にあたらせることができること。</w:t>
            </w:r>
          </w:p>
          <w:p w14:paraId="227B132E" w14:textId="77777777" w:rsidR="004E2A85" w:rsidRPr="004C4F8D" w:rsidRDefault="00B372F4" w:rsidP="004C4F8D">
            <w:pPr>
              <w:spacing w:line="300" w:lineRule="exact"/>
              <w:ind w:leftChars="150" w:left="551" w:rightChars="50" w:right="110" w:hangingChars="100" w:hanging="220"/>
              <w:textAlignment w:val="center"/>
              <w:rPr>
                <w:rFonts w:ascii="ＭＳ 明朝" w:hAnsi="ＭＳ 明朝"/>
                <w:b w:val="0"/>
                <w:szCs w:val="22"/>
              </w:rPr>
            </w:pPr>
            <w:r w:rsidRPr="00B372F4">
              <w:rPr>
                <w:rFonts w:ascii="ＭＳ 明朝" w:hAnsi="ＭＳ 明朝" w:hint="eastAsia"/>
                <w:b w:val="0"/>
                <w:szCs w:val="22"/>
              </w:rPr>
              <w:t>⑻</w:t>
            </w:r>
            <w:r w:rsidR="004819D3" w:rsidRPr="000306C0">
              <w:rPr>
                <w:rFonts w:ascii="ＭＳ 明朝" w:hAnsi="ＭＳ 明朝" w:hint="eastAsia"/>
                <w:b w:val="0"/>
                <w:szCs w:val="22"/>
              </w:rPr>
              <w:t xml:space="preserve">　その他は、入札説明書による。</w:t>
            </w:r>
          </w:p>
          <w:p w14:paraId="669B8A20"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780ED33A"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914CD4">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6BCA3D99"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48A9F537"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3B3128B4"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67F3668B"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7FB1C493"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61CF32B0" w14:textId="77777777" w:rsidR="00CE3FBA" w:rsidRPr="00F60F17" w:rsidRDefault="00F60F17" w:rsidP="00F60F17">
            <w:pPr>
              <w:spacing w:line="300" w:lineRule="exact"/>
              <w:ind w:leftChars="150" w:left="551" w:rightChars="50" w:right="110" w:hangingChars="100" w:hanging="220"/>
              <w:textAlignment w:val="center"/>
              <w:rPr>
                <w:rFonts w:ascii="ＭＳ 明朝" w:hAnsi="ＭＳ 明朝"/>
                <w:b w:val="0"/>
                <w:szCs w:val="22"/>
              </w:rPr>
            </w:pPr>
            <w:r w:rsidRPr="00F60F17">
              <w:rPr>
                <w:rFonts w:ascii="ＭＳ 明朝" w:hAnsi="ＭＳ 明朝" w:hint="eastAsia"/>
                <w:b w:val="0"/>
                <w:szCs w:val="22"/>
              </w:rPr>
              <w:t>⑶</w:t>
            </w:r>
            <w:r w:rsidR="00CE3FBA" w:rsidRPr="00F60F17">
              <w:rPr>
                <w:rFonts w:ascii="ＭＳ 明朝" w:hAnsi="ＭＳ 明朝" w:hint="eastAsia"/>
                <w:b w:val="0"/>
                <w:szCs w:val="22"/>
              </w:rPr>
              <w:t xml:space="preserve">　</w:t>
            </w:r>
            <w:r w:rsidR="0058033F" w:rsidRPr="00F60F17">
              <w:rPr>
                <w:rFonts w:ascii="ＭＳ 明朝" w:hAnsi="ＭＳ 明朝" w:hint="eastAsia"/>
                <w:b w:val="0"/>
                <w:szCs w:val="22"/>
              </w:rPr>
              <w:t>契約担当課（</w:t>
            </w:r>
            <w:r w:rsidR="00CE3FBA" w:rsidRPr="00F60F17">
              <w:rPr>
                <w:rFonts w:ascii="ＭＳ 明朝" w:hAnsi="ＭＳ 明朝" w:hint="eastAsia"/>
                <w:b w:val="0"/>
                <w:szCs w:val="22"/>
              </w:rPr>
              <w:t>契約条項、入札説明書、仕様書等に関する問合せ先</w:t>
            </w:r>
            <w:r w:rsidR="0058033F" w:rsidRPr="00F60F17">
              <w:rPr>
                <w:rFonts w:ascii="ＭＳ 明朝" w:hAnsi="ＭＳ 明朝" w:hint="eastAsia"/>
                <w:b w:val="0"/>
                <w:szCs w:val="22"/>
              </w:rPr>
              <w:t>）</w:t>
            </w:r>
          </w:p>
          <w:p w14:paraId="64D86A5E" w14:textId="77777777" w:rsidR="004C4F8D" w:rsidRPr="00D06837"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〒７３１－５１５６</w:t>
            </w:r>
          </w:p>
          <w:p w14:paraId="5D758F95" w14:textId="77777777" w:rsidR="004C4F8D" w:rsidRPr="00D06837"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広島市佐伯区倉重三丁目495番地</w:t>
            </w:r>
          </w:p>
          <w:p w14:paraId="02123581" w14:textId="77777777" w:rsidR="009D1F3F" w:rsidRPr="00D06837"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公益財団法人広島市みどり生きもの協会</w:t>
            </w:r>
          </w:p>
          <w:p w14:paraId="0F9B3855" w14:textId="77777777" w:rsidR="004C4F8D" w:rsidRPr="00D06837" w:rsidRDefault="004C4F8D" w:rsidP="004C4F8D">
            <w:pPr>
              <w:spacing w:line="300" w:lineRule="exact"/>
              <w:ind w:leftChars="50" w:left="110" w:rightChars="50" w:right="110" w:firstLineChars="300" w:firstLine="660"/>
              <w:textAlignment w:val="center"/>
              <w:rPr>
                <w:rFonts w:ascii="ＭＳ 明朝" w:hAnsi="ＭＳ 明朝"/>
                <w:szCs w:val="22"/>
              </w:rPr>
            </w:pPr>
            <w:r w:rsidRPr="00D06837">
              <w:rPr>
                <w:rFonts w:ascii="ＭＳ 明朝" w:hAnsi="ＭＳ 明朝" w:hint="eastAsia"/>
                <w:b w:val="0"/>
                <w:szCs w:val="22"/>
              </w:rPr>
              <w:t>植物公園　管理課（契約担当課）</w:t>
            </w:r>
          </w:p>
          <w:p w14:paraId="50CCDDA3" w14:textId="77777777" w:rsidR="004C4F8D" w:rsidRPr="00D06837"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電話　０８２－９２２－３６００（直通）</w:t>
            </w:r>
          </w:p>
          <w:p w14:paraId="5E5F8F01"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12FDFC9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34CF3366"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0BF3990A"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1B42C4F7"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B8AF146"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4C56F773"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3F5FDBB5"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5B7C7BEE"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1AB36BF"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30601CB2"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7239B44C"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2AC6CD6F"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27C3DEB0"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2042C4BB" w14:textId="2436814B"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914CD4">
              <w:rPr>
                <w:rFonts w:ascii="ＭＳ 明朝" w:hAnsi="ＭＳ 明朝" w:hint="eastAsia"/>
                <w:b w:val="0"/>
                <w:szCs w:val="22"/>
              </w:rPr>
              <w:t>令和４</w:t>
            </w:r>
            <w:r w:rsidRPr="00D06837">
              <w:rPr>
                <w:rFonts w:ascii="ＭＳ 明朝" w:hAnsi="ＭＳ 明朝" w:hint="eastAsia"/>
                <w:b w:val="0"/>
                <w:szCs w:val="22"/>
              </w:rPr>
              <w:t>年</w:t>
            </w:r>
            <w:r w:rsidR="008B5B6B" w:rsidRPr="00D06837">
              <w:rPr>
                <w:rFonts w:ascii="ＭＳ 明朝" w:hAnsi="ＭＳ 明朝" w:hint="eastAsia"/>
                <w:b w:val="0"/>
                <w:szCs w:val="22"/>
              </w:rPr>
              <w:t>３</w:t>
            </w:r>
            <w:r w:rsidRPr="00D06837">
              <w:rPr>
                <w:rFonts w:ascii="ＭＳ 明朝" w:hAnsi="ＭＳ 明朝" w:hint="eastAsia"/>
                <w:b w:val="0"/>
                <w:szCs w:val="22"/>
              </w:rPr>
              <w:t>月</w:t>
            </w:r>
            <w:r w:rsidR="002049AF">
              <w:rPr>
                <w:rFonts w:ascii="ＭＳ 明朝" w:hAnsi="ＭＳ 明朝" w:hint="eastAsia"/>
                <w:b w:val="0"/>
                <w:szCs w:val="22"/>
              </w:rPr>
              <w:t>２</w:t>
            </w:r>
            <w:r w:rsidR="004C4F8D" w:rsidRPr="00D06837">
              <w:rPr>
                <w:rFonts w:ascii="ＭＳ 明朝" w:hAnsi="ＭＳ 明朝" w:hint="eastAsia"/>
                <w:b w:val="0"/>
                <w:szCs w:val="22"/>
              </w:rPr>
              <w:t>２</w:t>
            </w:r>
            <w:r w:rsidRPr="00D06837">
              <w:rPr>
                <w:rFonts w:ascii="ＭＳ 明朝" w:hAnsi="ＭＳ 明朝" w:hint="eastAsia"/>
                <w:b w:val="0"/>
                <w:szCs w:val="22"/>
              </w:rPr>
              <w:t>日（</w:t>
            </w:r>
            <w:r w:rsidR="002049AF">
              <w:rPr>
                <w:rFonts w:ascii="ＭＳ 明朝" w:hAnsi="ＭＳ 明朝" w:hint="eastAsia"/>
                <w:b w:val="0"/>
                <w:szCs w:val="22"/>
              </w:rPr>
              <w:t>火</w:t>
            </w:r>
            <w:r w:rsidRPr="00D06837">
              <w:rPr>
                <w:rFonts w:ascii="ＭＳ 明朝" w:hAnsi="ＭＳ 明朝" w:hint="eastAsia"/>
                <w:b w:val="0"/>
                <w:szCs w:val="22"/>
              </w:rPr>
              <w:t>）午前</w:t>
            </w:r>
            <w:r w:rsidR="002049AF">
              <w:rPr>
                <w:rFonts w:ascii="ＭＳ 明朝" w:hAnsi="ＭＳ 明朝" w:hint="eastAsia"/>
                <w:b w:val="0"/>
                <w:szCs w:val="22"/>
              </w:rPr>
              <w:t>９</w:t>
            </w:r>
            <w:r w:rsidRPr="00D06837">
              <w:rPr>
                <w:rFonts w:ascii="ＭＳ 明朝" w:hAnsi="ＭＳ 明朝" w:hint="eastAsia"/>
                <w:b w:val="0"/>
                <w:szCs w:val="22"/>
              </w:rPr>
              <w:t>時</w:t>
            </w:r>
            <w:r w:rsidR="00512B04">
              <w:rPr>
                <w:rFonts w:ascii="ＭＳ 明朝" w:hAnsi="ＭＳ 明朝" w:hint="eastAsia"/>
                <w:b w:val="0"/>
                <w:szCs w:val="22"/>
              </w:rPr>
              <w:t>３</w:t>
            </w:r>
            <w:r w:rsidR="004C4F8D" w:rsidRPr="00D06837">
              <w:rPr>
                <w:rFonts w:ascii="ＭＳ 明朝" w:hAnsi="ＭＳ 明朝" w:hint="eastAsia"/>
                <w:b w:val="0"/>
                <w:szCs w:val="22"/>
              </w:rPr>
              <w:t>０</w:t>
            </w:r>
            <w:r w:rsidR="008D03C8" w:rsidRPr="00D06837">
              <w:rPr>
                <w:rFonts w:ascii="ＭＳ 明朝" w:hAnsi="ＭＳ 明朝" w:hint="eastAsia"/>
                <w:b w:val="0"/>
                <w:szCs w:val="22"/>
              </w:rPr>
              <w:t>分</w:t>
            </w:r>
          </w:p>
          <w:p w14:paraId="3C81F5A7"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60B9D897"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54B6F94A"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0A865CF5"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5FA8EB02"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lastRenderedPageBreak/>
              <w:t>した者があるときは、落札者の決定を保留し、当該者を落札候補者とする。</w:t>
            </w:r>
          </w:p>
          <w:p w14:paraId="6E4C9AEB"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0BE0187E"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F185BA3"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804917"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5880DF21" w14:textId="7AA99DC1"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9F5FE4">
              <w:rPr>
                <w:rFonts w:ascii="ＭＳ 明朝" w:hAnsi="ＭＳ 明朝" w:hint="eastAsia"/>
                <w:b w:val="0"/>
                <w:szCs w:val="22"/>
              </w:rPr>
              <w:t>⑶</w:t>
            </w:r>
            <w:r w:rsidRPr="00FA72AC">
              <w:rPr>
                <w:rFonts w:ascii="ＭＳ 明朝" w:hAnsi="ＭＳ 明朝" w:hint="eastAsia"/>
                <w:b w:val="0"/>
                <w:szCs w:val="22"/>
              </w:rPr>
              <w:t>に同じ。</w:t>
            </w:r>
          </w:p>
          <w:p w14:paraId="62FCE4C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1AE1A6CC"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DC8A74A"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75C6B126" w14:textId="77777777" w:rsidR="00CE3FBA" w:rsidRPr="00F60F17" w:rsidRDefault="00F60F17" w:rsidP="00F60F17">
            <w:pPr>
              <w:spacing w:line="300" w:lineRule="exact"/>
              <w:ind w:leftChars="50" w:left="110" w:rightChars="50" w:right="110" w:firstLineChars="100" w:firstLine="220"/>
              <w:textAlignment w:val="center"/>
              <w:rPr>
                <w:rFonts w:ascii="ＭＳ 明朝" w:hAnsi="ＭＳ 明朝"/>
                <w:b w:val="0"/>
                <w:szCs w:val="22"/>
              </w:rPr>
            </w:pPr>
            <w:r w:rsidRPr="00F60F17">
              <w:rPr>
                <w:rFonts w:ascii="ＭＳ 明朝" w:hAnsi="ＭＳ 明朝" w:hint="eastAsia"/>
                <w:b w:val="0"/>
                <w:szCs w:val="22"/>
              </w:rPr>
              <w:t>⑶</w:t>
            </w:r>
            <w:r w:rsidR="00CE3FBA" w:rsidRPr="00F60F17">
              <w:rPr>
                <w:rFonts w:ascii="ＭＳ 明朝" w:hAnsi="ＭＳ 明朝" w:hint="eastAsia"/>
                <w:b w:val="0"/>
                <w:szCs w:val="22"/>
              </w:rPr>
              <w:t xml:space="preserve">　提出期限</w:t>
            </w:r>
          </w:p>
          <w:p w14:paraId="6286F4E4" w14:textId="56416941" w:rsidR="00704601" w:rsidRPr="00D06837" w:rsidRDefault="00914CD4" w:rsidP="00F60F17">
            <w:pPr>
              <w:spacing w:line="300" w:lineRule="exact"/>
              <w:ind w:leftChars="150" w:left="331" w:rightChars="50" w:right="110" w:firstLineChars="200" w:firstLine="440"/>
              <w:textAlignment w:val="center"/>
              <w:rPr>
                <w:rFonts w:ascii="ＭＳ 明朝" w:hAnsi="ＭＳ 明朝"/>
                <w:b w:val="0"/>
                <w:dstrike/>
                <w:color w:val="000000"/>
                <w:szCs w:val="22"/>
              </w:rPr>
            </w:pPr>
            <w:r>
              <w:rPr>
                <w:rFonts w:ascii="ＭＳ 明朝" w:hAnsi="ＭＳ 明朝" w:hint="eastAsia"/>
                <w:b w:val="0"/>
                <w:szCs w:val="22"/>
              </w:rPr>
              <w:t>令和４</w:t>
            </w:r>
            <w:r w:rsidR="00704601" w:rsidRPr="00F60F17">
              <w:rPr>
                <w:rFonts w:ascii="ＭＳ 明朝" w:hAnsi="ＭＳ 明朝" w:hint="eastAsia"/>
                <w:b w:val="0"/>
                <w:szCs w:val="22"/>
              </w:rPr>
              <w:t>年３</w:t>
            </w:r>
            <w:r w:rsidR="00704601" w:rsidRPr="00D06837">
              <w:rPr>
                <w:rFonts w:ascii="ＭＳ 明朝" w:hAnsi="ＭＳ 明朝" w:hint="eastAsia"/>
                <w:b w:val="0"/>
                <w:color w:val="000000"/>
                <w:szCs w:val="22"/>
              </w:rPr>
              <w:t>月</w:t>
            </w:r>
            <w:r w:rsidR="002049AF">
              <w:rPr>
                <w:rFonts w:ascii="ＭＳ 明朝" w:hAnsi="ＭＳ 明朝" w:hint="eastAsia"/>
                <w:b w:val="0"/>
                <w:color w:val="000000"/>
                <w:szCs w:val="22"/>
              </w:rPr>
              <w:t>２</w:t>
            </w:r>
            <w:r w:rsidR="004C4F8D" w:rsidRPr="00D06837">
              <w:rPr>
                <w:rFonts w:ascii="ＭＳ 明朝" w:hAnsi="ＭＳ 明朝" w:hint="eastAsia"/>
                <w:b w:val="0"/>
                <w:color w:val="000000"/>
                <w:szCs w:val="22"/>
              </w:rPr>
              <w:t>２</w:t>
            </w:r>
            <w:r w:rsidR="00704601" w:rsidRPr="00D06837">
              <w:rPr>
                <w:rFonts w:ascii="ＭＳ 明朝" w:hAnsi="ＭＳ 明朝" w:hint="eastAsia"/>
                <w:b w:val="0"/>
                <w:color w:val="000000"/>
                <w:szCs w:val="22"/>
              </w:rPr>
              <w:t>日（</w:t>
            </w:r>
            <w:r w:rsidR="002049AF">
              <w:rPr>
                <w:rFonts w:ascii="ＭＳ 明朝" w:hAnsi="ＭＳ 明朝" w:hint="eastAsia"/>
                <w:b w:val="0"/>
                <w:color w:val="000000"/>
                <w:szCs w:val="22"/>
              </w:rPr>
              <w:t>火</w:t>
            </w:r>
            <w:r w:rsidR="00704601" w:rsidRPr="00D06837">
              <w:rPr>
                <w:rFonts w:ascii="ＭＳ 明朝" w:hAnsi="ＭＳ 明朝" w:hint="eastAsia"/>
                <w:b w:val="0"/>
                <w:color w:val="000000"/>
                <w:szCs w:val="22"/>
              </w:rPr>
              <w:t>）の</w:t>
            </w:r>
            <w:r w:rsidR="004C4F8D" w:rsidRPr="00D06837">
              <w:rPr>
                <w:rFonts w:ascii="ＭＳ 明朝" w:hAnsi="ＭＳ 明朝" w:hint="eastAsia"/>
                <w:b w:val="0"/>
                <w:color w:val="000000"/>
                <w:szCs w:val="22"/>
              </w:rPr>
              <w:t>午後５</w:t>
            </w:r>
            <w:r w:rsidR="00704601" w:rsidRPr="00D06837">
              <w:rPr>
                <w:rFonts w:ascii="ＭＳ 明朝" w:hAnsi="ＭＳ 明朝" w:hint="eastAsia"/>
                <w:b w:val="0"/>
                <w:color w:val="000000"/>
                <w:szCs w:val="22"/>
              </w:rPr>
              <w:t>時まで</w:t>
            </w:r>
          </w:p>
          <w:p w14:paraId="6E6DB2DB"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01736835"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3717B6A"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73987A42"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3B9718B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2E9CA75C"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ACD3DB4"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3EC4EE98" w14:textId="77777777" w:rsidR="00512B04" w:rsidRPr="00597C51" w:rsidRDefault="00512B04" w:rsidP="00512B04">
            <w:pPr>
              <w:spacing w:line="300" w:lineRule="exact"/>
              <w:ind w:leftChars="150" w:left="531"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⑴　落札者の決定方法</w:t>
            </w:r>
          </w:p>
          <w:p w14:paraId="24020CA5" w14:textId="77777777" w:rsidR="00512B04" w:rsidRPr="00597C51" w:rsidRDefault="00512B04" w:rsidP="00512B0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前記６により落札候補者が一般競争入札参加資格を有すると確認された場合は、当該落札候補者を落札者として決定する。</w:t>
            </w:r>
          </w:p>
          <w:p w14:paraId="7DABDE18" w14:textId="77777777" w:rsidR="00512B04" w:rsidRPr="00597C51" w:rsidRDefault="00512B04" w:rsidP="00512B04">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Pr="00597C51">
              <w:rPr>
                <w:rFonts w:ascii="ＭＳ 明朝" w:hAnsi="ＭＳ 明朝" w:hint="eastAsia"/>
                <w:b w:val="0"/>
                <w:szCs w:val="22"/>
              </w:rPr>
              <w:t xml:space="preserve">　落札者の決定結果は、入札参加者全員にＦＡＸ等により通知する。</w:t>
            </w:r>
          </w:p>
          <w:p w14:paraId="45743BD9"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1728DADC"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1560FA66"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4472D1AD"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03E2C3A7"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2D787D10"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0262ACC7"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E8AF93B"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548802FC"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00E75105"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063446">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451BEDA1"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B7817E6"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063446">
              <w:rPr>
                <w:rFonts w:ascii="ＭＳ 明朝" w:hAnsi="ＭＳ 明朝" w:hint="eastAsia"/>
                <w:b w:val="0"/>
                <w:szCs w:val="22"/>
              </w:rPr>
              <w:t>規則</w:t>
            </w:r>
            <w:r w:rsidRPr="00AE2F7D">
              <w:rPr>
                <w:rFonts w:ascii="ＭＳ 明朝" w:hAnsi="ＭＳ 明朝" w:hint="eastAsia"/>
                <w:b w:val="0"/>
                <w:szCs w:val="22"/>
              </w:rPr>
              <w:t>第</w:t>
            </w:r>
            <w:r w:rsidR="00063446">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2939B2C4"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258BC55F"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lastRenderedPageBreak/>
              <w:t>要</w:t>
            </w:r>
          </w:p>
          <w:p w14:paraId="7E1FA1E1"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1E9222CF"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674E3298" w14:textId="77777777" w:rsidR="004C4F8D" w:rsidRPr="00D06837"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 xml:space="preserve">⑹　</w:t>
            </w:r>
            <w:r w:rsidR="004C4F8D" w:rsidRPr="00D06837">
              <w:rPr>
                <w:rFonts w:asciiTheme="minorEastAsia" w:eastAsiaTheme="minorEastAsia" w:hAnsiTheme="minorEastAsia" w:hint="eastAsia"/>
                <w:b w:val="0"/>
                <w:szCs w:val="22"/>
              </w:rPr>
              <w:t>予算の成立及び契約締結日</w:t>
            </w:r>
          </w:p>
          <w:p w14:paraId="3DF7D16D" w14:textId="77777777" w:rsidR="00CE3FBA" w:rsidRPr="00D06837" w:rsidRDefault="004C4F8D" w:rsidP="00D06837">
            <w:pPr>
              <w:spacing w:line="300" w:lineRule="exact"/>
              <w:ind w:leftChars="249" w:left="550" w:rightChars="50" w:right="110" w:firstLineChars="85" w:firstLine="187"/>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本契約については、本件に係る予算の成立を条件にするとともに、契約締結日を</w:t>
            </w:r>
            <w:r w:rsidR="00914CD4">
              <w:rPr>
                <w:rFonts w:asciiTheme="minorEastAsia" w:eastAsiaTheme="minorEastAsia" w:hAnsiTheme="minorEastAsia" w:hint="eastAsia"/>
                <w:b w:val="0"/>
                <w:szCs w:val="22"/>
              </w:rPr>
              <w:t>令和４</w:t>
            </w:r>
            <w:r w:rsidRPr="00D06837">
              <w:rPr>
                <w:rFonts w:asciiTheme="minorEastAsia" w:eastAsiaTheme="minorEastAsia" w:hAnsiTheme="minorEastAsia" w:hint="eastAsia"/>
                <w:b w:val="0"/>
                <w:szCs w:val="22"/>
              </w:rPr>
              <w:t>年４月１日とする。</w:t>
            </w:r>
          </w:p>
          <w:p w14:paraId="672A2520"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56DF375B"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6F1BA14E"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F214" w14:textId="77777777" w:rsidR="008501EA" w:rsidRDefault="008501EA" w:rsidP="004445C8">
      <w:r>
        <w:separator/>
      </w:r>
    </w:p>
  </w:endnote>
  <w:endnote w:type="continuationSeparator" w:id="0">
    <w:p w14:paraId="1E334FE6" w14:textId="77777777" w:rsidR="008501EA" w:rsidRDefault="008501EA"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56C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63446" w:rsidRPr="00063446">
      <w:rPr>
        <w:rFonts w:ascii="Meiryo UI" w:eastAsia="Meiryo UI" w:hAnsi="Meiryo UI" w:cs="Meiryo UI"/>
        <w:b w:val="0"/>
        <w:noProof/>
        <w:lang w:val="ja-JP"/>
      </w:rPr>
      <w:t>-</w:t>
    </w:r>
    <w:r w:rsidR="00063446">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713030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13E0" w14:textId="77777777" w:rsidR="008501EA" w:rsidRDefault="008501EA" w:rsidP="004445C8">
      <w:r>
        <w:separator/>
      </w:r>
    </w:p>
  </w:footnote>
  <w:footnote w:type="continuationSeparator" w:id="0">
    <w:p w14:paraId="4EED32DC" w14:textId="77777777" w:rsidR="008501EA" w:rsidRDefault="008501EA"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446"/>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3E52"/>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16B7"/>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1F7444"/>
    <w:rsid w:val="00200025"/>
    <w:rsid w:val="00200738"/>
    <w:rsid w:val="00200AEE"/>
    <w:rsid w:val="00200E20"/>
    <w:rsid w:val="00201600"/>
    <w:rsid w:val="00201CEF"/>
    <w:rsid w:val="00201FEC"/>
    <w:rsid w:val="00202A9B"/>
    <w:rsid w:val="00202BC9"/>
    <w:rsid w:val="00202CAA"/>
    <w:rsid w:val="00203FAF"/>
    <w:rsid w:val="0020420C"/>
    <w:rsid w:val="002049AF"/>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44D"/>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66F"/>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666"/>
    <w:rsid w:val="0038280E"/>
    <w:rsid w:val="00383168"/>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B04"/>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8F3"/>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1EA"/>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4CD4"/>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5FE4"/>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2F4"/>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0A2"/>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385"/>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6837"/>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36B"/>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699"/>
    <w:rsid w:val="00EB4F24"/>
    <w:rsid w:val="00EB5594"/>
    <w:rsid w:val="00EB5598"/>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17"/>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79C7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12</cp:revision>
  <cp:lastPrinted>2018-02-10T13:09:00Z</cp:lastPrinted>
  <dcterms:created xsi:type="dcterms:W3CDTF">2018-02-10T09:19:00Z</dcterms:created>
  <dcterms:modified xsi:type="dcterms:W3CDTF">2022-03-11T08:34:00Z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