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7EFA665" w14:textId="77777777" w:rsidTr="000F4D40">
        <w:trPr>
          <w:trHeight w:val="14276"/>
        </w:trPr>
        <w:tc>
          <w:tcPr>
            <w:tcW w:w="9322" w:type="dxa"/>
            <w:shd w:val="clear" w:color="auto" w:fill="auto"/>
          </w:tcPr>
          <w:p w14:paraId="5D8343C6"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0FCBE65D"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1C5132B0" w14:textId="6187C01D" w:rsidR="00F55C65" w:rsidRPr="008E4CEA" w:rsidRDefault="00804D25" w:rsidP="004445C8">
            <w:pPr>
              <w:wordWrap w:val="0"/>
              <w:spacing w:line="300" w:lineRule="exact"/>
              <w:ind w:leftChars="50" w:left="110" w:rightChars="50" w:right="110"/>
              <w:jc w:val="right"/>
              <w:textAlignment w:val="center"/>
              <w:rPr>
                <w:rFonts w:ascii="ＭＳ 明朝" w:hAnsi="ＭＳ 明朝"/>
                <w:b w:val="0"/>
                <w:szCs w:val="22"/>
              </w:rPr>
            </w:pPr>
            <w:r w:rsidRPr="008E4CEA">
              <w:rPr>
                <w:rFonts w:ascii="ＭＳ 明朝" w:hAnsi="ＭＳ 明朝" w:hint="eastAsia"/>
                <w:b w:val="0"/>
                <w:szCs w:val="22"/>
              </w:rPr>
              <w:t>令和４</w:t>
            </w:r>
            <w:r w:rsidR="00F55C65" w:rsidRPr="008E4CEA">
              <w:rPr>
                <w:rFonts w:ascii="ＭＳ 明朝" w:hAnsi="ＭＳ 明朝" w:hint="eastAsia"/>
                <w:b w:val="0"/>
                <w:szCs w:val="22"/>
              </w:rPr>
              <w:t>年</w:t>
            </w:r>
            <w:r w:rsidR="008E4CEA" w:rsidRPr="008E4CEA">
              <w:rPr>
                <w:rFonts w:ascii="ＭＳ 明朝" w:hAnsi="ＭＳ 明朝" w:hint="eastAsia"/>
                <w:b w:val="0"/>
                <w:szCs w:val="22"/>
              </w:rPr>
              <w:t>２</w:t>
            </w:r>
            <w:r w:rsidR="00F55C65" w:rsidRPr="008E4CEA">
              <w:rPr>
                <w:rFonts w:ascii="ＭＳ 明朝" w:hAnsi="ＭＳ 明朝" w:hint="eastAsia"/>
                <w:b w:val="0"/>
                <w:szCs w:val="22"/>
              </w:rPr>
              <w:t>月</w:t>
            </w:r>
            <w:r w:rsidR="008E4CEA" w:rsidRPr="008E4CEA">
              <w:rPr>
                <w:rFonts w:ascii="ＭＳ 明朝" w:hAnsi="ＭＳ 明朝" w:hint="eastAsia"/>
                <w:b w:val="0"/>
                <w:szCs w:val="22"/>
              </w:rPr>
              <w:t>１８</w:t>
            </w:r>
            <w:r w:rsidR="00F55C65" w:rsidRPr="008E4CEA">
              <w:rPr>
                <w:rFonts w:ascii="ＭＳ 明朝" w:hAnsi="ＭＳ 明朝" w:hint="eastAsia"/>
                <w:b w:val="0"/>
                <w:szCs w:val="22"/>
              </w:rPr>
              <w:t>日</w:t>
            </w:r>
          </w:p>
          <w:p w14:paraId="7212468D"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42298D67"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4F227DC3"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793F7768"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12D4BB42" w14:textId="77777777"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804D25">
              <w:rPr>
                <w:rFonts w:ascii="ＭＳ 明朝" w:hAnsi="ＭＳ 明朝" w:hint="eastAsia"/>
                <w:b w:val="0"/>
                <w:color w:val="000000"/>
                <w:szCs w:val="22"/>
              </w:rPr>
              <w:t>及川　享</w:t>
            </w:r>
          </w:p>
          <w:p w14:paraId="06208ACD"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29799A50"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3921BF9C"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5EC0A7A0" w14:textId="77777777" w:rsidR="00CE3FBA" w:rsidRPr="0051666F" w:rsidRDefault="00DC3B5F"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中央公園警備</w:t>
            </w:r>
            <w:r w:rsidR="00A82C16" w:rsidRPr="0051666F">
              <w:rPr>
                <w:rFonts w:ascii="ＭＳ 明朝" w:hAnsi="ＭＳ 明朝" w:hint="eastAsia"/>
                <w:b w:val="0"/>
                <w:color w:val="000000"/>
                <w:szCs w:val="22"/>
              </w:rPr>
              <w:t>業務</w:t>
            </w:r>
          </w:p>
          <w:p w14:paraId="1FEB8ACE"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履行の内容等</w:t>
            </w:r>
          </w:p>
          <w:p w14:paraId="2A38C6F8" w14:textId="77777777"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入札説明書及び仕様書による。</w:t>
            </w:r>
          </w:p>
          <w:p w14:paraId="5F35F288"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51666F">
              <w:rPr>
                <w:rFonts w:ascii="ＭＳ 明朝" w:hAnsi="ＭＳ 明朝" w:hint="eastAsia"/>
                <w:b w:val="0"/>
                <w:color w:val="000000"/>
                <w:szCs w:val="22"/>
              </w:rPr>
              <w:t xml:space="preserve">⑶　</w:t>
            </w:r>
            <w:r w:rsidR="00804D25" w:rsidRPr="00804D25">
              <w:rPr>
                <w:rFonts w:ascii="ＭＳ 明朝" w:hAnsi="ＭＳ 明朝" w:hint="eastAsia"/>
                <w:b w:val="0"/>
                <w:color w:val="000000"/>
                <w:szCs w:val="22"/>
              </w:rPr>
              <w:t>履行期間</w:t>
            </w:r>
          </w:p>
          <w:p w14:paraId="33A62E76" w14:textId="77777777" w:rsidR="00CE3FBA" w:rsidRPr="00804D25"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令和４</w:t>
            </w:r>
            <w:r w:rsidRPr="00804D25">
              <w:rPr>
                <w:rFonts w:ascii="ＭＳ 明朝" w:hAnsi="ＭＳ 明朝" w:hint="eastAsia"/>
                <w:b w:val="0"/>
                <w:color w:val="000000"/>
                <w:szCs w:val="22"/>
              </w:rPr>
              <w:t>年４月１日から</w:t>
            </w:r>
            <w:r>
              <w:rPr>
                <w:rFonts w:ascii="ＭＳ 明朝" w:hAnsi="ＭＳ 明朝" w:hint="eastAsia"/>
                <w:b w:val="0"/>
                <w:color w:val="000000"/>
                <w:szCs w:val="22"/>
              </w:rPr>
              <w:t>令和５</w:t>
            </w:r>
            <w:r w:rsidRPr="00804D25">
              <w:rPr>
                <w:rFonts w:ascii="ＭＳ 明朝" w:hAnsi="ＭＳ 明朝" w:hint="eastAsia"/>
                <w:b w:val="0"/>
                <w:color w:val="000000"/>
                <w:szCs w:val="22"/>
              </w:rPr>
              <w:t>年３月３１日まで</w:t>
            </w:r>
          </w:p>
          <w:p w14:paraId="095143A8" w14:textId="77777777" w:rsidR="00804D25" w:rsidRPr="00804D25" w:rsidRDefault="00AE7C79"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04D25" w:rsidRPr="00804D25">
              <w:rPr>
                <w:rFonts w:ascii="ＭＳ 明朝" w:hAnsi="ＭＳ 明朝" w:hint="eastAsia"/>
                <w:b w:val="0"/>
                <w:color w:val="000000"/>
                <w:szCs w:val="22"/>
              </w:rPr>
              <w:t>予定価格</w:t>
            </w:r>
          </w:p>
          <w:p w14:paraId="0D9D2EE5" w14:textId="77777777" w:rsidR="00AE7C79"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落札決定後に公表</w:t>
            </w:r>
          </w:p>
          <w:p w14:paraId="621CB6C5"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04D25" w:rsidRPr="00804D25">
              <w:rPr>
                <w:rFonts w:ascii="ＭＳ 明朝" w:hAnsi="ＭＳ 明朝" w:hint="eastAsia"/>
                <w:b w:val="0"/>
                <w:color w:val="000000"/>
                <w:szCs w:val="22"/>
              </w:rPr>
              <w:t>最低制限価格</w:t>
            </w:r>
          </w:p>
          <w:p w14:paraId="029C8A86" w14:textId="77777777" w:rsidR="00CE3FBA"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落札決定後に公表</w:t>
            </w:r>
          </w:p>
          <w:p w14:paraId="4A7AD9D2"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04D25" w:rsidRPr="00804D25">
              <w:rPr>
                <w:rFonts w:ascii="ＭＳ 明朝" w:hAnsi="ＭＳ 明朝" w:hint="eastAsia"/>
                <w:b w:val="0"/>
                <w:color w:val="000000"/>
                <w:szCs w:val="22"/>
              </w:rPr>
              <w:t>履行場所</w:t>
            </w:r>
          </w:p>
          <w:p w14:paraId="66032E65" w14:textId="77777777" w:rsidR="00804D25" w:rsidRPr="00804D25" w:rsidRDefault="00804D25"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804D25">
              <w:rPr>
                <w:rFonts w:ascii="ＭＳ 明朝" w:hAnsi="ＭＳ 明朝" w:hint="eastAsia"/>
                <w:b w:val="0"/>
                <w:color w:val="000000"/>
                <w:szCs w:val="22"/>
              </w:rPr>
              <w:t xml:space="preserve">　　中央公園</w:t>
            </w:r>
          </w:p>
          <w:p w14:paraId="2317D91F" w14:textId="77777777" w:rsidR="00CE3FBA"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広島市中区基町</w:t>
            </w:r>
          </w:p>
          <w:p w14:paraId="64F13A79"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入札方式</w:t>
            </w:r>
          </w:p>
          <w:p w14:paraId="155D2759" w14:textId="77777777" w:rsidR="00804D25" w:rsidRPr="00804D25" w:rsidRDefault="00804D25" w:rsidP="00804D25">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ア　本件業務は、開札後に入札参加資格の有無を確認する入札後資格確認型一般競争入札で入札執行する。</w:t>
            </w:r>
          </w:p>
          <w:p w14:paraId="31BB50AF" w14:textId="77777777" w:rsidR="00CE3FBA" w:rsidRPr="0051666F" w:rsidRDefault="00804D25" w:rsidP="00804D25">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A130AC2"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入札方法</w:t>
            </w:r>
          </w:p>
          <w:p w14:paraId="4790B5BA" w14:textId="253CE87D" w:rsidR="00804D25" w:rsidRPr="00804D25" w:rsidRDefault="00804D25" w:rsidP="00325FD6">
            <w:pPr>
              <w:spacing w:line="300" w:lineRule="exact"/>
              <w:ind w:leftChars="50" w:left="110" w:rightChars="50" w:right="110" w:firstLineChars="200" w:firstLine="440"/>
              <w:textAlignment w:val="center"/>
              <w:rPr>
                <w:rFonts w:ascii="ＭＳ 明朝" w:hAnsi="ＭＳ 明朝"/>
                <w:b w:val="0"/>
                <w:color w:val="000000"/>
                <w:szCs w:val="22"/>
              </w:rPr>
            </w:pPr>
            <w:r w:rsidRPr="00804D25">
              <w:rPr>
                <w:rFonts w:ascii="ＭＳ 明朝" w:hAnsi="ＭＳ 明朝" w:hint="eastAsia"/>
                <w:b w:val="0"/>
                <w:color w:val="000000"/>
                <w:szCs w:val="22"/>
              </w:rPr>
              <w:t>ア　入札金額は、総価を記載すること。</w:t>
            </w:r>
          </w:p>
          <w:p w14:paraId="15988726" w14:textId="77777777" w:rsidR="00CE3FBA" w:rsidRPr="00E2715C" w:rsidRDefault="00804D25" w:rsidP="00325FD6">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イ　落札決定に当たっては、入札書に記載された金額に当該金額の</w:t>
            </w:r>
            <w:r>
              <w:rPr>
                <w:rFonts w:ascii="ＭＳ 明朝" w:hAnsi="ＭＳ 明朝" w:hint="eastAsia"/>
                <w:b w:val="0"/>
                <w:color w:val="000000"/>
                <w:szCs w:val="22"/>
              </w:rPr>
              <w:t>１０</w:t>
            </w:r>
            <w:r w:rsidRPr="00804D25">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C14C08">
              <w:rPr>
                <w:rFonts w:ascii="ＭＳ 明朝" w:hAnsi="ＭＳ 明朝" w:hint="eastAsia"/>
                <w:b w:val="0"/>
                <w:color w:val="000000"/>
                <w:szCs w:val="22"/>
              </w:rPr>
              <w:t>１０</w:t>
            </w:r>
            <w:r w:rsidRPr="00804D25">
              <w:rPr>
                <w:rFonts w:ascii="ＭＳ 明朝" w:hAnsi="ＭＳ 明朝" w:hint="eastAsia"/>
                <w:b w:val="0"/>
                <w:color w:val="000000"/>
                <w:szCs w:val="22"/>
              </w:rPr>
              <w:t>分の１００に相当する金額を入札書に記載すること。</w:t>
            </w:r>
          </w:p>
          <w:p w14:paraId="178589D5"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入札区分</w:t>
            </w:r>
          </w:p>
          <w:p w14:paraId="79057FBA" w14:textId="77777777" w:rsidR="00CE3FBA" w:rsidRPr="00E2715C" w:rsidRDefault="00804D25" w:rsidP="00804D25">
            <w:pPr>
              <w:spacing w:line="300" w:lineRule="exact"/>
              <w:ind w:leftChars="50" w:left="110" w:rightChars="50" w:right="110" w:firstLineChars="200" w:firstLine="440"/>
              <w:textAlignment w:val="center"/>
              <w:rPr>
                <w:rFonts w:ascii="ＭＳ 明朝" w:hAnsi="ＭＳ 明朝"/>
                <w:b w:val="0"/>
                <w:color w:val="000000"/>
                <w:szCs w:val="22"/>
              </w:rPr>
            </w:pPr>
            <w:r w:rsidRPr="00804D25">
              <w:rPr>
                <w:rFonts w:ascii="ＭＳ 明朝" w:hAnsi="ＭＳ 明朝" w:hint="eastAsia"/>
                <w:b w:val="0"/>
                <w:color w:val="000000"/>
                <w:szCs w:val="22"/>
              </w:rPr>
              <w:t>本件業務は、入札書を持参して提出する紙入札案件である。</w:t>
            </w:r>
          </w:p>
          <w:p w14:paraId="6301EA1F"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B7F824C"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5B6920C"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9E61DA">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080DBA8B" w14:textId="77777777" w:rsidR="0051666F" w:rsidRPr="001F1AE1" w:rsidRDefault="00CE3FBA" w:rsidP="004273EF">
            <w:pPr>
              <w:spacing w:line="300" w:lineRule="exact"/>
              <w:ind w:leftChars="150" w:left="551" w:hangingChars="100" w:hanging="220"/>
              <w:rPr>
                <w:b w:val="0"/>
              </w:rPr>
            </w:pPr>
            <w:r w:rsidRPr="00E2715C">
              <w:rPr>
                <w:rFonts w:ascii="ＭＳ 明朝" w:hAnsi="ＭＳ 明朝" w:hint="eastAsia"/>
                <w:b w:val="0"/>
                <w:color w:val="000000"/>
                <w:szCs w:val="22"/>
              </w:rPr>
              <w:t>⑵　広島市競争入札参加資格の「</w:t>
            </w:r>
            <w:r w:rsidR="00804D25">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804D25">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51666F">
              <w:rPr>
                <w:rFonts w:ascii="ＭＳ 明朝" w:hAnsi="ＭＳ 明朝" w:hint="eastAsia"/>
                <w:b w:val="0"/>
                <w:color w:val="000000"/>
                <w:szCs w:val="22"/>
              </w:rPr>
              <w:t>「</w:t>
            </w:r>
            <w:r w:rsidR="0051666F" w:rsidRPr="001910C5">
              <w:rPr>
                <w:rFonts w:ascii="ＭＳ 明朝" w:hAnsi="ＭＳ 明朝" w:hint="eastAsia"/>
                <w:b w:val="0"/>
                <w:color w:val="000000"/>
                <w:szCs w:val="22"/>
              </w:rPr>
              <w:t>施設維持管理業務</w:t>
            </w:r>
            <w:r w:rsidR="0051666F">
              <w:rPr>
                <w:rFonts w:ascii="ＭＳ 明朝" w:hAnsi="ＭＳ 明朝" w:hint="eastAsia"/>
                <w:b w:val="0"/>
                <w:color w:val="000000"/>
                <w:szCs w:val="22"/>
              </w:rPr>
              <w:t>」の登録種目</w:t>
            </w:r>
            <w:r w:rsidR="007A77F1">
              <w:rPr>
                <w:rFonts w:ascii="ＭＳ 明朝" w:hAnsi="ＭＳ 明朝" w:hint="eastAsia"/>
                <w:b w:val="0"/>
                <w:color w:val="000000"/>
                <w:szCs w:val="22"/>
              </w:rPr>
              <w:t>「５６</w:t>
            </w:r>
            <w:r w:rsidR="0051666F" w:rsidRPr="001F1AE1">
              <w:rPr>
                <w:rFonts w:ascii="ＭＳ 明朝" w:hAnsi="ＭＳ 明朝" w:hint="eastAsia"/>
                <w:b w:val="0"/>
                <w:color w:val="000000"/>
                <w:szCs w:val="22"/>
              </w:rPr>
              <w:t xml:space="preserve">　</w:t>
            </w:r>
            <w:r w:rsidR="007A77F1">
              <w:rPr>
                <w:rFonts w:ascii="ＭＳ 明朝" w:hAnsi="ＭＳ 明朝" w:hint="eastAsia"/>
                <w:b w:val="0"/>
                <w:color w:val="000000"/>
                <w:szCs w:val="22"/>
              </w:rPr>
              <w:t>常駐警備</w:t>
            </w:r>
            <w:r w:rsidR="0051666F" w:rsidRPr="001F1AE1">
              <w:rPr>
                <w:rFonts w:ascii="ＭＳ 明朝" w:hAnsi="ＭＳ 明朝" w:hint="eastAsia"/>
                <w:b w:val="0"/>
                <w:color w:val="000000"/>
                <w:szCs w:val="22"/>
              </w:rPr>
              <w:t>」に登録されている者で、等級区分において「</w:t>
            </w:r>
            <w:r w:rsidR="003E3B5D" w:rsidRPr="00CA14EC">
              <w:rPr>
                <w:rFonts w:ascii="ＭＳ 明朝" w:hAnsi="ＭＳ 明朝" w:hint="eastAsia"/>
                <w:b w:val="0"/>
                <w:szCs w:val="22"/>
              </w:rPr>
              <w:t>Ａ</w:t>
            </w:r>
            <w:r w:rsidR="0051666F" w:rsidRPr="001F1AE1">
              <w:rPr>
                <w:rFonts w:ascii="ＭＳ 明朝" w:hAnsi="ＭＳ 明朝" w:hint="eastAsia"/>
                <w:b w:val="0"/>
                <w:color w:val="000000"/>
                <w:szCs w:val="22"/>
              </w:rPr>
              <w:t>」に格付けされているもの又は</w:t>
            </w:r>
            <w:r w:rsidR="00804D25">
              <w:rPr>
                <w:rFonts w:ascii="ＭＳ 明朝" w:hAnsi="ＭＳ 明朝" w:hint="eastAsia"/>
                <w:b w:val="0"/>
                <w:color w:val="000000"/>
                <w:szCs w:val="22"/>
              </w:rPr>
              <w:t>令和３</w:t>
            </w:r>
            <w:r w:rsidR="0051666F" w:rsidRPr="001F1AE1">
              <w:rPr>
                <w:rFonts w:ascii="ＭＳ 明朝" w:hAnsi="ＭＳ 明朝" w:hint="eastAsia"/>
                <w:b w:val="0"/>
                <w:color w:val="000000"/>
                <w:szCs w:val="22"/>
              </w:rPr>
              <w:t>年度に当該業務の履行の実績を有するものであること。</w:t>
            </w:r>
          </w:p>
          <w:p w14:paraId="11BA145B"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2AABA0D4"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lastRenderedPageBreak/>
              <w:t>市の指名停止措置若しくは競争入札参加資格の取消しを受けていないこと。</w:t>
            </w:r>
          </w:p>
          <w:p w14:paraId="1545C095" w14:textId="77777777" w:rsidR="00CE3FBA" w:rsidRPr="0051666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color w:val="000000"/>
                <w:szCs w:val="22"/>
              </w:rPr>
              <w:t>⑸　広島市税並びに消費税及び地方消費税を滞納していない者であること。</w:t>
            </w:r>
          </w:p>
          <w:p w14:paraId="2FF9C642" w14:textId="77777777" w:rsidR="00CE3FBA" w:rsidRPr="0051666F" w:rsidRDefault="00690956" w:rsidP="00A71990">
            <w:pPr>
              <w:spacing w:line="300" w:lineRule="exact"/>
              <w:ind w:leftChars="150" w:left="551" w:rightChars="50" w:right="110" w:hangingChars="100" w:hanging="220"/>
              <w:textAlignment w:val="center"/>
              <w:rPr>
                <w:rFonts w:ascii="ＭＳ ゴシック" w:eastAsia="ＭＳ ゴシック" w:hAnsi="ＭＳ ゴシック"/>
                <w:b w:val="0"/>
                <w:szCs w:val="22"/>
              </w:rPr>
            </w:pPr>
            <w:r w:rsidRPr="0051666F">
              <w:rPr>
                <w:rFonts w:ascii="ＭＳ 明朝" w:hAnsi="ＭＳ 明朝" w:hint="eastAsia"/>
                <w:b w:val="0"/>
                <w:szCs w:val="22"/>
              </w:rPr>
              <w:t>⑹</w:t>
            </w:r>
            <w:r w:rsidR="00CE3FBA" w:rsidRPr="0051666F">
              <w:rPr>
                <w:rFonts w:ascii="ＭＳ 明朝" w:hAnsi="ＭＳ 明朝" w:hint="eastAsia"/>
                <w:b w:val="0"/>
                <w:szCs w:val="22"/>
              </w:rPr>
              <w:t xml:space="preserve">　社会保険（健康保険及び厚生年金保険）への加入義務の履行及び納付義務の履行を確認できる者であること。</w:t>
            </w:r>
            <w:r w:rsidR="003550EC" w:rsidRPr="0051666F">
              <w:rPr>
                <w:rFonts w:ascii="ＭＳ 明朝" w:hAnsi="ＭＳ 明朝" w:hint="eastAsia"/>
                <w:b w:val="0"/>
                <w:szCs w:val="22"/>
              </w:rPr>
              <w:t>（ただし、各保険への加入義務の適用を受けない者は除く。）</w:t>
            </w:r>
          </w:p>
          <w:p w14:paraId="1C379950" w14:textId="77777777" w:rsidR="00CE3FBA" w:rsidRPr="0013257D" w:rsidRDefault="00690956" w:rsidP="007A77F1">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szCs w:val="22"/>
              </w:rPr>
              <w:t>⑺</w:t>
            </w:r>
            <w:r w:rsidR="00CE3FBA" w:rsidRPr="0013257D">
              <w:rPr>
                <w:rFonts w:ascii="ＭＳ 明朝" w:hAnsi="ＭＳ 明朝" w:hint="eastAsia"/>
                <w:b w:val="0"/>
                <w:color w:val="000000"/>
                <w:szCs w:val="22"/>
              </w:rPr>
              <w:t xml:space="preserve">　その他は、入札説明書による。</w:t>
            </w:r>
          </w:p>
          <w:p w14:paraId="1C01428B"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776295FA" w14:textId="175B7EE1" w:rsidR="00CE3FBA" w:rsidRPr="00E2715C" w:rsidRDefault="00690956" w:rsidP="005D3641">
            <w:pPr>
              <w:spacing w:line="300" w:lineRule="exact"/>
              <w:ind w:leftChars="158" w:left="349" w:rightChars="50" w:right="110" w:firstLineChars="95" w:firstLine="209"/>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804D25">
              <w:rPr>
                <w:rFonts w:ascii="ＭＳ 明朝" w:hAnsi="ＭＳ 明朝" w:hint="eastAsia"/>
                <w:b w:val="0"/>
                <w:color w:val="000000"/>
                <w:szCs w:val="22"/>
              </w:rPr>
              <w:t>令和</w:t>
            </w:r>
            <w:r w:rsidR="002705D2">
              <w:rPr>
                <w:rFonts w:ascii="ＭＳ 明朝" w:hAnsi="ＭＳ 明朝" w:hint="eastAsia"/>
                <w:b w:val="0"/>
                <w:color w:val="000000"/>
                <w:szCs w:val="22"/>
              </w:rPr>
              <w:t>４</w:t>
            </w:r>
            <w:r w:rsidRPr="00690956">
              <w:rPr>
                <w:rFonts w:ascii="ＭＳ 明朝" w:hAnsi="ＭＳ 明朝" w:hint="eastAsia"/>
                <w:b w:val="0"/>
                <w:color w:val="000000"/>
                <w:szCs w:val="22"/>
              </w:rPr>
              <w:t>年度分」→該当入札案件の「詳細はこちら」→「添付資料」からダウンロードできる。</w:t>
            </w:r>
          </w:p>
          <w:p w14:paraId="1C207C9A"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2558DF43"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5D79D379"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5B2A366"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51333CBF"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35AE4A2C"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7A604B34" w14:textId="77777777" w:rsidR="009D1F3F" w:rsidRPr="0051666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７３０</w:t>
            </w: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００１１</w:t>
            </w:r>
          </w:p>
          <w:p w14:paraId="5B320632" w14:textId="77777777" w:rsidR="0051666F" w:rsidRPr="004735E3" w:rsidRDefault="009D1F3F" w:rsidP="0051666F">
            <w:pPr>
              <w:spacing w:line="280" w:lineRule="exact"/>
              <w:ind w:leftChars="50" w:left="110" w:firstLineChars="300" w:firstLine="660"/>
              <w:rPr>
                <w:rFonts w:ascii="ＭＳ 明朝" w:hAnsi="ＭＳ 明朝"/>
                <w:b w:val="0"/>
                <w:szCs w:val="22"/>
              </w:rPr>
            </w:pPr>
            <w:r w:rsidRPr="0051666F">
              <w:rPr>
                <w:rFonts w:ascii="ＭＳ 明朝" w:hAnsi="ＭＳ 明朝" w:hint="eastAsia"/>
                <w:b w:val="0"/>
                <w:color w:val="000000"/>
                <w:szCs w:val="22"/>
              </w:rPr>
              <w:t>広島市</w:t>
            </w:r>
            <w:r w:rsidR="0051666F" w:rsidRPr="0051666F">
              <w:rPr>
                <w:rFonts w:ascii="ＭＳ 明朝" w:hAnsi="ＭＳ 明朝" w:hint="eastAsia"/>
                <w:b w:val="0"/>
                <w:color w:val="000000"/>
                <w:szCs w:val="22"/>
              </w:rPr>
              <w:t>中</w:t>
            </w:r>
            <w:r w:rsidRPr="0051666F">
              <w:rPr>
                <w:rFonts w:ascii="ＭＳ 明朝" w:hAnsi="ＭＳ 明朝" w:hint="eastAsia"/>
                <w:b w:val="0"/>
                <w:color w:val="000000"/>
                <w:szCs w:val="22"/>
              </w:rPr>
              <w:t>区</w:t>
            </w:r>
            <w:r w:rsidR="0051666F" w:rsidRPr="0051666F">
              <w:rPr>
                <w:rFonts w:ascii="ＭＳ 明朝" w:hAnsi="ＭＳ 明朝" w:hint="eastAsia"/>
                <w:b w:val="0"/>
                <w:color w:val="000000"/>
                <w:szCs w:val="22"/>
              </w:rPr>
              <w:t>基町４番４１号</w:t>
            </w:r>
            <w:r w:rsidR="0051666F">
              <w:rPr>
                <w:rFonts w:ascii="ＭＳ 明朝" w:hAnsi="ＭＳ 明朝" w:hint="eastAsia"/>
                <w:b w:val="0"/>
                <w:color w:val="000000"/>
                <w:szCs w:val="22"/>
              </w:rPr>
              <w:t xml:space="preserve">　</w:t>
            </w:r>
            <w:r w:rsidR="0051666F" w:rsidRPr="004735E3">
              <w:rPr>
                <w:rFonts w:ascii="ＭＳ 明朝" w:hAnsi="ＭＳ 明朝" w:hint="eastAsia"/>
                <w:b w:val="0"/>
                <w:szCs w:val="22"/>
              </w:rPr>
              <w:t>中央公園ファミリープール内</w:t>
            </w:r>
          </w:p>
          <w:p w14:paraId="29249331" w14:textId="77777777" w:rsidR="009D1F3F" w:rsidRPr="009D1F3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9D1F3F">
              <w:rPr>
                <w:rFonts w:ascii="ＭＳ 明朝" w:hAnsi="ＭＳ 明朝" w:hint="eastAsia"/>
                <w:b w:val="0"/>
                <w:color w:val="000000"/>
                <w:szCs w:val="22"/>
              </w:rPr>
              <w:t>公益財団法人広島市みどり生きもの協会</w:t>
            </w:r>
          </w:p>
          <w:p w14:paraId="7B2F8F45" w14:textId="77777777" w:rsidR="0051666F" w:rsidRPr="004735E3" w:rsidRDefault="0051666F" w:rsidP="0051666F">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6A984D6A" w14:textId="77777777" w:rsidR="0051666F" w:rsidRPr="004735E3" w:rsidRDefault="008C3E52" w:rsidP="0051666F">
            <w:pPr>
              <w:spacing w:line="300" w:lineRule="exact"/>
              <w:ind w:leftChars="250" w:left="552" w:rightChars="50" w:right="110" w:firstLineChars="100" w:firstLine="220"/>
              <w:textAlignment w:val="center"/>
              <w:rPr>
                <w:rFonts w:ascii="ＭＳ 明朝" w:hAnsi="ＭＳ 明朝"/>
                <w:b w:val="0"/>
                <w:color w:val="000000"/>
                <w:szCs w:val="22"/>
              </w:rPr>
            </w:pPr>
            <w:r>
              <w:rPr>
                <w:rFonts w:hint="eastAsia"/>
                <w:b w:val="0"/>
                <w:szCs w:val="22"/>
              </w:rPr>
              <w:t>電話　０８２－２２８－０８１５</w:t>
            </w:r>
            <w:r w:rsidR="0051666F" w:rsidRPr="004735E3">
              <w:rPr>
                <w:rFonts w:hint="eastAsia"/>
                <w:b w:val="0"/>
                <w:szCs w:val="22"/>
              </w:rPr>
              <w:t>（直通）</w:t>
            </w:r>
          </w:p>
          <w:p w14:paraId="6FDEC561"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0470D5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50D7295B"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695A59BA"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A313453"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CB12260"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1280AEFE"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6DC61240"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62B70221"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1D9A6F3"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35E66E87"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642AF800"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5F78F25D"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3DF6B5DF"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3CAC0EEB" w14:textId="779C93B9"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804D25" w:rsidRPr="008E4CEA">
              <w:rPr>
                <w:rFonts w:ascii="ＭＳ 明朝" w:hAnsi="ＭＳ 明朝" w:hint="eastAsia"/>
                <w:b w:val="0"/>
                <w:szCs w:val="22"/>
              </w:rPr>
              <w:t>令和</w:t>
            </w:r>
            <w:r w:rsidR="008E4CEA" w:rsidRPr="008E4CEA">
              <w:rPr>
                <w:rFonts w:ascii="ＭＳ 明朝" w:hAnsi="ＭＳ 明朝" w:hint="eastAsia"/>
                <w:b w:val="0"/>
                <w:szCs w:val="22"/>
              </w:rPr>
              <w:t>４</w:t>
            </w:r>
            <w:r w:rsidRPr="008E4CEA">
              <w:rPr>
                <w:rFonts w:ascii="ＭＳ 明朝" w:hAnsi="ＭＳ 明朝" w:hint="eastAsia"/>
                <w:b w:val="0"/>
                <w:szCs w:val="22"/>
              </w:rPr>
              <w:t>年</w:t>
            </w:r>
            <w:r w:rsidR="008E4CEA" w:rsidRPr="008E4CEA">
              <w:rPr>
                <w:rFonts w:ascii="ＭＳ 明朝" w:hAnsi="ＭＳ 明朝" w:hint="eastAsia"/>
                <w:b w:val="0"/>
                <w:szCs w:val="22"/>
              </w:rPr>
              <w:t>３</w:t>
            </w:r>
            <w:r w:rsidRPr="008E4CEA">
              <w:rPr>
                <w:rFonts w:ascii="ＭＳ 明朝" w:hAnsi="ＭＳ 明朝" w:hint="eastAsia"/>
                <w:b w:val="0"/>
                <w:szCs w:val="22"/>
              </w:rPr>
              <w:t>月</w:t>
            </w:r>
            <w:r w:rsidR="008E4CEA" w:rsidRPr="008E4CEA">
              <w:rPr>
                <w:rFonts w:ascii="ＭＳ 明朝" w:hAnsi="ＭＳ 明朝" w:hint="eastAsia"/>
                <w:b w:val="0"/>
                <w:szCs w:val="22"/>
              </w:rPr>
              <w:t>３</w:t>
            </w:r>
            <w:r w:rsidRPr="008E4CEA">
              <w:rPr>
                <w:rFonts w:ascii="ＭＳ 明朝" w:hAnsi="ＭＳ 明朝" w:hint="eastAsia"/>
                <w:b w:val="0"/>
                <w:szCs w:val="22"/>
              </w:rPr>
              <w:t>日（</w:t>
            </w:r>
            <w:r w:rsidR="008E4CEA" w:rsidRPr="008E4CEA">
              <w:rPr>
                <w:rFonts w:ascii="ＭＳ 明朝" w:hAnsi="ＭＳ 明朝" w:hint="eastAsia"/>
                <w:b w:val="0"/>
                <w:szCs w:val="22"/>
              </w:rPr>
              <w:t>木</w:t>
            </w:r>
            <w:r w:rsidRPr="008E4CEA">
              <w:rPr>
                <w:rFonts w:ascii="ＭＳ 明朝" w:hAnsi="ＭＳ 明朝" w:hint="eastAsia"/>
                <w:b w:val="0"/>
                <w:szCs w:val="22"/>
              </w:rPr>
              <w:t>）午前</w:t>
            </w:r>
            <w:r w:rsidR="008E4CEA" w:rsidRPr="008E4CEA">
              <w:rPr>
                <w:rFonts w:ascii="ＭＳ 明朝" w:hAnsi="ＭＳ 明朝" w:hint="eastAsia"/>
                <w:b w:val="0"/>
                <w:szCs w:val="22"/>
              </w:rPr>
              <w:t>９</w:t>
            </w:r>
            <w:r w:rsidRPr="008E4CEA">
              <w:rPr>
                <w:rFonts w:ascii="ＭＳ 明朝" w:hAnsi="ＭＳ 明朝" w:hint="eastAsia"/>
                <w:b w:val="0"/>
                <w:szCs w:val="22"/>
              </w:rPr>
              <w:t>時</w:t>
            </w:r>
            <w:r w:rsidR="008E4CEA" w:rsidRPr="008E4CEA">
              <w:rPr>
                <w:rFonts w:ascii="ＭＳ 明朝" w:hAnsi="ＭＳ 明朝" w:hint="eastAsia"/>
                <w:b w:val="0"/>
                <w:szCs w:val="22"/>
              </w:rPr>
              <w:t>１０</w:t>
            </w:r>
            <w:r w:rsidR="008D03C8" w:rsidRPr="008E4CEA">
              <w:rPr>
                <w:rFonts w:ascii="ＭＳ 明朝" w:hAnsi="ＭＳ 明朝" w:hint="eastAsia"/>
                <w:b w:val="0"/>
                <w:szCs w:val="22"/>
              </w:rPr>
              <w:t>分</w:t>
            </w:r>
          </w:p>
          <w:p w14:paraId="2FC51E38"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382523CF"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03DB9166"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19659753"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696B1781"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4C718D3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3B43A9FC"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2DDD0011"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125845A6"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5F74B0FE" w14:textId="158B45EE"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2705D2">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1AB6E94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761F0215"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1E9FC48F"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72446F33"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466ADBC8" w14:textId="7308C8FC" w:rsidR="00CB6417" w:rsidRPr="008E4CEA" w:rsidRDefault="00804D25" w:rsidP="001D2F1D">
            <w:pPr>
              <w:spacing w:line="300" w:lineRule="exact"/>
              <w:ind w:leftChars="250" w:left="552" w:rightChars="50" w:right="110" w:firstLineChars="100" w:firstLine="220"/>
              <w:textAlignment w:val="center"/>
              <w:rPr>
                <w:rFonts w:ascii="ＭＳ 明朝" w:hAnsi="ＭＳ 明朝"/>
                <w:b w:val="0"/>
                <w:dstrike/>
                <w:szCs w:val="22"/>
              </w:rPr>
            </w:pPr>
            <w:r w:rsidRPr="008E4CEA">
              <w:rPr>
                <w:rFonts w:ascii="ＭＳ 明朝" w:hAnsi="ＭＳ 明朝" w:hint="eastAsia"/>
                <w:b w:val="0"/>
                <w:szCs w:val="22"/>
              </w:rPr>
              <w:t>令和</w:t>
            </w:r>
            <w:r w:rsidR="008E4CEA" w:rsidRPr="008E4CEA">
              <w:rPr>
                <w:rFonts w:ascii="ＭＳ 明朝" w:hAnsi="ＭＳ 明朝" w:hint="eastAsia"/>
                <w:b w:val="0"/>
                <w:szCs w:val="22"/>
              </w:rPr>
              <w:t>４</w:t>
            </w:r>
            <w:r w:rsidR="00CE3FBA" w:rsidRPr="008E4CEA">
              <w:rPr>
                <w:rFonts w:ascii="ＭＳ 明朝" w:hAnsi="ＭＳ 明朝" w:hint="eastAsia"/>
                <w:b w:val="0"/>
                <w:szCs w:val="22"/>
              </w:rPr>
              <w:t>年</w:t>
            </w:r>
            <w:r w:rsidR="008E4CEA" w:rsidRPr="008E4CEA">
              <w:rPr>
                <w:rFonts w:ascii="ＭＳ 明朝" w:hAnsi="ＭＳ 明朝" w:hint="eastAsia"/>
                <w:b w:val="0"/>
                <w:szCs w:val="22"/>
              </w:rPr>
              <w:t>３</w:t>
            </w:r>
            <w:r w:rsidR="00CE3FBA" w:rsidRPr="008E4CEA">
              <w:rPr>
                <w:rFonts w:ascii="ＭＳ 明朝" w:hAnsi="ＭＳ 明朝" w:hint="eastAsia"/>
                <w:b w:val="0"/>
                <w:szCs w:val="22"/>
              </w:rPr>
              <w:t>月</w:t>
            </w:r>
            <w:r w:rsidR="008E4CEA" w:rsidRPr="008E4CEA">
              <w:rPr>
                <w:rFonts w:ascii="ＭＳ 明朝" w:hAnsi="ＭＳ 明朝" w:hint="eastAsia"/>
                <w:b w:val="0"/>
                <w:szCs w:val="22"/>
              </w:rPr>
              <w:t>３</w:t>
            </w:r>
            <w:r w:rsidR="00CE3FBA" w:rsidRPr="008E4CEA">
              <w:rPr>
                <w:rFonts w:ascii="ＭＳ 明朝" w:hAnsi="ＭＳ 明朝" w:hint="eastAsia"/>
                <w:b w:val="0"/>
                <w:szCs w:val="22"/>
              </w:rPr>
              <w:t>日（</w:t>
            </w:r>
            <w:r w:rsidR="008E4CEA" w:rsidRPr="008E4CEA">
              <w:rPr>
                <w:rFonts w:ascii="ＭＳ 明朝" w:hAnsi="ＭＳ 明朝" w:hint="eastAsia"/>
                <w:b w:val="0"/>
                <w:szCs w:val="22"/>
              </w:rPr>
              <w:t>木</w:t>
            </w:r>
            <w:r w:rsidR="00CE3FBA" w:rsidRPr="008E4CEA">
              <w:rPr>
                <w:rFonts w:ascii="ＭＳ 明朝" w:hAnsi="ＭＳ 明朝" w:hint="eastAsia"/>
                <w:b w:val="0"/>
                <w:szCs w:val="22"/>
              </w:rPr>
              <w:t>）</w:t>
            </w:r>
            <w:r w:rsidR="00E41E56" w:rsidRPr="008E4CEA">
              <w:rPr>
                <w:rFonts w:ascii="ＭＳ 明朝" w:hAnsi="ＭＳ 明朝" w:hint="eastAsia"/>
                <w:b w:val="0"/>
                <w:szCs w:val="22"/>
              </w:rPr>
              <w:t>の</w:t>
            </w:r>
            <w:r w:rsidR="001D2F1D" w:rsidRPr="008E4CEA">
              <w:rPr>
                <w:rFonts w:ascii="ＭＳ 明朝" w:hAnsi="ＭＳ 明朝" w:hint="eastAsia"/>
                <w:b w:val="0"/>
                <w:szCs w:val="22"/>
              </w:rPr>
              <w:t>午後５</w:t>
            </w:r>
            <w:r w:rsidR="00E41E56" w:rsidRPr="008E4CEA">
              <w:rPr>
                <w:rFonts w:ascii="ＭＳ 明朝" w:hAnsi="ＭＳ 明朝" w:hint="eastAsia"/>
                <w:b w:val="0"/>
                <w:szCs w:val="22"/>
              </w:rPr>
              <w:t>時</w:t>
            </w:r>
            <w:r w:rsidR="00CE3FBA" w:rsidRPr="008E4CEA">
              <w:rPr>
                <w:rFonts w:ascii="ＭＳ 明朝" w:hAnsi="ＭＳ 明朝" w:hint="eastAsia"/>
                <w:b w:val="0"/>
                <w:szCs w:val="22"/>
              </w:rPr>
              <w:t>まで</w:t>
            </w:r>
          </w:p>
          <w:p w14:paraId="0C7E62FF"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67A89438"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494B2267"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62739F22"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08ACD3C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944B5B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BFBC0BE"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41DE049"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19323141"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3598513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F6FC9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6E80C20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5CA14DC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330C7A5"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7167D94F"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380899C5"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3CFFEDF6"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4158D693"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082CA7F0"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34335032" w14:textId="77777777" w:rsidR="00CE3FBA"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087D8A">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2F9855D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02231F5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087D8A">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087D8A">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1875D91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7C173A8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222E1E39"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E4A32DE"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5F8E5766" w14:textId="5F2D2EF3" w:rsidR="00ED44D4" w:rsidRDefault="001D2F1D" w:rsidP="001D2F1D">
            <w:pPr>
              <w:spacing w:line="300" w:lineRule="exact"/>
              <w:ind w:leftChars="157" w:left="567" w:hangingChars="100" w:hanging="220"/>
              <w:rPr>
                <w:rFonts w:ascii="ＭＳ 明朝" w:hAnsi="ＭＳ 明朝"/>
                <w:b w:val="0"/>
                <w:szCs w:val="22"/>
                <w:u w:val="wave"/>
              </w:rPr>
            </w:pPr>
            <w:r w:rsidRPr="001D2F1D">
              <w:rPr>
                <w:rFonts w:ascii="ＭＳ 明朝" w:hAnsi="ＭＳ 明朝" w:hint="eastAsia"/>
                <w:b w:val="0"/>
                <w:color w:val="000000"/>
                <w:szCs w:val="22"/>
              </w:rPr>
              <w:t xml:space="preserve">⑹　</w:t>
            </w:r>
            <w:r w:rsidR="00FC277B" w:rsidRPr="00FC277B">
              <w:rPr>
                <w:rFonts w:ascii="ＭＳ 明朝" w:hAnsi="ＭＳ 明朝" w:hint="eastAsia"/>
                <w:b w:val="0"/>
                <w:color w:val="000000"/>
                <w:szCs w:val="22"/>
              </w:rPr>
              <w:t>本契約については、本件に係る予算の成立を条件にするとともに、契約締結日を令和４年４月１日とする。</w:t>
            </w:r>
          </w:p>
          <w:p w14:paraId="72BBBB5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270F1043"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0FCF322F"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1DA2" w14:textId="77777777" w:rsidR="007A0C4D" w:rsidRDefault="007A0C4D" w:rsidP="004445C8">
      <w:r>
        <w:separator/>
      </w:r>
    </w:p>
  </w:endnote>
  <w:endnote w:type="continuationSeparator" w:id="0">
    <w:p w14:paraId="49BB2391" w14:textId="77777777" w:rsidR="007A0C4D" w:rsidRDefault="007A0C4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6E8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B41BA" w:rsidRPr="000B41BA">
      <w:rPr>
        <w:rFonts w:ascii="Meiryo UI" w:eastAsia="Meiryo UI" w:hAnsi="Meiryo UI" w:cs="Meiryo UI"/>
        <w:b w:val="0"/>
        <w:noProof/>
        <w:lang w:val="ja-JP"/>
      </w:rPr>
      <w:t>-</w:t>
    </w:r>
    <w:r w:rsidR="000B41BA">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59A12AD"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1900" w14:textId="77777777" w:rsidR="007A0C4D" w:rsidRDefault="007A0C4D" w:rsidP="004445C8">
      <w:r>
        <w:separator/>
      </w:r>
    </w:p>
  </w:footnote>
  <w:footnote w:type="continuationSeparator" w:id="0">
    <w:p w14:paraId="0779BBBB" w14:textId="77777777" w:rsidR="007A0C4D" w:rsidRDefault="007A0C4D"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AC6"/>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D8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41BA"/>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ED"/>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7E0"/>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7C8"/>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1D"/>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D2"/>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5FD6"/>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213"/>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9CC"/>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B5D"/>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572"/>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3EF"/>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6F"/>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641"/>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C4D"/>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7F1"/>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D2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3DA"/>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3E52"/>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CEA"/>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B82"/>
    <w:rsid w:val="00946FB9"/>
    <w:rsid w:val="009472CD"/>
    <w:rsid w:val="0094747B"/>
    <w:rsid w:val="00947A06"/>
    <w:rsid w:val="00947A45"/>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35B"/>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1DA"/>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A81"/>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1A65"/>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C08"/>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4EC"/>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0E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B5F"/>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77B"/>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F9D9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8</cp:revision>
  <cp:lastPrinted>2018-02-11T05:52:00Z</cp:lastPrinted>
  <dcterms:created xsi:type="dcterms:W3CDTF">2022-02-14T01:19:00Z</dcterms:created>
  <dcterms:modified xsi:type="dcterms:W3CDTF">2022-02-18T04:49:00Z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