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286D0" w14:textId="77777777" w:rsidR="003E452F" w:rsidRPr="000B73F2" w:rsidRDefault="003E452F" w:rsidP="003E452F">
      <w:pPr>
        <w:ind w:rightChars="-3" w:right="-6"/>
        <w:jc w:val="center"/>
        <w:rPr>
          <w:rFonts w:hAnsi="ＭＳ 明朝"/>
          <w:color w:val="000000"/>
        </w:rPr>
      </w:pPr>
      <w:r w:rsidRPr="000B73F2">
        <w:rPr>
          <w:rFonts w:hAnsi="ＭＳ 明朝" w:hint="eastAsia"/>
          <w:color w:val="000000"/>
        </w:rPr>
        <w:t>入　札　説　明　書</w:t>
      </w:r>
    </w:p>
    <w:p w14:paraId="00FAABC3" w14:textId="77777777" w:rsidR="003E452F" w:rsidRPr="000B73F2" w:rsidRDefault="003E452F" w:rsidP="003E452F">
      <w:pPr>
        <w:ind w:rightChars="-3" w:right="-6"/>
        <w:jc w:val="left"/>
        <w:rPr>
          <w:rFonts w:hAnsi="ＭＳ 明朝"/>
          <w:color w:val="000000"/>
        </w:rPr>
      </w:pPr>
    </w:p>
    <w:p w14:paraId="2B9C1548" w14:textId="77777777" w:rsidR="003E452F" w:rsidRPr="000B73F2" w:rsidRDefault="003E452F" w:rsidP="003E452F">
      <w:pPr>
        <w:spacing w:line="300" w:lineRule="exact"/>
        <w:rPr>
          <w:rFonts w:ascii="ＭＳ 明朝" w:hAnsi="ＭＳ 明朝"/>
          <w:color w:val="000000"/>
          <w:szCs w:val="21"/>
        </w:rPr>
      </w:pPr>
      <w:r w:rsidRPr="000B73F2">
        <w:rPr>
          <w:rFonts w:ascii="ＭＳ 明朝" w:hAnsi="ＭＳ 明朝" w:hint="eastAsia"/>
          <w:color w:val="000000"/>
          <w:szCs w:val="21"/>
        </w:rPr>
        <w:t>１　契約担当課</w:t>
      </w:r>
      <w:r>
        <w:rPr>
          <w:rFonts w:ascii="ＭＳ 明朝" w:hAnsi="ＭＳ 明朝" w:hint="eastAsia"/>
          <w:color w:val="000000"/>
          <w:szCs w:val="21"/>
        </w:rPr>
        <w:t>（問い合わせ先）</w:t>
      </w:r>
    </w:p>
    <w:p w14:paraId="1DE942E7" w14:textId="77777777" w:rsidR="003E452F" w:rsidRPr="006E12CF" w:rsidRDefault="003E452F" w:rsidP="003E452F">
      <w:pPr>
        <w:spacing w:line="300" w:lineRule="exact"/>
        <w:ind w:rightChars="50" w:right="101" w:firstLineChars="200" w:firstLine="403"/>
        <w:textAlignment w:val="center"/>
        <w:rPr>
          <w:rFonts w:ascii="ＭＳ 明朝" w:hAnsi="ＭＳ 明朝"/>
          <w:color w:val="000000"/>
          <w:szCs w:val="22"/>
        </w:rPr>
      </w:pPr>
      <w:r w:rsidRPr="00B14CEB">
        <w:rPr>
          <w:rFonts w:ascii="ＭＳ 明朝" w:hAnsi="ＭＳ 明朝" w:hint="eastAsia"/>
          <w:color w:val="000000"/>
          <w:szCs w:val="22"/>
        </w:rPr>
        <w:t xml:space="preserve">公益財団法人広島市みどり生きもの協会　</w:t>
      </w:r>
      <w:r w:rsidRPr="006E12CF">
        <w:rPr>
          <w:rFonts w:ascii="ＭＳ 明朝" w:hAnsi="ＭＳ 明朝" w:hint="eastAsia"/>
          <w:color w:val="000000"/>
          <w:szCs w:val="22"/>
        </w:rPr>
        <w:t>植物公園　管理課</w:t>
      </w:r>
    </w:p>
    <w:p w14:paraId="18B84B6F" w14:textId="77777777" w:rsidR="003E452F" w:rsidRPr="006E12CF" w:rsidRDefault="003E452F" w:rsidP="003E452F">
      <w:pPr>
        <w:spacing w:line="300" w:lineRule="exact"/>
        <w:ind w:rightChars="50" w:right="101" w:firstLineChars="200" w:firstLine="403"/>
        <w:textAlignment w:val="center"/>
        <w:rPr>
          <w:rFonts w:ascii="ＭＳ 明朝" w:hAnsi="ＭＳ 明朝"/>
          <w:color w:val="000000"/>
          <w:szCs w:val="22"/>
        </w:rPr>
      </w:pPr>
      <w:r w:rsidRPr="006E12CF">
        <w:rPr>
          <w:rFonts w:ascii="ＭＳ 明朝" w:hAnsi="ＭＳ 明朝" w:hint="eastAsia"/>
          <w:color w:val="000000"/>
          <w:szCs w:val="22"/>
        </w:rPr>
        <w:t>〒７３１－</w:t>
      </w:r>
      <w:r w:rsidR="00845DE7">
        <w:rPr>
          <w:rFonts w:ascii="ＭＳ 明朝" w:hAnsi="ＭＳ 明朝" w:hint="eastAsia"/>
          <w:color w:val="000000"/>
          <w:szCs w:val="22"/>
        </w:rPr>
        <w:t>５</w:t>
      </w:r>
      <w:r w:rsidRPr="006E12CF">
        <w:rPr>
          <w:rFonts w:ascii="ＭＳ 明朝" w:hAnsi="ＭＳ 明朝" w:hint="eastAsia"/>
          <w:color w:val="000000"/>
          <w:szCs w:val="22"/>
        </w:rPr>
        <w:t>１５６　広島市佐伯区倉重</w:t>
      </w:r>
      <w:r>
        <w:rPr>
          <w:rFonts w:ascii="ＭＳ 明朝" w:hAnsi="ＭＳ 明朝" w:hint="eastAsia"/>
          <w:color w:val="000000"/>
          <w:szCs w:val="22"/>
        </w:rPr>
        <w:t>三丁目</w:t>
      </w:r>
      <w:r w:rsidRPr="006E12CF">
        <w:rPr>
          <w:rFonts w:ascii="ＭＳ 明朝" w:hAnsi="ＭＳ 明朝" w:hint="eastAsia"/>
          <w:color w:val="000000"/>
          <w:szCs w:val="22"/>
        </w:rPr>
        <w:t>４９５番地</w:t>
      </w:r>
    </w:p>
    <w:p w14:paraId="7132A34C" w14:textId="77777777" w:rsidR="003E452F" w:rsidRPr="00E2715C" w:rsidRDefault="003E452F" w:rsidP="003E452F">
      <w:pPr>
        <w:spacing w:line="300" w:lineRule="exact"/>
        <w:ind w:rightChars="50" w:right="101" w:firstLineChars="200" w:firstLine="403"/>
        <w:textAlignment w:val="center"/>
        <w:rPr>
          <w:rFonts w:ascii="ＭＳ 明朝" w:hAnsi="ＭＳ 明朝"/>
          <w:b/>
          <w:color w:val="000000"/>
          <w:szCs w:val="22"/>
          <w:lang w:eastAsia="zh-CN"/>
        </w:rPr>
      </w:pPr>
      <w:r w:rsidRPr="006E12CF">
        <w:rPr>
          <w:rFonts w:ascii="ＭＳ 明朝" w:hAnsi="ＭＳ 明朝" w:hint="eastAsia"/>
          <w:color w:val="000000"/>
          <w:szCs w:val="22"/>
        </w:rPr>
        <w:t>電話　０８２－９２２－３６００（直通）</w:t>
      </w:r>
    </w:p>
    <w:p w14:paraId="3EAF851F" w14:textId="77777777" w:rsidR="003E452F" w:rsidRPr="00015AFE" w:rsidRDefault="003E452F" w:rsidP="003E452F">
      <w:pPr>
        <w:spacing w:line="300" w:lineRule="exact"/>
        <w:rPr>
          <w:rFonts w:ascii="ＭＳ 明朝" w:hAnsi="ＭＳ 明朝"/>
          <w:color w:val="000000"/>
          <w:szCs w:val="21"/>
          <w:lang w:eastAsia="zh-CN"/>
        </w:rPr>
      </w:pPr>
    </w:p>
    <w:p w14:paraId="6E92C4B6" w14:textId="77777777" w:rsidR="003E452F" w:rsidRPr="000B73F2" w:rsidRDefault="003E452F" w:rsidP="003E452F">
      <w:pPr>
        <w:spacing w:line="300" w:lineRule="exact"/>
        <w:rPr>
          <w:rFonts w:ascii="ＭＳ 明朝" w:hAnsi="ＭＳ 明朝"/>
          <w:color w:val="000000"/>
          <w:szCs w:val="21"/>
          <w:lang w:eastAsia="zh-CN"/>
        </w:rPr>
      </w:pPr>
      <w:r w:rsidRPr="000B73F2">
        <w:rPr>
          <w:rFonts w:ascii="ＭＳ 明朝" w:hAnsi="ＭＳ 明朝" w:hint="eastAsia"/>
          <w:color w:val="000000"/>
          <w:szCs w:val="21"/>
          <w:lang w:eastAsia="zh-CN"/>
        </w:rPr>
        <w:t>２　調達内容</w:t>
      </w:r>
    </w:p>
    <w:p w14:paraId="0F915AC7" w14:textId="77777777" w:rsidR="003E452F" w:rsidRPr="00A4325F" w:rsidRDefault="003E452F" w:rsidP="003E452F">
      <w:pPr>
        <w:numPr>
          <w:ilvl w:val="0"/>
          <w:numId w:val="11"/>
        </w:numPr>
        <w:spacing w:line="300" w:lineRule="exact"/>
        <w:rPr>
          <w:rFonts w:ascii="ＭＳ 明朝" w:hAnsi="ＭＳ 明朝"/>
          <w:color w:val="000000"/>
          <w:szCs w:val="21"/>
        </w:rPr>
      </w:pPr>
      <w:r>
        <w:rPr>
          <w:rFonts w:ascii="ＭＳ 明朝" w:hAnsi="ＭＳ 明朝" w:hint="eastAsia"/>
          <w:color w:val="000000"/>
          <w:szCs w:val="21"/>
        </w:rPr>
        <w:t>業務</w:t>
      </w:r>
      <w:r w:rsidRPr="00A4325F">
        <w:rPr>
          <w:rFonts w:ascii="ＭＳ 明朝" w:hAnsi="ＭＳ 明朝" w:hint="eastAsia"/>
          <w:color w:val="000000"/>
          <w:szCs w:val="21"/>
        </w:rPr>
        <w:t>名</w:t>
      </w:r>
    </w:p>
    <w:p w14:paraId="5654440E" w14:textId="77777777" w:rsidR="003E452F" w:rsidRDefault="003E452F" w:rsidP="003E452F">
      <w:pPr>
        <w:spacing w:line="300" w:lineRule="exact"/>
        <w:ind w:left="562"/>
        <w:rPr>
          <w:rFonts w:ascii="ＭＳ 明朝" w:hAnsi="ＭＳ 明朝"/>
          <w:color w:val="000000"/>
          <w:szCs w:val="21"/>
        </w:rPr>
      </w:pPr>
      <w:r w:rsidRPr="003A086F">
        <w:rPr>
          <w:rFonts w:ascii="ＭＳ 明朝" w:hAnsi="ＭＳ 明朝" w:hint="eastAsia"/>
          <w:szCs w:val="21"/>
        </w:rPr>
        <w:t>広島市</w:t>
      </w:r>
      <w:r>
        <w:rPr>
          <w:rFonts w:ascii="ＭＳ 明朝" w:hAnsi="ＭＳ 明朝" w:hint="eastAsia"/>
          <w:szCs w:val="21"/>
        </w:rPr>
        <w:t>植物</w:t>
      </w:r>
      <w:r w:rsidRPr="00A4325F">
        <w:rPr>
          <w:rFonts w:ascii="ＭＳ 明朝" w:hAnsi="ＭＳ 明朝" w:hint="eastAsia"/>
          <w:color w:val="000000"/>
          <w:szCs w:val="21"/>
        </w:rPr>
        <w:t>公園内における自動販売機による商</w:t>
      </w:r>
      <w:r w:rsidRPr="001E0F7D">
        <w:rPr>
          <w:rFonts w:ascii="ＭＳ 明朝" w:hAnsi="ＭＳ 明朝" w:hint="eastAsia"/>
          <w:szCs w:val="21"/>
        </w:rPr>
        <w:t>品</w:t>
      </w:r>
      <w:r w:rsidRPr="00A4325F">
        <w:rPr>
          <w:rFonts w:ascii="ＭＳ 明朝" w:hAnsi="ＭＳ 明朝" w:hint="eastAsia"/>
          <w:color w:val="000000"/>
          <w:szCs w:val="21"/>
        </w:rPr>
        <w:t>販売業務</w:t>
      </w:r>
    </w:p>
    <w:p w14:paraId="79C3BD07" w14:textId="77777777" w:rsidR="003E452F" w:rsidRPr="006E12CF" w:rsidRDefault="003E452F" w:rsidP="003E452F">
      <w:pPr>
        <w:pStyle w:val="ad"/>
        <w:numPr>
          <w:ilvl w:val="0"/>
          <w:numId w:val="11"/>
        </w:numPr>
        <w:spacing w:line="300" w:lineRule="exact"/>
        <w:ind w:leftChars="0"/>
        <w:rPr>
          <w:rFonts w:ascii="ＭＳ 明朝" w:hAnsi="ＭＳ 明朝"/>
          <w:color w:val="000000"/>
          <w:szCs w:val="21"/>
        </w:rPr>
      </w:pPr>
      <w:r w:rsidRPr="006E12CF">
        <w:rPr>
          <w:rFonts w:ascii="ＭＳ 明朝" w:hAnsi="ＭＳ 明朝" w:hint="eastAsia"/>
          <w:color w:val="000000"/>
          <w:szCs w:val="21"/>
        </w:rPr>
        <w:t>履行の内容等</w:t>
      </w:r>
    </w:p>
    <w:p w14:paraId="65379D9E" w14:textId="77777777" w:rsidR="003E452F" w:rsidRPr="00A4325F" w:rsidRDefault="003E452F" w:rsidP="003E452F">
      <w:pPr>
        <w:spacing w:line="300" w:lineRule="exact"/>
        <w:ind w:leftChars="210" w:left="423" w:firstLine="2"/>
        <w:rPr>
          <w:rFonts w:ascii="ＭＳ 明朝" w:hAnsi="ＭＳ 明朝"/>
          <w:color w:val="000000"/>
          <w:szCs w:val="21"/>
        </w:rPr>
      </w:pPr>
      <w:r>
        <w:rPr>
          <w:rFonts w:ascii="ＭＳ 明朝" w:hAnsi="ＭＳ 明朝" w:hint="eastAsia"/>
          <w:color w:val="000000"/>
          <w:szCs w:val="21"/>
        </w:rPr>
        <w:t xml:space="preserve">　</w:t>
      </w:r>
      <w:r w:rsidRPr="00A4325F">
        <w:rPr>
          <w:rFonts w:ascii="ＭＳ 明朝" w:hAnsi="ＭＳ 明朝" w:hint="eastAsia"/>
          <w:color w:val="000000"/>
          <w:szCs w:val="21"/>
        </w:rPr>
        <w:t>本業務は</w:t>
      </w:r>
      <w:r w:rsidR="00845DE7">
        <w:rPr>
          <w:rFonts w:ascii="ＭＳ 明朝" w:hAnsi="ＭＳ 明朝" w:hint="eastAsia"/>
          <w:color w:val="000000"/>
          <w:szCs w:val="21"/>
        </w:rPr>
        <w:t>、</w:t>
      </w:r>
      <w:r w:rsidRPr="003A086F">
        <w:rPr>
          <w:rFonts w:ascii="ＭＳ 明朝" w:hAnsi="ＭＳ 明朝" w:hint="eastAsia"/>
          <w:szCs w:val="21"/>
        </w:rPr>
        <w:t>広島市</w:t>
      </w:r>
      <w:r>
        <w:rPr>
          <w:rFonts w:ascii="ＭＳ 明朝" w:hAnsi="ＭＳ 明朝" w:hint="eastAsia"/>
          <w:szCs w:val="21"/>
        </w:rPr>
        <w:t>植物</w:t>
      </w:r>
      <w:r w:rsidRPr="003A086F">
        <w:rPr>
          <w:rFonts w:ascii="ＭＳ 明朝" w:hAnsi="ＭＳ 明朝" w:hint="eastAsia"/>
          <w:szCs w:val="21"/>
        </w:rPr>
        <w:t>公園の来園者の利便性の向上を図るため、園内に</w:t>
      </w:r>
      <w:r w:rsidRPr="00A4325F">
        <w:rPr>
          <w:rFonts w:ascii="ＭＳ 明朝" w:hAnsi="ＭＳ 明朝" w:hint="eastAsia"/>
          <w:color w:val="000000"/>
          <w:szCs w:val="21"/>
        </w:rPr>
        <w:t>設置する清涼飲料水等の自動販売機による商品</w:t>
      </w:r>
      <w:r>
        <w:rPr>
          <w:rFonts w:ascii="ＭＳ 明朝" w:hAnsi="ＭＳ 明朝" w:hint="eastAsia"/>
          <w:color w:val="000000"/>
          <w:szCs w:val="21"/>
        </w:rPr>
        <w:t>販売業務</w:t>
      </w:r>
      <w:r w:rsidRPr="00A4325F">
        <w:rPr>
          <w:rFonts w:ascii="ＭＳ 明朝" w:hAnsi="ＭＳ 明朝" w:hint="eastAsia"/>
          <w:color w:val="000000"/>
          <w:szCs w:val="21"/>
        </w:rPr>
        <w:t>を実施するものである。</w:t>
      </w:r>
    </w:p>
    <w:p w14:paraId="21A69BC7" w14:textId="77777777" w:rsidR="003E452F" w:rsidRDefault="003E452F" w:rsidP="003E452F">
      <w:pPr>
        <w:spacing w:line="300" w:lineRule="exact"/>
        <w:ind w:firstLineChars="100" w:firstLine="202"/>
        <w:rPr>
          <w:rFonts w:ascii="ＭＳ 明朝" w:hAnsi="ＭＳ 明朝"/>
          <w:color w:val="000000"/>
          <w:szCs w:val="21"/>
        </w:rPr>
      </w:pPr>
      <w:r>
        <w:rPr>
          <w:rFonts w:ascii="ＭＳ 明朝" w:hAnsi="ＭＳ 明朝" w:hint="eastAsia"/>
          <w:color w:val="000000"/>
          <w:szCs w:val="21"/>
        </w:rPr>
        <w:t xml:space="preserve">　　</w:t>
      </w:r>
      <w:r w:rsidRPr="00A4325F">
        <w:rPr>
          <w:rFonts w:ascii="ＭＳ 明朝" w:hAnsi="ＭＳ 明朝" w:hint="eastAsia"/>
          <w:color w:val="000000"/>
          <w:szCs w:val="21"/>
        </w:rPr>
        <w:t>詳細は</w:t>
      </w:r>
      <w:r w:rsidR="00845DE7">
        <w:rPr>
          <w:rFonts w:ascii="ＭＳ 明朝" w:hAnsi="ＭＳ 明朝" w:hint="eastAsia"/>
          <w:color w:val="000000"/>
          <w:szCs w:val="21"/>
        </w:rPr>
        <w:t>、</w:t>
      </w:r>
      <w:r w:rsidRPr="00A4325F">
        <w:rPr>
          <w:rFonts w:ascii="ＭＳ 明朝" w:hAnsi="ＭＳ 明朝" w:hint="eastAsia"/>
          <w:color w:val="000000"/>
          <w:szCs w:val="21"/>
        </w:rPr>
        <w:t>別紙「契約書</w:t>
      </w:r>
      <w:r w:rsidRPr="003A086F">
        <w:rPr>
          <w:rFonts w:ascii="ＭＳ 明朝" w:hAnsi="ＭＳ 明朝" w:hint="eastAsia"/>
          <w:szCs w:val="21"/>
        </w:rPr>
        <w:t>」及び「仕</w:t>
      </w:r>
      <w:r w:rsidRPr="00A4325F">
        <w:rPr>
          <w:rFonts w:ascii="ＭＳ 明朝" w:hAnsi="ＭＳ 明朝" w:hint="eastAsia"/>
          <w:color w:val="000000"/>
          <w:szCs w:val="21"/>
        </w:rPr>
        <w:t>様書」のとおり。</w:t>
      </w:r>
    </w:p>
    <w:p w14:paraId="0FB2F1EB" w14:textId="77777777" w:rsidR="003E452F" w:rsidRPr="001F7298" w:rsidRDefault="003E452F" w:rsidP="003E452F">
      <w:pPr>
        <w:pStyle w:val="ad"/>
        <w:numPr>
          <w:ilvl w:val="0"/>
          <w:numId w:val="11"/>
        </w:numPr>
        <w:spacing w:line="300" w:lineRule="exact"/>
        <w:ind w:leftChars="0"/>
        <w:rPr>
          <w:rFonts w:ascii="ＭＳ 明朝" w:hAnsi="ＭＳ 明朝"/>
          <w:szCs w:val="21"/>
        </w:rPr>
      </w:pPr>
      <w:r w:rsidRPr="001F7298">
        <w:rPr>
          <w:rFonts w:ascii="ＭＳ 明朝" w:hAnsi="ＭＳ 明朝" w:hint="eastAsia"/>
          <w:szCs w:val="21"/>
        </w:rPr>
        <w:t>販売品種</w:t>
      </w:r>
    </w:p>
    <w:p w14:paraId="5EF788EE" w14:textId="77777777" w:rsidR="003E452F" w:rsidRDefault="003E452F" w:rsidP="003E452F">
      <w:pPr>
        <w:spacing w:line="300" w:lineRule="exact"/>
        <w:ind w:firstLineChars="100" w:firstLine="202"/>
        <w:rPr>
          <w:rFonts w:ascii="ＭＳ 明朝" w:hAnsi="ＭＳ 明朝"/>
          <w:szCs w:val="21"/>
        </w:rPr>
      </w:pPr>
      <w:r w:rsidRPr="003A086F">
        <w:rPr>
          <w:rFonts w:ascii="ＭＳ 明朝" w:hAnsi="ＭＳ 明朝" w:hint="eastAsia"/>
          <w:szCs w:val="21"/>
        </w:rPr>
        <w:t xml:space="preserve">　　</w:t>
      </w:r>
      <w:r>
        <w:rPr>
          <w:rFonts w:ascii="ＭＳ 明朝" w:hAnsi="ＭＳ 明朝" w:hint="eastAsia"/>
          <w:szCs w:val="21"/>
        </w:rPr>
        <w:t>清涼飲料水等（ペットボトル、缶及び瓶）</w:t>
      </w:r>
    </w:p>
    <w:p w14:paraId="594CF404" w14:textId="77777777" w:rsidR="003E452F" w:rsidRDefault="003E452F" w:rsidP="003E452F">
      <w:pPr>
        <w:pStyle w:val="ad"/>
        <w:numPr>
          <w:ilvl w:val="0"/>
          <w:numId w:val="11"/>
        </w:numPr>
        <w:spacing w:line="300" w:lineRule="exact"/>
        <w:ind w:leftChars="0"/>
        <w:rPr>
          <w:rFonts w:ascii="ＭＳ 明朝" w:hAnsi="ＭＳ 明朝"/>
          <w:szCs w:val="21"/>
        </w:rPr>
      </w:pPr>
      <w:r>
        <w:rPr>
          <w:rFonts w:ascii="ＭＳ 明朝" w:hAnsi="ＭＳ 明朝" w:hint="eastAsia"/>
          <w:szCs w:val="21"/>
        </w:rPr>
        <w:t>販売予定数量</w:t>
      </w:r>
    </w:p>
    <w:p w14:paraId="783A2A52" w14:textId="77777777" w:rsidR="003E452F" w:rsidRDefault="003E452F" w:rsidP="003E452F">
      <w:pPr>
        <w:pStyle w:val="ad"/>
        <w:spacing w:line="300" w:lineRule="exact"/>
        <w:ind w:leftChars="0" w:left="562"/>
        <w:rPr>
          <w:rFonts w:ascii="ＭＳ 明朝" w:hAnsi="ＭＳ 明朝"/>
          <w:szCs w:val="21"/>
        </w:rPr>
      </w:pPr>
      <w:r w:rsidRPr="001F7298">
        <w:rPr>
          <w:rFonts w:ascii="ＭＳ 明朝" w:hAnsi="ＭＳ 明朝" w:hint="eastAsia"/>
          <w:szCs w:val="21"/>
        </w:rPr>
        <w:t>別</w:t>
      </w:r>
      <w:r>
        <w:rPr>
          <w:rFonts w:ascii="ＭＳ 明朝" w:hAnsi="ＭＳ 明朝" w:hint="eastAsia"/>
          <w:szCs w:val="21"/>
        </w:rPr>
        <w:t>紙</w:t>
      </w:r>
      <w:r w:rsidRPr="001F7298">
        <w:rPr>
          <w:rFonts w:ascii="ＭＳ 明朝" w:hAnsi="ＭＳ 明朝" w:hint="eastAsia"/>
          <w:szCs w:val="21"/>
        </w:rPr>
        <w:t>１「契約（入札）の区分」</w:t>
      </w:r>
      <w:r>
        <w:rPr>
          <w:rFonts w:ascii="ＭＳ 明朝" w:hAnsi="ＭＳ 明朝" w:hint="eastAsia"/>
          <w:szCs w:val="21"/>
        </w:rPr>
        <w:t>のとおり。</w:t>
      </w:r>
    </w:p>
    <w:p w14:paraId="6A768911" w14:textId="77777777" w:rsidR="003E452F" w:rsidRPr="00C973EA" w:rsidRDefault="003E452F" w:rsidP="003E452F">
      <w:pPr>
        <w:pStyle w:val="ad"/>
        <w:numPr>
          <w:ilvl w:val="0"/>
          <w:numId w:val="11"/>
        </w:numPr>
        <w:spacing w:line="300" w:lineRule="exact"/>
        <w:ind w:leftChars="0"/>
        <w:rPr>
          <w:rFonts w:ascii="ＭＳ 明朝" w:hAnsi="ＭＳ 明朝"/>
          <w:color w:val="000000"/>
          <w:szCs w:val="21"/>
        </w:rPr>
      </w:pPr>
      <w:r w:rsidRPr="00C973EA">
        <w:rPr>
          <w:rFonts w:ascii="ＭＳ 明朝" w:hAnsi="ＭＳ 明朝" w:hint="eastAsia"/>
          <w:color w:val="000000"/>
          <w:szCs w:val="21"/>
        </w:rPr>
        <w:t>契約期間</w:t>
      </w:r>
    </w:p>
    <w:p w14:paraId="607545FD" w14:textId="77777777" w:rsidR="003E452F" w:rsidRPr="00890771" w:rsidRDefault="00A839CD" w:rsidP="003E452F">
      <w:pPr>
        <w:spacing w:line="300" w:lineRule="exact"/>
        <w:ind w:firstLineChars="300" w:firstLine="605"/>
        <w:rPr>
          <w:rFonts w:ascii="ＭＳ 明朝" w:hAnsi="ＭＳ 明朝"/>
          <w:color w:val="000000"/>
          <w:szCs w:val="21"/>
        </w:rPr>
      </w:pPr>
      <w:r>
        <w:rPr>
          <w:rFonts w:ascii="ＭＳ 明朝" w:hAnsi="ＭＳ 明朝" w:hint="eastAsia"/>
          <w:color w:val="000000"/>
          <w:szCs w:val="21"/>
        </w:rPr>
        <w:t>令和</w:t>
      </w:r>
      <w:r w:rsidR="00776CFB">
        <w:rPr>
          <w:rFonts w:ascii="ＭＳ 明朝" w:hAnsi="ＭＳ 明朝" w:hint="eastAsia"/>
          <w:color w:val="000000"/>
          <w:szCs w:val="21"/>
        </w:rPr>
        <w:t>４</w:t>
      </w:r>
      <w:r w:rsidR="003E452F" w:rsidRPr="00890771">
        <w:rPr>
          <w:rFonts w:ascii="ＭＳ 明朝" w:hAnsi="ＭＳ 明朝" w:hint="eastAsia"/>
          <w:color w:val="000000"/>
          <w:szCs w:val="21"/>
        </w:rPr>
        <w:t>年４月１日から</w:t>
      </w:r>
      <w:r>
        <w:rPr>
          <w:rFonts w:ascii="ＭＳ 明朝" w:hAnsi="ＭＳ 明朝" w:hint="eastAsia"/>
          <w:color w:val="000000"/>
          <w:szCs w:val="21"/>
        </w:rPr>
        <w:t>令和</w:t>
      </w:r>
      <w:r w:rsidR="00776CFB">
        <w:rPr>
          <w:rFonts w:ascii="ＭＳ 明朝" w:hAnsi="ＭＳ 明朝" w:hint="eastAsia"/>
          <w:color w:val="000000"/>
          <w:szCs w:val="21"/>
        </w:rPr>
        <w:t>５</w:t>
      </w:r>
      <w:r w:rsidR="003E452F" w:rsidRPr="00890771">
        <w:rPr>
          <w:rFonts w:ascii="ＭＳ 明朝" w:hAnsi="ＭＳ 明朝" w:hint="eastAsia"/>
          <w:color w:val="000000"/>
          <w:szCs w:val="21"/>
        </w:rPr>
        <w:t>年３月３１日まで</w:t>
      </w:r>
    </w:p>
    <w:p w14:paraId="0E0ADB92" w14:textId="77777777" w:rsidR="003E452F" w:rsidRPr="00890771" w:rsidRDefault="003E452F" w:rsidP="003E452F">
      <w:pPr>
        <w:spacing w:line="300" w:lineRule="exact"/>
        <w:ind w:leftChars="99" w:left="402" w:hangingChars="100" w:hanging="202"/>
        <w:rPr>
          <w:rFonts w:ascii="ＭＳ 明朝" w:hAnsi="ＭＳ 明朝"/>
          <w:color w:val="000000"/>
          <w:szCs w:val="21"/>
        </w:rPr>
      </w:pPr>
      <w:r>
        <w:rPr>
          <w:rFonts w:ascii="ＭＳ 明朝" w:hAnsi="ＭＳ 明朝" w:hint="eastAsia"/>
          <w:color w:val="000000"/>
          <w:szCs w:val="21"/>
        </w:rPr>
        <w:t xml:space="preserve">　　</w:t>
      </w:r>
      <w:r w:rsidRPr="00890771">
        <w:rPr>
          <w:rFonts w:ascii="ＭＳ 明朝" w:hAnsi="ＭＳ 明朝" w:hint="eastAsia"/>
          <w:color w:val="000000"/>
          <w:szCs w:val="21"/>
        </w:rPr>
        <w:t>ただし</w:t>
      </w:r>
      <w:r>
        <w:rPr>
          <w:rFonts w:ascii="ＭＳ 明朝" w:hAnsi="ＭＳ 明朝" w:hint="eastAsia"/>
          <w:color w:val="000000"/>
          <w:szCs w:val="21"/>
        </w:rPr>
        <w:t>、</w:t>
      </w:r>
      <w:r w:rsidRPr="00890771">
        <w:rPr>
          <w:rFonts w:ascii="ＭＳ 明朝" w:hAnsi="ＭＳ 明朝" w:hint="eastAsia"/>
          <w:color w:val="000000"/>
          <w:szCs w:val="21"/>
        </w:rPr>
        <w:t>契約期間満了日の１か月前までに</w:t>
      </w:r>
      <w:r>
        <w:rPr>
          <w:rFonts w:ascii="ＭＳ 明朝" w:hAnsi="ＭＳ 明朝" w:hint="eastAsia"/>
          <w:color w:val="000000"/>
          <w:szCs w:val="21"/>
        </w:rPr>
        <w:t>、</w:t>
      </w:r>
      <w:r w:rsidRPr="00890771">
        <w:rPr>
          <w:rFonts w:ascii="ＭＳ 明朝" w:hAnsi="ＭＳ 明朝" w:hint="eastAsia"/>
          <w:color w:val="000000"/>
          <w:szCs w:val="21"/>
        </w:rPr>
        <w:t>当協会からなんらの意思表示がないときは</w:t>
      </w:r>
      <w:r>
        <w:rPr>
          <w:rFonts w:ascii="ＭＳ 明朝" w:hAnsi="ＭＳ 明朝" w:hint="eastAsia"/>
          <w:color w:val="000000"/>
          <w:szCs w:val="21"/>
        </w:rPr>
        <w:t>、</w:t>
      </w:r>
      <w:r w:rsidRPr="00890771">
        <w:rPr>
          <w:rFonts w:ascii="ＭＳ 明朝" w:hAnsi="ＭＳ 明朝" w:hint="eastAsia"/>
          <w:color w:val="000000"/>
          <w:szCs w:val="21"/>
        </w:rPr>
        <w:t>引き続き１年間更新するものとし</w:t>
      </w:r>
      <w:r>
        <w:rPr>
          <w:rFonts w:ascii="ＭＳ 明朝" w:hAnsi="ＭＳ 明朝" w:hint="eastAsia"/>
          <w:color w:val="000000"/>
          <w:szCs w:val="21"/>
        </w:rPr>
        <w:t>、以後この例による。（</w:t>
      </w:r>
      <w:r w:rsidR="00A839CD">
        <w:rPr>
          <w:rFonts w:ascii="ＭＳ 明朝" w:hAnsi="ＭＳ 明朝" w:hint="eastAsia"/>
          <w:color w:val="000000"/>
          <w:szCs w:val="21"/>
        </w:rPr>
        <w:t>令和</w:t>
      </w:r>
      <w:r w:rsidR="00776CFB">
        <w:rPr>
          <w:rFonts w:ascii="ＭＳ 明朝" w:hAnsi="ＭＳ 明朝" w:hint="eastAsia"/>
          <w:color w:val="000000"/>
          <w:szCs w:val="21"/>
        </w:rPr>
        <w:t>９</w:t>
      </w:r>
      <w:r>
        <w:rPr>
          <w:rFonts w:ascii="ＭＳ 明朝" w:hAnsi="ＭＳ 明朝" w:hint="eastAsia"/>
          <w:color w:val="000000"/>
          <w:szCs w:val="21"/>
        </w:rPr>
        <w:t>年３月３１日以降は更新しないものとする。）</w:t>
      </w:r>
    </w:p>
    <w:p w14:paraId="51962FA7" w14:textId="77777777" w:rsidR="003E452F" w:rsidRPr="00C973EA" w:rsidRDefault="003E452F" w:rsidP="003E452F">
      <w:pPr>
        <w:pStyle w:val="ad"/>
        <w:numPr>
          <w:ilvl w:val="0"/>
          <w:numId w:val="11"/>
        </w:numPr>
        <w:spacing w:line="300" w:lineRule="exact"/>
        <w:ind w:leftChars="0"/>
        <w:rPr>
          <w:rFonts w:ascii="ＭＳ 明朝" w:hAnsi="ＭＳ 明朝"/>
          <w:color w:val="000000"/>
          <w:szCs w:val="21"/>
        </w:rPr>
      </w:pPr>
      <w:r w:rsidRPr="00C973EA">
        <w:rPr>
          <w:rFonts w:ascii="ＭＳ 明朝" w:hAnsi="ＭＳ 明朝" w:hint="eastAsia"/>
          <w:color w:val="000000"/>
          <w:szCs w:val="21"/>
        </w:rPr>
        <w:t>履行場所</w:t>
      </w:r>
    </w:p>
    <w:p w14:paraId="09AEFBAE" w14:textId="77777777" w:rsidR="003E452F" w:rsidRPr="001F7298" w:rsidRDefault="003E452F" w:rsidP="00845DE7">
      <w:pPr>
        <w:pStyle w:val="ad"/>
        <w:spacing w:line="300" w:lineRule="exact"/>
        <w:ind w:leftChars="0" w:left="562"/>
        <w:rPr>
          <w:rFonts w:ascii="ＭＳ 明朝" w:hAnsi="ＭＳ 明朝"/>
          <w:color w:val="000000"/>
          <w:szCs w:val="21"/>
        </w:rPr>
      </w:pPr>
      <w:r w:rsidRPr="001F7298">
        <w:rPr>
          <w:rFonts w:ascii="ＭＳ 明朝" w:hAnsi="ＭＳ 明朝" w:hint="eastAsia"/>
          <w:color w:val="000000"/>
          <w:szCs w:val="21"/>
        </w:rPr>
        <w:t>広島市植物公園（自動販売機の設置場所・設置台数は別表２のとおり。）</w:t>
      </w:r>
    </w:p>
    <w:p w14:paraId="18F9E5CE" w14:textId="77777777" w:rsidR="003E452F" w:rsidRDefault="003E452F" w:rsidP="003E452F">
      <w:pPr>
        <w:pStyle w:val="ad"/>
        <w:spacing w:line="300" w:lineRule="exact"/>
        <w:ind w:leftChars="0" w:left="562"/>
        <w:rPr>
          <w:rFonts w:ascii="ＭＳ 明朝" w:hAnsi="ＭＳ 明朝"/>
          <w:color w:val="000000"/>
          <w:szCs w:val="21"/>
        </w:rPr>
      </w:pPr>
      <w:r w:rsidRPr="001F7298">
        <w:rPr>
          <w:rFonts w:ascii="ＭＳ 明朝" w:hAnsi="ＭＳ 明朝" w:hint="eastAsia"/>
          <w:color w:val="000000"/>
          <w:szCs w:val="21"/>
        </w:rPr>
        <w:t>広島市佐伯区倉重</w:t>
      </w:r>
      <w:r>
        <w:rPr>
          <w:rFonts w:ascii="ＭＳ 明朝" w:hAnsi="ＭＳ 明朝" w:hint="eastAsia"/>
          <w:color w:val="000000"/>
          <w:szCs w:val="22"/>
        </w:rPr>
        <w:t>三丁目</w:t>
      </w:r>
      <w:r w:rsidRPr="001F7298">
        <w:rPr>
          <w:rFonts w:ascii="ＭＳ 明朝" w:hAnsi="ＭＳ 明朝" w:hint="eastAsia"/>
          <w:color w:val="000000"/>
          <w:szCs w:val="21"/>
        </w:rPr>
        <w:t>４９５番地</w:t>
      </w:r>
    </w:p>
    <w:p w14:paraId="45F1CE07" w14:textId="77777777" w:rsidR="003E452F" w:rsidRPr="001F7298" w:rsidRDefault="003E452F" w:rsidP="003E452F">
      <w:pPr>
        <w:pStyle w:val="ad"/>
        <w:numPr>
          <w:ilvl w:val="0"/>
          <w:numId w:val="11"/>
        </w:numPr>
        <w:spacing w:line="300" w:lineRule="exact"/>
        <w:ind w:leftChars="0"/>
        <w:rPr>
          <w:rFonts w:ascii="ＭＳ 明朝" w:hAnsi="ＭＳ 明朝"/>
          <w:szCs w:val="21"/>
        </w:rPr>
      </w:pPr>
      <w:r w:rsidRPr="001F7298">
        <w:rPr>
          <w:rFonts w:ascii="ＭＳ 明朝" w:hAnsi="ＭＳ 明朝" w:hint="eastAsia"/>
          <w:color w:val="000000"/>
          <w:szCs w:val="21"/>
        </w:rPr>
        <w:t>入札事項</w:t>
      </w:r>
    </w:p>
    <w:p w14:paraId="6879B33D" w14:textId="77777777" w:rsidR="003E452F" w:rsidRPr="003A086F" w:rsidRDefault="003E452F" w:rsidP="003E452F">
      <w:pPr>
        <w:spacing w:line="300" w:lineRule="exact"/>
        <w:ind w:leftChars="200" w:left="403" w:firstLineChars="99" w:firstLine="200"/>
        <w:rPr>
          <w:rFonts w:ascii="ＭＳ 明朝" w:hAnsi="ＭＳ 明朝"/>
          <w:szCs w:val="21"/>
        </w:rPr>
      </w:pPr>
      <w:r w:rsidRPr="003A086F">
        <w:rPr>
          <w:rFonts w:ascii="ＭＳ 明朝" w:hAnsi="ＭＳ 明朝" w:hint="eastAsia"/>
          <w:szCs w:val="21"/>
        </w:rPr>
        <w:t>入札は、商品の</w:t>
      </w:r>
      <w:r>
        <w:rPr>
          <w:rFonts w:ascii="ＭＳ 明朝" w:hAnsi="ＭＳ 明朝" w:hint="eastAsia"/>
          <w:szCs w:val="21"/>
        </w:rPr>
        <w:t>売上金額（Ａ）</w:t>
      </w:r>
      <w:r w:rsidRPr="003A086F">
        <w:rPr>
          <w:rFonts w:ascii="ＭＳ 明朝" w:hAnsi="ＭＳ 明朝" w:hint="eastAsia"/>
          <w:szCs w:val="21"/>
        </w:rPr>
        <w:t>に対する</w:t>
      </w:r>
      <w:r>
        <w:rPr>
          <w:rFonts w:ascii="ＭＳ 明朝" w:hAnsi="ＭＳ 明朝" w:hint="eastAsia"/>
          <w:szCs w:val="21"/>
        </w:rPr>
        <w:t>販売手数料（Ｂ）</w:t>
      </w:r>
      <w:r w:rsidRPr="003A086F">
        <w:rPr>
          <w:rFonts w:ascii="ＭＳ 明朝" w:hAnsi="ＭＳ 明朝" w:hint="eastAsia"/>
          <w:szCs w:val="21"/>
        </w:rPr>
        <w:t>の割合（</w:t>
      </w:r>
      <w:r>
        <w:rPr>
          <w:rFonts w:ascii="ＭＳ 明朝" w:hAnsi="ＭＳ 明朝" w:hint="eastAsia"/>
          <w:szCs w:val="21"/>
        </w:rPr>
        <w:t>Ｂ／Ａ。</w:t>
      </w:r>
      <w:r w:rsidRPr="003A086F">
        <w:rPr>
          <w:rFonts w:ascii="ＭＳ 明朝" w:hAnsi="ＭＳ 明朝" w:hint="eastAsia"/>
          <w:szCs w:val="21"/>
        </w:rPr>
        <w:t>以下「</w:t>
      </w:r>
      <w:r>
        <w:rPr>
          <w:rFonts w:ascii="ＭＳ 明朝" w:hAnsi="ＭＳ 明朝" w:hint="eastAsia"/>
          <w:szCs w:val="21"/>
        </w:rPr>
        <w:t>販売手数料率</w:t>
      </w:r>
      <w:r w:rsidRPr="003A086F">
        <w:rPr>
          <w:rFonts w:ascii="ＭＳ 明朝" w:hAnsi="ＭＳ 明朝" w:hint="eastAsia"/>
          <w:szCs w:val="21"/>
        </w:rPr>
        <w:t>」という。</w:t>
      </w:r>
      <w:r>
        <w:rPr>
          <w:rFonts w:ascii="ＭＳ 明朝" w:hAnsi="ＭＳ 明朝" w:hint="eastAsia"/>
          <w:szCs w:val="21"/>
        </w:rPr>
        <w:t>売上</w:t>
      </w:r>
      <w:r w:rsidR="00845DE7">
        <w:rPr>
          <w:rFonts w:ascii="ＭＳ 明朝" w:hAnsi="ＭＳ 明朝" w:hint="eastAsia"/>
          <w:szCs w:val="21"/>
        </w:rPr>
        <w:t>金</w:t>
      </w:r>
      <w:r>
        <w:rPr>
          <w:rFonts w:ascii="ＭＳ 明朝" w:hAnsi="ＭＳ 明朝" w:hint="eastAsia"/>
          <w:szCs w:val="21"/>
        </w:rPr>
        <w:t>額</w:t>
      </w:r>
      <w:r w:rsidRPr="003A086F">
        <w:rPr>
          <w:rFonts w:ascii="ＭＳ 明朝" w:hAnsi="ＭＳ 明朝" w:hint="eastAsia"/>
          <w:szCs w:val="21"/>
        </w:rPr>
        <w:t>及び</w:t>
      </w:r>
      <w:r>
        <w:rPr>
          <w:rFonts w:ascii="ＭＳ 明朝" w:hAnsi="ＭＳ 明朝" w:hint="eastAsia"/>
          <w:szCs w:val="21"/>
        </w:rPr>
        <w:t>販売手数料</w:t>
      </w:r>
      <w:r w:rsidRPr="003A086F">
        <w:rPr>
          <w:rFonts w:ascii="ＭＳ 明朝" w:hAnsi="ＭＳ 明朝" w:hint="eastAsia"/>
          <w:szCs w:val="21"/>
        </w:rPr>
        <w:t>には消費税及び地方消費税を含む。）で行うこととする。</w:t>
      </w:r>
    </w:p>
    <w:p w14:paraId="1FDE1D0E" w14:textId="77777777" w:rsidR="003E452F" w:rsidRDefault="003E452F" w:rsidP="003E452F">
      <w:pPr>
        <w:spacing w:line="300" w:lineRule="exact"/>
        <w:rPr>
          <w:rFonts w:ascii="ＭＳ 明朝" w:hAnsi="ＭＳ 明朝"/>
          <w:color w:val="000000"/>
          <w:szCs w:val="21"/>
          <w:lang w:eastAsia="zh-CN"/>
        </w:rPr>
      </w:pPr>
    </w:p>
    <w:p w14:paraId="270D5929" w14:textId="77777777" w:rsidR="003E452F" w:rsidRPr="000B73F2" w:rsidRDefault="003E452F" w:rsidP="003E452F">
      <w:pPr>
        <w:spacing w:line="300" w:lineRule="exact"/>
        <w:rPr>
          <w:rFonts w:ascii="ＭＳ 明朝" w:hAnsi="ＭＳ 明朝"/>
          <w:color w:val="000000"/>
          <w:szCs w:val="21"/>
        </w:rPr>
      </w:pPr>
      <w:r w:rsidRPr="000B73F2">
        <w:rPr>
          <w:rFonts w:ascii="ＭＳ 明朝" w:hAnsi="ＭＳ 明朝" w:hint="eastAsia"/>
          <w:color w:val="000000"/>
          <w:szCs w:val="21"/>
        </w:rPr>
        <w:t>３　入札方式</w:t>
      </w:r>
    </w:p>
    <w:p w14:paraId="462240C7" w14:textId="77777777" w:rsidR="003E452F" w:rsidRPr="001F7298" w:rsidRDefault="003E452F" w:rsidP="003E452F">
      <w:pPr>
        <w:pStyle w:val="ad"/>
        <w:numPr>
          <w:ilvl w:val="0"/>
          <w:numId w:val="15"/>
        </w:numPr>
        <w:spacing w:line="300" w:lineRule="exact"/>
        <w:ind w:leftChars="0"/>
        <w:rPr>
          <w:rFonts w:ascii="ＭＳ 明朝" w:hAnsi="ＭＳ 明朝"/>
          <w:color w:val="000000"/>
          <w:szCs w:val="21"/>
        </w:rPr>
      </w:pPr>
      <w:r w:rsidRPr="001F7298">
        <w:rPr>
          <w:rFonts w:ascii="ＭＳ 明朝" w:hAnsi="ＭＳ 明朝" w:hint="eastAsia"/>
          <w:color w:val="000000"/>
          <w:szCs w:val="21"/>
        </w:rPr>
        <w:t>本件業務の入札方式は、入札後資格確認型一般競争入札である。</w:t>
      </w:r>
    </w:p>
    <w:p w14:paraId="2B1BE5B1" w14:textId="77777777" w:rsidR="003E452F" w:rsidRPr="006E12CF" w:rsidRDefault="003E452F" w:rsidP="003E452F">
      <w:pPr>
        <w:pStyle w:val="ad"/>
        <w:numPr>
          <w:ilvl w:val="0"/>
          <w:numId w:val="15"/>
        </w:numPr>
        <w:spacing w:line="300" w:lineRule="exact"/>
        <w:ind w:leftChars="0" w:left="404" w:hanging="202"/>
        <w:rPr>
          <w:rFonts w:ascii="ＭＳ 明朝" w:hAnsi="ＭＳ 明朝"/>
          <w:color w:val="000000"/>
          <w:szCs w:val="21"/>
        </w:rPr>
      </w:pPr>
      <w:r>
        <w:rPr>
          <w:rFonts w:ascii="ＭＳ 明朝" w:hAnsi="ＭＳ 明朝" w:hint="eastAsia"/>
          <w:color w:val="000000"/>
          <w:szCs w:val="21"/>
        </w:rPr>
        <w:t xml:space="preserve">　</w:t>
      </w:r>
      <w:r w:rsidRPr="006E12CF">
        <w:rPr>
          <w:rFonts w:ascii="ＭＳ 明朝" w:hAnsi="ＭＳ 明朝" w:hint="eastAsia"/>
          <w:color w:val="000000"/>
          <w:szCs w:val="21"/>
        </w:rPr>
        <w:t>入札後資格確認型一般競争入札は、一般競争入札に参加する者の入札参加資格の確認を入札前に行わず、開札を行った後において、予定販売</w:t>
      </w:r>
      <w:r>
        <w:rPr>
          <w:rFonts w:ascii="ＭＳ 明朝" w:hAnsi="ＭＳ 明朝" w:hint="eastAsia"/>
          <w:color w:val="000000"/>
          <w:szCs w:val="21"/>
        </w:rPr>
        <w:t>手数料</w:t>
      </w:r>
      <w:r w:rsidRPr="006E12CF">
        <w:rPr>
          <w:rFonts w:ascii="ＭＳ 明朝" w:hAnsi="ＭＳ 明朝" w:hint="eastAsia"/>
          <w:color w:val="000000"/>
          <w:szCs w:val="21"/>
        </w:rPr>
        <w:t>率</w:t>
      </w:r>
      <w:r>
        <w:rPr>
          <w:rFonts w:ascii="ＭＳ 明朝" w:hAnsi="ＭＳ 明朝" w:hint="eastAsia"/>
          <w:color w:val="000000"/>
          <w:szCs w:val="21"/>
        </w:rPr>
        <w:t>以上</w:t>
      </w:r>
      <w:r w:rsidRPr="006E12CF">
        <w:rPr>
          <w:rFonts w:ascii="ＭＳ 明朝" w:hAnsi="ＭＳ 明朝" w:hint="eastAsia"/>
          <w:color w:val="000000"/>
          <w:szCs w:val="21"/>
        </w:rPr>
        <w:t>で有効な入札書を提出した</w:t>
      </w:r>
      <w:r>
        <w:rPr>
          <w:rFonts w:ascii="ＭＳ 明朝" w:hAnsi="ＭＳ 明朝" w:hint="eastAsia"/>
          <w:color w:val="000000"/>
          <w:szCs w:val="21"/>
        </w:rPr>
        <w:t>最高販売手数料</w:t>
      </w:r>
      <w:r w:rsidRPr="006E12CF">
        <w:rPr>
          <w:rFonts w:ascii="ＭＳ 明朝" w:hAnsi="ＭＳ 明朝" w:hint="eastAsia"/>
          <w:color w:val="000000"/>
          <w:szCs w:val="21"/>
        </w:rPr>
        <w:t>率提示者（落札候補者）がある場合に、落札者の決定を保留した上、落札候補者に一般競争入札参加資格確認申請書及び入札参加資格の確認に必要な書類（以下「資格確認申請書等」という。）の提出を求め、その入札参加資格を有することを確認した場合に、落札者として決定するものである。</w:t>
      </w:r>
    </w:p>
    <w:p w14:paraId="68477125" w14:textId="77777777" w:rsidR="003E452F" w:rsidRPr="00FD2143" w:rsidRDefault="004203AC" w:rsidP="004203AC">
      <w:pPr>
        <w:pStyle w:val="ad"/>
        <w:numPr>
          <w:ilvl w:val="0"/>
          <w:numId w:val="15"/>
        </w:numPr>
        <w:spacing w:line="300" w:lineRule="exact"/>
        <w:ind w:leftChars="0" w:left="426" w:hanging="224"/>
        <w:rPr>
          <w:rFonts w:ascii="ＭＳ 明朝" w:hAnsi="ＭＳ 明朝"/>
          <w:color w:val="000000"/>
          <w:szCs w:val="21"/>
        </w:rPr>
      </w:pPr>
      <w:r>
        <w:rPr>
          <w:rFonts w:ascii="ＭＳ 明朝" w:hAnsi="ＭＳ 明朝" w:hint="eastAsia"/>
          <w:color w:val="000000"/>
          <w:szCs w:val="21"/>
        </w:rPr>
        <w:t xml:space="preserve">　</w:t>
      </w:r>
      <w:r w:rsidR="003E452F" w:rsidRPr="00FD2143">
        <w:rPr>
          <w:rFonts w:ascii="ＭＳ 明朝" w:hAnsi="ＭＳ 明朝" w:hint="eastAsia"/>
          <w:color w:val="000000"/>
          <w:szCs w:val="21"/>
        </w:rPr>
        <w:t>また、最高販売手数料率提示者が次に掲げる場合に該当するときは、</w:t>
      </w:r>
      <w:r w:rsidR="003E452F" w:rsidRPr="00FD2143">
        <w:rPr>
          <w:rFonts w:ascii="ＭＳ 明朝" w:hAnsi="ＭＳ 明朝" w:hint="eastAsia"/>
          <w:szCs w:val="21"/>
        </w:rPr>
        <w:t>予定販売手数料率以上</w:t>
      </w:r>
      <w:r w:rsidR="003E452F" w:rsidRPr="00FD2143">
        <w:rPr>
          <w:rFonts w:ascii="ＭＳ 明朝" w:hAnsi="ＭＳ 明朝" w:hint="eastAsia"/>
          <w:color w:val="000000"/>
          <w:szCs w:val="21"/>
        </w:rPr>
        <w:t>で有効な入札書を提出した者のうち、次順位の販売手数料率提示者から順次、前記⑵と同様にして、その入札参加資格の有無を確認し、落札者を決定するものとする。</w:t>
      </w:r>
    </w:p>
    <w:p w14:paraId="17CC7AFA" w14:textId="77777777" w:rsidR="003E452F" w:rsidRPr="000B73F2" w:rsidRDefault="003E452F" w:rsidP="003E452F">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Pr>
          <w:rFonts w:ascii="ＭＳ 明朝" w:hAnsi="ＭＳ 明朝" w:hint="eastAsia"/>
          <w:color w:val="000000"/>
          <w:szCs w:val="21"/>
        </w:rPr>
        <w:t xml:space="preserve">　</w:t>
      </w:r>
      <w:r w:rsidRPr="000B73F2">
        <w:rPr>
          <w:rFonts w:ascii="ＭＳ 明朝" w:hAnsi="ＭＳ 明朝" w:hint="eastAsia"/>
          <w:color w:val="000000"/>
          <w:szCs w:val="21"/>
        </w:rPr>
        <w:t>入札参加資格を有していないと確認した場合</w:t>
      </w:r>
    </w:p>
    <w:p w14:paraId="1A9676D4" w14:textId="77777777" w:rsidR="003E452F" w:rsidRDefault="003E452F" w:rsidP="003E452F">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Pr>
          <w:rFonts w:ascii="ＭＳ 明朝" w:hAnsi="ＭＳ 明朝" w:hint="eastAsia"/>
          <w:color w:val="000000"/>
          <w:szCs w:val="21"/>
        </w:rPr>
        <w:t xml:space="preserve">　</w:t>
      </w:r>
      <w:r w:rsidRPr="000B73F2">
        <w:rPr>
          <w:rFonts w:ascii="ＭＳ 明朝" w:hAnsi="ＭＳ 明朝" w:hint="eastAsia"/>
          <w:color w:val="000000"/>
          <w:szCs w:val="21"/>
        </w:rPr>
        <w:t>無効な入札の場合</w:t>
      </w:r>
    </w:p>
    <w:p w14:paraId="19596ABA" w14:textId="77777777" w:rsidR="003E452F" w:rsidRPr="00FD2143" w:rsidRDefault="003E452F" w:rsidP="003E452F">
      <w:pPr>
        <w:pStyle w:val="ad"/>
        <w:numPr>
          <w:ilvl w:val="0"/>
          <w:numId w:val="15"/>
        </w:numPr>
        <w:spacing w:line="300" w:lineRule="exact"/>
        <w:ind w:leftChars="0"/>
        <w:rPr>
          <w:rFonts w:ascii="ＭＳ 明朝" w:hAnsi="ＭＳ 明朝"/>
          <w:szCs w:val="21"/>
        </w:rPr>
      </w:pPr>
      <w:r w:rsidRPr="00FD2143">
        <w:rPr>
          <w:rFonts w:ascii="ＭＳ 明朝" w:hAnsi="ＭＳ 明朝" w:hint="eastAsia"/>
          <w:color w:val="000000"/>
          <w:szCs w:val="21"/>
        </w:rPr>
        <w:t>入札は、</w:t>
      </w:r>
      <w:r>
        <w:rPr>
          <w:rFonts w:ascii="ＭＳ 明朝" w:hAnsi="ＭＳ 明朝" w:hint="eastAsia"/>
          <w:szCs w:val="21"/>
        </w:rPr>
        <w:t>別紙</w:t>
      </w:r>
      <w:r w:rsidRPr="00FD2143">
        <w:rPr>
          <w:rFonts w:ascii="ＭＳ 明朝" w:hAnsi="ＭＳ 明朝" w:hint="eastAsia"/>
          <w:szCs w:val="21"/>
        </w:rPr>
        <w:t>１「契約（入札）の区分」の２区分で、「一抜け方式」により行う。</w:t>
      </w:r>
    </w:p>
    <w:p w14:paraId="16600E88" w14:textId="77777777" w:rsidR="003E452F" w:rsidRDefault="003E452F" w:rsidP="003E452F">
      <w:pPr>
        <w:spacing w:line="300" w:lineRule="exact"/>
        <w:ind w:firstLineChars="300" w:firstLine="605"/>
        <w:rPr>
          <w:rFonts w:ascii="ＭＳ 明朝" w:hAnsi="ＭＳ 明朝"/>
          <w:szCs w:val="21"/>
        </w:rPr>
      </w:pPr>
      <w:r w:rsidRPr="00A57550">
        <w:rPr>
          <w:rFonts w:ascii="ＭＳ 明朝" w:hAnsi="ＭＳ 明朝" w:hint="eastAsia"/>
          <w:szCs w:val="21"/>
        </w:rPr>
        <w:t>なお、各区分の両方又は一方のみのいずれでも入札参加可能である。</w:t>
      </w:r>
    </w:p>
    <w:p w14:paraId="7E1A2A47" w14:textId="77777777" w:rsidR="003E452F" w:rsidRPr="001B643B" w:rsidRDefault="003E452F" w:rsidP="003E452F">
      <w:pPr>
        <w:spacing w:line="300" w:lineRule="exact"/>
        <w:ind w:leftChars="200" w:left="403" w:firstLineChars="98" w:firstLine="198"/>
        <w:rPr>
          <w:rFonts w:ascii="ＭＳ 明朝" w:hAnsi="ＭＳ 明朝"/>
          <w:szCs w:val="21"/>
        </w:rPr>
      </w:pPr>
      <w:r w:rsidRPr="001B643B">
        <w:rPr>
          <w:rFonts w:ascii="ＭＳ 明朝" w:hAnsi="ＭＳ 明朝" w:hint="eastAsia"/>
          <w:szCs w:val="21"/>
        </w:rPr>
        <w:t>※　「一抜け方式」について</w:t>
      </w:r>
    </w:p>
    <w:p w14:paraId="4CD4F2CF" w14:textId="77777777" w:rsidR="003E452F" w:rsidRPr="00564DC7" w:rsidRDefault="003E452F" w:rsidP="003E452F">
      <w:pPr>
        <w:spacing w:line="300" w:lineRule="exact"/>
        <w:ind w:leftChars="400" w:left="806" w:firstLineChars="100" w:firstLine="202"/>
        <w:rPr>
          <w:rFonts w:ascii="ＭＳ 明朝" w:hAnsi="ＭＳ 明朝"/>
          <w:szCs w:val="21"/>
        </w:rPr>
      </w:pPr>
      <w:r w:rsidRPr="001F2492">
        <w:rPr>
          <w:rFonts w:ascii="ＭＳ 明朝" w:hAnsi="ＭＳ 明朝" w:hint="eastAsia"/>
          <w:szCs w:val="21"/>
        </w:rPr>
        <w:t>同一の場所において異なる者が設置する自動販売機により商品を販売できるよう</w:t>
      </w:r>
      <w:r>
        <w:rPr>
          <w:rFonts w:ascii="ＭＳ 明朝" w:hAnsi="ＭＳ 明朝" w:hint="eastAsia"/>
          <w:szCs w:val="21"/>
        </w:rPr>
        <w:t>にするため、</w:t>
      </w:r>
      <w:r w:rsidRPr="00564DC7">
        <w:rPr>
          <w:rFonts w:ascii="ＭＳ 明朝" w:hAnsi="ＭＳ 明朝" w:hint="eastAsia"/>
          <w:szCs w:val="21"/>
        </w:rPr>
        <w:t>区分１の「清涼飲料水等Ａ」、区分２の「清涼飲料水等Ｂ」の順で落札決定順位を定め、この順に従って入札を行い、それぞれ落札候補者を選定する。</w:t>
      </w:r>
    </w:p>
    <w:p w14:paraId="2073C359" w14:textId="77777777" w:rsidR="003E452F" w:rsidRPr="00564DC7" w:rsidRDefault="003E452F" w:rsidP="003E452F">
      <w:pPr>
        <w:spacing w:line="300" w:lineRule="exact"/>
        <w:ind w:leftChars="100" w:left="807" w:hangingChars="300" w:hanging="605"/>
        <w:rPr>
          <w:rFonts w:ascii="ＭＳ 明朝" w:hAnsi="ＭＳ 明朝"/>
          <w:szCs w:val="21"/>
        </w:rPr>
      </w:pPr>
      <w:r w:rsidRPr="00564DC7">
        <w:rPr>
          <w:rFonts w:ascii="ＭＳ 明朝" w:hAnsi="ＭＳ 明朝" w:hint="eastAsia"/>
          <w:szCs w:val="21"/>
        </w:rPr>
        <w:t xml:space="preserve">　　　　当該入札では、落札決定順位上位の「清涼飲料水等Ａ」の落札候補者となった者による落札決定</w:t>
      </w:r>
      <w:r w:rsidRPr="00564DC7">
        <w:rPr>
          <w:rFonts w:ascii="ＭＳ 明朝" w:hAnsi="ＭＳ 明朝" w:hint="eastAsia"/>
          <w:szCs w:val="21"/>
        </w:rPr>
        <w:lastRenderedPageBreak/>
        <w:t>順位下位の「清涼飲料水等Ｂ」の入札は無効とする。ただし、「清涼飲料水等Ｂ」の入札において、「清涼飲料水等Ａ」の落札候補者以外の入札がない場合又は「清涼飲料水等Ａ」の落札候補者以外に予定販売手数料率以上の有効な入札がない場合を除く。</w:t>
      </w:r>
    </w:p>
    <w:p w14:paraId="1419E023" w14:textId="77777777" w:rsidR="003E452F" w:rsidRPr="00601B9A" w:rsidRDefault="003E452F" w:rsidP="003E452F">
      <w:pPr>
        <w:ind w:leftChars="300" w:left="807" w:hangingChars="100" w:hanging="202"/>
        <w:rPr>
          <w:rFonts w:ascii="ＭＳ 明朝" w:hAnsi="ＭＳ 明朝"/>
          <w:color w:val="000000"/>
          <w:szCs w:val="21"/>
        </w:rPr>
      </w:pPr>
      <w:r w:rsidRPr="00564DC7">
        <w:rPr>
          <w:rFonts w:ascii="ＭＳ 明朝" w:hAnsi="ＭＳ 明朝" w:hint="eastAsia"/>
          <w:szCs w:val="21"/>
        </w:rPr>
        <w:t xml:space="preserve">　　なお、落札決定順位上位の「清涼飲料水等Ａ」の入札において落札候補者がない場合は、落札決定順位下位の「清涼飲料水等Ｂ」の入札は行</w:t>
      </w:r>
      <w:r>
        <w:rPr>
          <w:rFonts w:ascii="ＭＳ 明朝" w:hAnsi="ＭＳ 明朝" w:hint="eastAsia"/>
          <w:color w:val="000000"/>
          <w:szCs w:val="21"/>
        </w:rPr>
        <w:t>わない。</w:t>
      </w:r>
    </w:p>
    <w:p w14:paraId="3FB85809" w14:textId="77777777" w:rsidR="003E452F" w:rsidRPr="000B73F2" w:rsidRDefault="003E452F" w:rsidP="003E452F">
      <w:pPr>
        <w:spacing w:line="300" w:lineRule="exact"/>
        <w:rPr>
          <w:rFonts w:ascii="ＭＳ 明朝" w:hAnsi="ＭＳ 明朝"/>
          <w:color w:val="000000"/>
          <w:szCs w:val="21"/>
        </w:rPr>
      </w:pPr>
    </w:p>
    <w:p w14:paraId="1E162963" w14:textId="77777777" w:rsidR="003E452F" w:rsidRPr="000B73F2" w:rsidRDefault="003E452F" w:rsidP="003E452F">
      <w:pPr>
        <w:spacing w:line="300" w:lineRule="exact"/>
        <w:rPr>
          <w:rFonts w:ascii="ＭＳ 明朝" w:hAnsi="ＭＳ 明朝"/>
          <w:color w:val="000000"/>
          <w:szCs w:val="21"/>
        </w:rPr>
      </w:pPr>
      <w:r w:rsidRPr="000B73F2">
        <w:rPr>
          <w:rFonts w:ascii="ＭＳ 明朝" w:hAnsi="ＭＳ 明朝" w:hint="eastAsia"/>
          <w:color w:val="000000"/>
          <w:szCs w:val="21"/>
        </w:rPr>
        <w:t>４　入札区分</w:t>
      </w:r>
    </w:p>
    <w:p w14:paraId="533E85D1" w14:textId="77777777" w:rsidR="003E452F" w:rsidRPr="000B73F2" w:rsidRDefault="003E452F" w:rsidP="003E452F">
      <w:pPr>
        <w:spacing w:line="300" w:lineRule="exact"/>
        <w:ind w:leftChars="100" w:left="202" w:firstLineChars="100" w:firstLine="202"/>
        <w:rPr>
          <w:rFonts w:ascii="ＭＳ 明朝" w:hAnsi="ＭＳ 明朝"/>
          <w:color w:val="000000"/>
          <w:szCs w:val="21"/>
        </w:rPr>
      </w:pPr>
      <w:r w:rsidRPr="000B73F2">
        <w:rPr>
          <w:rFonts w:ascii="ＭＳ 明朝" w:hAnsi="ＭＳ 明朝" w:hint="eastAsia"/>
          <w:color w:val="000000"/>
          <w:szCs w:val="21"/>
        </w:rPr>
        <w:t>本件業務は</w:t>
      </w:r>
      <w:r>
        <w:rPr>
          <w:rFonts w:ascii="ＭＳ 明朝" w:hAnsi="ＭＳ 明朝" w:hint="eastAsia"/>
          <w:color w:val="000000"/>
          <w:szCs w:val="21"/>
        </w:rPr>
        <w:t>、入札書を持参して提出する、紙入札</w:t>
      </w:r>
      <w:r w:rsidRPr="000B73F2">
        <w:rPr>
          <w:rFonts w:ascii="ＭＳ 明朝" w:hAnsi="ＭＳ 明朝" w:hint="eastAsia"/>
          <w:color w:val="000000"/>
          <w:szCs w:val="21"/>
        </w:rPr>
        <w:t>案件である。</w:t>
      </w:r>
    </w:p>
    <w:p w14:paraId="20A08E60" w14:textId="77777777" w:rsidR="003E452F" w:rsidRPr="000B73F2" w:rsidRDefault="003E452F" w:rsidP="003E452F">
      <w:pPr>
        <w:spacing w:line="300" w:lineRule="exact"/>
        <w:rPr>
          <w:rFonts w:ascii="ＭＳ 明朝" w:hAnsi="ＭＳ 明朝"/>
          <w:color w:val="000000"/>
          <w:szCs w:val="21"/>
        </w:rPr>
      </w:pPr>
    </w:p>
    <w:p w14:paraId="4A82BE7C" w14:textId="77777777" w:rsidR="003E452F" w:rsidRPr="000B73F2" w:rsidRDefault="003E452F" w:rsidP="003E452F">
      <w:pPr>
        <w:spacing w:line="300" w:lineRule="exact"/>
        <w:rPr>
          <w:rFonts w:ascii="ＭＳ 明朝" w:hAnsi="ＭＳ 明朝"/>
          <w:color w:val="000000"/>
          <w:szCs w:val="21"/>
        </w:rPr>
      </w:pPr>
      <w:r w:rsidRPr="000B73F2">
        <w:rPr>
          <w:rFonts w:ascii="ＭＳ 明朝" w:hAnsi="ＭＳ 明朝" w:hint="eastAsia"/>
          <w:color w:val="000000"/>
          <w:szCs w:val="21"/>
        </w:rPr>
        <w:t>５　入札に参加する者に必要な資格</w:t>
      </w:r>
    </w:p>
    <w:p w14:paraId="14D26B13" w14:textId="77777777" w:rsidR="003E452F" w:rsidRPr="000B73F2" w:rsidRDefault="003E452F" w:rsidP="003E452F">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次に掲げる入札参加資格を全て満たしていること。</w:t>
      </w:r>
    </w:p>
    <w:p w14:paraId="67626B14" w14:textId="77777777" w:rsidR="003E452F" w:rsidRDefault="003E452F" w:rsidP="003E452F">
      <w:pPr>
        <w:spacing w:line="300" w:lineRule="exact"/>
        <w:ind w:leftChars="110" w:left="424" w:hangingChars="100" w:hanging="202"/>
        <w:rPr>
          <w:rFonts w:ascii="ＭＳ 明朝" w:hAnsi="ＭＳ 明朝"/>
          <w:szCs w:val="21"/>
        </w:rPr>
      </w:pPr>
      <w:r w:rsidRPr="000B73F2">
        <w:rPr>
          <w:rFonts w:ascii="ＭＳ 明朝" w:hAnsi="ＭＳ 明朝" w:hint="eastAsia"/>
          <w:color w:val="000000"/>
          <w:szCs w:val="21"/>
        </w:rPr>
        <w:t xml:space="preserve">⑴　</w:t>
      </w:r>
      <w:r w:rsidRPr="000A4B69">
        <w:rPr>
          <w:rFonts w:ascii="ＭＳ 明朝" w:hAnsi="ＭＳ 明朝" w:hint="eastAsia"/>
          <w:szCs w:val="21"/>
        </w:rPr>
        <w:t>地方自治法施行令第１６７条の４及び広島市契約規則（以下「規則」という。）第２条の規定</w:t>
      </w:r>
      <w:r w:rsidRPr="00753A28">
        <w:rPr>
          <w:rFonts w:ascii="ＭＳ 明朝" w:hAnsi="ＭＳ 明朝" w:hint="eastAsia"/>
          <w:szCs w:val="21"/>
        </w:rPr>
        <w:t>に該当</w:t>
      </w:r>
      <w:r w:rsidRPr="00FE38C6">
        <w:rPr>
          <w:rFonts w:ascii="ＭＳ 明朝" w:hAnsi="ＭＳ 明朝" w:hint="eastAsia"/>
          <w:szCs w:val="21"/>
        </w:rPr>
        <w:t>しない者であること。</w:t>
      </w:r>
    </w:p>
    <w:p w14:paraId="45B2BA6D" w14:textId="77777777" w:rsidR="003E452F" w:rsidRDefault="003E452F" w:rsidP="003E452F">
      <w:pPr>
        <w:spacing w:line="300" w:lineRule="exact"/>
        <w:ind w:leftChars="110" w:left="424" w:hangingChars="100" w:hanging="202"/>
        <w:rPr>
          <w:rFonts w:ascii="ＭＳ 明朝" w:hAnsi="ＭＳ 明朝"/>
          <w:szCs w:val="21"/>
        </w:rPr>
      </w:pPr>
      <w:r>
        <w:rPr>
          <w:rFonts w:ascii="ＭＳ 明朝" w:hAnsi="ＭＳ 明朝" w:hint="eastAsia"/>
          <w:szCs w:val="21"/>
        </w:rPr>
        <w:t xml:space="preserve">⑵　</w:t>
      </w:r>
      <w:r w:rsidRPr="00C31B13">
        <w:rPr>
          <w:rFonts w:ascii="ＭＳ 明朝" w:hAnsi="ＭＳ 明朝" w:hint="eastAsia"/>
          <w:szCs w:val="21"/>
        </w:rPr>
        <w:t>広島市内に本店又は支店若しくは営業所を有する者であること。</w:t>
      </w:r>
    </w:p>
    <w:p w14:paraId="74A6D178" w14:textId="77777777" w:rsidR="003E452F" w:rsidRPr="000A4B69" w:rsidRDefault="003E452F" w:rsidP="003E452F">
      <w:pPr>
        <w:spacing w:line="300" w:lineRule="exact"/>
        <w:ind w:leftChars="110" w:left="424" w:hangingChars="100" w:hanging="202"/>
        <w:rPr>
          <w:rFonts w:ascii="ＭＳ 明朝" w:hAnsi="ＭＳ 明朝"/>
          <w:szCs w:val="21"/>
        </w:rPr>
      </w:pPr>
      <w:r>
        <w:rPr>
          <w:rFonts w:ascii="ＭＳ 明朝" w:hAnsi="ＭＳ 明朝" w:hint="eastAsia"/>
          <w:szCs w:val="21"/>
        </w:rPr>
        <w:t xml:space="preserve">⑶　</w:t>
      </w:r>
      <w:r w:rsidRPr="00756877">
        <w:rPr>
          <w:rFonts w:ascii="ＭＳ 明朝" w:hAnsi="ＭＳ 明朝" w:hint="eastAsia"/>
          <w:szCs w:val="21"/>
        </w:rPr>
        <w:t>清涼飲料水等の製造事業者</w:t>
      </w:r>
      <w:r>
        <w:rPr>
          <w:rFonts w:ascii="ＭＳ 明朝" w:hAnsi="ＭＳ 明朝" w:hint="eastAsia"/>
          <w:szCs w:val="21"/>
        </w:rPr>
        <w:t>、</w:t>
      </w:r>
      <w:r w:rsidRPr="00756877">
        <w:rPr>
          <w:rFonts w:ascii="ＭＳ 明朝" w:hAnsi="ＭＳ 明朝" w:hint="eastAsia"/>
          <w:szCs w:val="21"/>
        </w:rPr>
        <w:t>清涼飲料水等の製造事業者が出資している販売事業者</w:t>
      </w:r>
      <w:r>
        <w:rPr>
          <w:rFonts w:ascii="ＭＳ 明朝" w:hAnsi="ＭＳ 明朝" w:hint="eastAsia"/>
          <w:szCs w:val="21"/>
        </w:rPr>
        <w:t>、</w:t>
      </w:r>
      <w:r w:rsidRPr="00756877">
        <w:rPr>
          <w:rFonts w:ascii="ＭＳ 明朝" w:hAnsi="ＭＳ 明朝" w:hint="eastAsia"/>
          <w:szCs w:val="21"/>
        </w:rPr>
        <w:t>又は日本自動販売協会（ＪＡＭＡ）</w:t>
      </w:r>
      <w:r w:rsidRPr="00756877">
        <w:rPr>
          <w:rFonts w:ascii="ＭＳ 明朝" w:hAnsi="ＭＳ 明朝" w:hint="eastAsia"/>
          <w:color w:val="000000"/>
          <w:sz w:val="22"/>
          <w:szCs w:val="22"/>
        </w:rPr>
        <w:t>の正会員として</w:t>
      </w:r>
      <w:r w:rsidRPr="00756877">
        <w:rPr>
          <w:rFonts w:ascii="ＭＳ 明朝" w:hAnsi="ＭＳ 明朝" w:hint="eastAsia"/>
          <w:sz w:val="22"/>
          <w:szCs w:val="21"/>
        </w:rPr>
        <w:t>加盟している事業者で、現に活動している者。</w:t>
      </w:r>
    </w:p>
    <w:p w14:paraId="3EBEDBAF" w14:textId="77777777" w:rsidR="003E452F" w:rsidRPr="00C31B13" w:rsidRDefault="003E452F" w:rsidP="003E452F">
      <w:pPr>
        <w:spacing w:line="300" w:lineRule="exact"/>
        <w:ind w:leftChars="100" w:left="404" w:hangingChars="100" w:hanging="202"/>
        <w:rPr>
          <w:rFonts w:ascii="ＭＳ 明朝" w:hAnsi="ＭＳ 明朝"/>
          <w:szCs w:val="21"/>
        </w:rPr>
      </w:pPr>
      <w:r w:rsidRPr="00C31B13">
        <w:rPr>
          <w:rFonts w:ascii="ＭＳ 明朝" w:hAnsi="ＭＳ 明朝" w:hint="eastAsia"/>
          <w:szCs w:val="21"/>
        </w:rPr>
        <w:t>⑷　入札公表の日から開札日までの間のいずれの日においても、営業停止処分を受けていないこと。</w:t>
      </w:r>
    </w:p>
    <w:p w14:paraId="3AFEA26A" w14:textId="77777777" w:rsidR="003E452F" w:rsidRPr="00166EAF" w:rsidRDefault="003E452F" w:rsidP="003E452F">
      <w:pPr>
        <w:spacing w:line="300" w:lineRule="exact"/>
        <w:ind w:leftChars="100" w:left="404" w:hangingChars="100" w:hanging="202"/>
        <w:rPr>
          <w:rFonts w:ascii="ＭＳ 明朝" w:hAnsi="ＭＳ 明朝"/>
          <w:szCs w:val="22"/>
        </w:rPr>
      </w:pPr>
      <w:r w:rsidRPr="00166EAF">
        <w:rPr>
          <w:rFonts w:ascii="ＭＳ 明朝" w:hAnsi="ＭＳ 明朝" w:hint="eastAsia"/>
          <w:szCs w:val="22"/>
        </w:rPr>
        <w:t>⑸　広島市税並びに消費税及び地方消費税を滞納していない者であること。（入札参加資格確認申請書に、「広島市税の納税証明書」及び「消費税及び地方消費税の納税証明書」の写し等の添付を要する。）</w:t>
      </w:r>
    </w:p>
    <w:p w14:paraId="55A98E2E" w14:textId="77777777" w:rsidR="003E452F" w:rsidRPr="00E91CB8" w:rsidRDefault="003E452F" w:rsidP="003E452F">
      <w:pPr>
        <w:spacing w:line="300" w:lineRule="exact"/>
        <w:ind w:rightChars="50" w:right="101"/>
        <w:textAlignment w:val="center"/>
        <w:rPr>
          <w:rFonts w:ascii="ＭＳ 明朝" w:hAnsi="ＭＳ 明朝"/>
          <w:b/>
          <w:szCs w:val="22"/>
          <w:u w:val="wave"/>
        </w:rPr>
      </w:pPr>
    </w:p>
    <w:p w14:paraId="64C05419" w14:textId="77777777" w:rsidR="003E452F" w:rsidRPr="000B73F2" w:rsidRDefault="003E452F" w:rsidP="003E452F">
      <w:pPr>
        <w:spacing w:line="300" w:lineRule="exact"/>
        <w:rPr>
          <w:color w:val="000000"/>
          <w:szCs w:val="21"/>
        </w:rPr>
      </w:pPr>
      <w:r w:rsidRPr="000B73F2">
        <w:rPr>
          <w:rFonts w:hint="eastAsia"/>
          <w:color w:val="000000"/>
          <w:szCs w:val="21"/>
        </w:rPr>
        <w:t>６　資格確認申請書等の書類の交付方法</w:t>
      </w:r>
    </w:p>
    <w:p w14:paraId="416737AC" w14:textId="77777777" w:rsidR="003E452F" w:rsidRPr="000B73F2" w:rsidRDefault="003E452F" w:rsidP="003E452F">
      <w:pPr>
        <w:spacing w:line="300" w:lineRule="exact"/>
        <w:ind w:firstLineChars="200" w:firstLine="403"/>
        <w:rPr>
          <w:rFonts w:ascii="ＭＳ 明朝" w:hAnsi="ＭＳ 明朝"/>
          <w:dstrike/>
          <w:color w:val="000000"/>
          <w:szCs w:val="21"/>
        </w:rPr>
      </w:pPr>
      <w:r>
        <w:rPr>
          <w:rFonts w:hint="eastAsia"/>
          <w:color w:val="000000"/>
          <w:szCs w:val="21"/>
        </w:rPr>
        <w:t>本協会</w:t>
      </w:r>
      <w:r w:rsidRPr="000B73F2">
        <w:rPr>
          <w:rFonts w:hint="eastAsia"/>
          <w:color w:val="000000"/>
          <w:szCs w:val="21"/>
        </w:rPr>
        <w:t>のホームページ（後記</w:t>
      </w:r>
      <w:r w:rsidRPr="0061188D">
        <w:rPr>
          <w:rFonts w:ascii="ＭＳ 明朝" w:hAnsi="ＭＳ 明朝" w:hint="eastAsia"/>
          <w:color w:val="000000"/>
          <w:szCs w:val="21"/>
        </w:rPr>
        <w:t>16</w:t>
      </w:r>
      <w:r>
        <w:rPr>
          <w:rFonts w:ascii="ＭＳ 明朝" w:hAnsi="ＭＳ 明朝" w:hint="eastAsia"/>
          <w:color w:val="000000"/>
          <w:szCs w:val="21"/>
        </w:rPr>
        <w:t>⑺</w:t>
      </w:r>
      <w:r w:rsidRPr="000B73F2">
        <w:rPr>
          <w:rFonts w:hint="eastAsia"/>
          <w:color w:val="000000"/>
          <w:szCs w:val="21"/>
        </w:rPr>
        <w:t>参照のこと。以下同じ。）からダウンロードできる。</w:t>
      </w:r>
    </w:p>
    <w:p w14:paraId="2FCF8D3D" w14:textId="77777777" w:rsidR="003E452F" w:rsidRPr="000B73F2" w:rsidRDefault="003E452F" w:rsidP="003E452F">
      <w:pPr>
        <w:spacing w:line="300" w:lineRule="exact"/>
        <w:rPr>
          <w:rFonts w:ascii="ＭＳ 明朝" w:hAnsi="ＭＳ 明朝"/>
          <w:color w:val="000000"/>
          <w:szCs w:val="21"/>
        </w:rPr>
      </w:pPr>
    </w:p>
    <w:p w14:paraId="486A2923" w14:textId="77777777" w:rsidR="003E452F" w:rsidRPr="000B73F2" w:rsidRDefault="003E452F" w:rsidP="003E452F">
      <w:pPr>
        <w:pStyle w:val="a4"/>
        <w:spacing w:line="300" w:lineRule="exact"/>
        <w:ind w:leftChars="0" w:left="185" w:hangingChars="92" w:hanging="185"/>
        <w:rPr>
          <w:color w:val="000000"/>
          <w:szCs w:val="21"/>
        </w:rPr>
      </w:pPr>
      <w:r w:rsidRPr="000B73F2">
        <w:rPr>
          <w:rFonts w:hint="eastAsia"/>
          <w:color w:val="000000"/>
          <w:szCs w:val="21"/>
        </w:rPr>
        <w:t>７　契約条項を示す場所等</w:t>
      </w:r>
    </w:p>
    <w:p w14:paraId="2BB90499" w14:textId="77777777" w:rsidR="003E452F" w:rsidRPr="000B73F2" w:rsidRDefault="003E452F" w:rsidP="003E452F">
      <w:pPr>
        <w:ind w:leftChars="100" w:left="404" w:hangingChars="100" w:hanging="202"/>
        <w:rPr>
          <w:color w:val="000000"/>
          <w:szCs w:val="21"/>
        </w:rPr>
      </w:pPr>
      <w:r w:rsidRPr="000B73F2">
        <w:rPr>
          <w:rFonts w:hint="eastAsia"/>
          <w:color w:val="000000"/>
          <w:szCs w:val="21"/>
        </w:rPr>
        <w:t>⑴　契約条項を示す場所</w:t>
      </w:r>
    </w:p>
    <w:p w14:paraId="73F23619" w14:textId="77777777" w:rsidR="003E452F" w:rsidRPr="000B73F2" w:rsidRDefault="003E452F" w:rsidP="003E452F">
      <w:pPr>
        <w:pStyle w:val="a4"/>
        <w:spacing w:line="300" w:lineRule="exact"/>
        <w:ind w:leftChars="192" w:left="387" w:firstLineChars="99" w:firstLine="200"/>
        <w:rPr>
          <w:dstrike/>
          <w:color w:val="000000"/>
          <w:szCs w:val="21"/>
        </w:rPr>
      </w:pPr>
      <w:r>
        <w:rPr>
          <w:rFonts w:hint="eastAsia"/>
          <w:color w:val="000000"/>
          <w:szCs w:val="21"/>
        </w:rPr>
        <w:t>本協会</w:t>
      </w:r>
      <w:r w:rsidRPr="000B73F2">
        <w:rPr>
          <w:rFonts w:hint="eastAsia"/>
          <w:color w:val="000000"/>
          <w:szCs w:val="21"/>
        </w:rPr>
        <w:t>のホームページからダウンロードできる。</w:t>
      </w:r>
    </w:p>
    <w:p w14:paraId="2E125917" w14:textId="77777777" w:rsidR="003E452F" w:rsidRPr="000B73F2" w:rsidRDefault="003E452F" w:rsidP="003E452F">
      <w:pPr>
        <w:ind w:leftChars="100" w:left="404" w:hangingChars="100" w:hanging="202"/>
        <w:rPr>
          <w:color w:val="000000"/>
          <w:szCs w:val="21"/>
        </w:rPr>
      </w:pPr>
      <w:r w:rsidRPr="000B73F2">
        <w:rPr>
          <w:rFonts w:hint="eastAsia"/>
          <w:color w:val="000000"/>
          <w:szCs w:val="21"/>
        </w:rPr>
        <w:t>⑵　入札説明書</w:t>
      </w:r>
      <w:r>
        <w:rPr>
          <w:rFonts w:hint="eastAsia"/>
          <w:color w:val="000000"/>
          <w:szCs w:val="21"/>
        </w:rPr>
        <w:t>、</w:t>
      </w:r>
      <w:r w:rsidRPr="000B73F2">
        <w:rPr>
          <w:rFonts w:hint="eastAsia"/>
          <w:color w:val="000000"/>
          <w:szCs w:val="21"/>
        </w:rPr>
        <w:t>仕様書等の交付方法</w:t>
      </w:r>
    </w:p>
    <w:p w14:paraId="10F09283" w14:textId="77777777" w:rsidR="003E452F" w:rsidRPr="000B73F2" w:rsidRDefault="003E452F" w:rsidP="003E452F">
      <w:pPr>
        <w:pStyle w:val="a4"/>
        <w:ind w:leftChars="199" w:left="401" w:right="-3" w:firstLineChars="100" w:firstLine="202"/>
        <w:rPr>
          <w:dstrike/>
          <w:color w:val="000000"/>
          <w:szCs w:val="21"/>
        </w:rPr>
      </w:pPr>
      <w:r>
        <w:rPr>
          <w:rFonts w:hint="eastAsia"/>
          <w:color w:val="000000"/>
          <w:szCs w:val="21"/>
        </w:rPr>
        <w:t>本協会</w:t>
      </w:r>
      <w:r w:rsidRPr="000B73F2">
        <w:rPr>
          <w:rFonts w:hint="eastAsia"/>
          <w:color w:val="000000"/>
          <w:szCs w:val="21"/>
        </w:rPr>
        <w:t>のホームページからダウンロードできる。</w:t>
      </w:r>
    </w:p>
    <w:p w14:paraId="7831662E" w14:textId="77777777" w:rsidR="003E452F" w:rsidRPr="000B73F2" w:rsidRDefault="003E452F" w:rsidP="003E452F">
      <w:pPr>
        <w:ind w:leftChars="100" w:left="404" w:hangingChars="100" w:hanging="202"/>
        <w:rPr>
          <w:color w:val="000000"/>
          <w:szCs w:val="21"/>
        </w:rPr>
      </w:pPr>
      <w:r w:rsidRPr="000B73F2">
        <w:rPr>
          <w:rFonts w:hint="eastAsia"/>
          <w:color w:val="000000"/>
          <w:szCs w:val="21"/>
        </w:rPr>
        <w:t xml:space="preserve">⑶　</w:t>
      </w:r>
      <w:r w:rsidRPr="000B73F2">
        <w:rPr>
          <w:rFonts w:hint="eastAsia"/>
          <w:color w:val="000000"/>
        </w:rPr>
        <w:t>仕様書等に関する質問</w:t>
      </w:r>
    </w:p>
    <w:p w14:paraId="1A29F490" w14:textId="77777777" w:rsidR="003E452F" w:rsidRPr="000B73F2" w:rsidRDefault="003E452F" w:rsidP="003E452F">
      <w:pPr>
        <w:ind w:leftChars="200" w:left="605" w:hangingChars="100" w:hanging="202"/>
        <w:jc w:val="left"/>
        <w:rPr>
          <w:rFonts w:hAnsi="ＭＳ 明朝"/>
          <w:color w:val="000000"/>
          <w:szCs w:val="21"/>
        </w:rPr>
      </w:pPr>
      <w:r w:rsidRPr="000B73F2">
        <w:rPr>
          <w:rFonts w:ascii="ＭＳ 明朝" w:hAnsi="ＭＳ 明朝" w:hint="eastAsia"/>
          <w:color w:val="000000"/>
          <w:szCs w:val="21"/>
        </w:rPr>
        <w:t>ア</w:t>
      </w:r>
      <w:r w:rsidRPr="000B73F2">
        <w:rPr>
          <w:rFonts w:hAnsi="ＭＳ 明朝" w:hint="eastAsia"/>
          <w:color w:val="000000"/>
          <w:szCs w:val="21"/>
        </w:rPr>
        <w:t xml:space="preserve">　仕様書等に関する質問がある場合は</w:t>
      </w:r>
      <w:r>
        <w:rPr>
          <w:rFonts w:hAnsi="ＭＳ 明朝" w:hint="eastAsia"/>
          <w:color w:val="000000"/>
          <w:szCs w:val="21"/>
        </w:rPr>
        <w:t>、</w:t>
      </w:r>
      <w:r w:rsidRPr="000B73F2">
        <w:rPr>
          <w:rFonts w:hAnsi="ＭＳ 明朝" w:hint="eastAsia"/>
          <w:color w:val="000000"/>
        </w:rPr>
        <w:t>次</w:t>
      </w:r>
      <w:r w:rsidRPr="000B73F2">
        <w:rPr>
          <w:rFonts w:hAnsi="ＭＳ 明朝" w:hint="eastAsia"/>
          <w:color w:val="000000"/>
          <w:szCs w:val="21"/>
        </w:rPr>
        <w:t>により</w:t>
      </w:r>
      <w:r>
        <w:rPr>
          <w:rFonts w:hAnsi="ＭＳ 明朝" w:hint="eastAsia"/>
          <w:color w:val="000000"/>
        </w:rPr>
        <w:t>、</w:t>
      </w:r>
      <w:r w:rsidRPr="000B73F2">
        <w:rPr>
          <w:rFonts w:hAnsi="ＭＳ 明朝" w:hint="eastAsia"/>
          <w:color w:val="000000"/>
          <w:szCs w:val="21"/>
        </w:rPr>
        <w:t>仕様書等に関する質問書を提出すること。</w:t>
      </w:r>
    </w:p>
    <w:p w14:paraId="569809E9" w14:textId="77777777" w:rsidR="003E452F" w:rsidRPr="003121F0" w:rsidRDefault="003E452F" w:rsidP="003E452F">
      <w:pPr>
        <w:ind w:leftChars="100" w:left="202" w:firstLineChars="300" w:firstLine="605"/>
        <w:jc w:val="left"/>
        <w:rPr>
          <w:color w:val="000000"/>
          <w:szCs w:val="21"/>
        </w:rPr>
      </w:pPr>
      <w:r w:rsidRPr="000B73F2">
        <w:rPr>
          <w:rFonts w:hAnsi="ＭＳ 明朝" w:hint="eastAsia"/>
          <w:color w:val="000000"/>
          <w:szCs w:val="21"/>
        </w:rPr>
        <w:t>なお</w:t>
      </w:r>
      <w:r>
        <w:rPr>
          <w:rFonts w:hAnsi="ＭＳ 明朝" w:hint="eastAsia"/>
          <w:color w:val="000000"/>
          <w:szCs w:val="21"/>
        </w:rPr>
        <w:t>、</w:t>
      </w:r>
      <w:r w:rsidRPr="000B73F2">
        <w:rPr>
          <w:rFonts w:hAnsi="ＭＳ 明朝" w:hint="eastAsia"/>
          <w:color w:val="000000"/>
          <w:szCs w:val="21"/>
        </w:rPr>
        <w:t>仕様書等に関する質問書</w:t>
      </w:r>
      <w:r w:rsidRPr="000B73F2">
        <w:rPr>
          <w:rFonts w:hint="eastAsia"/>
          <w:color w:val="000000"/>
          <w:szCs w:val="21"/>
        </w:rPr>
        <w:t>は</w:t>
      </w:r>
      <w:r>
        <w:rPr>
          <w:rFonts w:hint="eastAsia"/>
          <w:color w:val="000000"/>
          <w:szCs w:val="21"/>
        </w:rPr>
        <w:t>、本協会</w:t>
      </w:r>
      <w:r w:rsidRPr="000B73F2">
        <w:rPr>
          <w:rFonts w:hint="eastAsia"/>
          <w:color w:val="000000"/>
          <w:szCs w:val="21"/>
        </w:rPr>
        <w:t>のホームページからダウンロードできる。</w:t>
      </w:r>
    </w:p>
    <w:p w14:paraId="21C10211" w14:textId="77777777" w:rsidR="003E452F" w:rsidRPr="000B73F2" w:rsidRDefault="003E452F" w:rsidP="003E452F">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0B73F2">
        <w:rPr>
          <w:rFonts w:hAnsi="ＭＳ 明朝" w:hint="eastAsia"/>
          <w:color w:val="000000"/>
        </w:rPr>
        <w:t>提出期間</w:t>
      </w:r>
    </w:p>
    <w:p w14:paraId="04791887" w14:textId="164D26A6" w:rsidR="003E452F" w:rsidRPr="00F5009E" w:rsidRDefault="00A839CD" w:rsidP="003E452F">
      <w:pPr>
        <w:pStyle w:val="a4"/>
        <w:spacing w:line="300" w:lineRule="exact"/>
        <w:ind w:leftChars="400" w:left="806" w:firstLineChars="86" w:firstLine="173"/>
        <w:rPr>
          <w:dstrike/>
          <w:color w:val="000000"/>
          <w:szCs w:val="21"/>
        </w:rPr>
      </w:pPr>
      <w:r>
        <w:rPr>
          <w:rFonts w:hint="eastAsia"/>
          <w:color w:val="000000"/>
          <w:szCs w:val="21"/>
        </w:rPr>
        <w:t>令和</w:t>
      </w:r>
      <w:r w:rsidR="00776CFB">
        <w:rPr>
          <w:rFonts w:hint="eastAsia"/>
          <w:color w:val="000000"/>
          <w:szCs w:val="21"/>
        </w:rPr>
        <w:t>４</w:t>
      </w:r>
      <w:r w:rsidR="003E452F" w:rsidRPr="000B73F2">
        <w:rPr>
          <w:rFonts w:hint="eastAsia"/>
          <w:color w:val="000000"/>
          <w:szCs w:val="21"/>
        </w:rPr>
        <w:t>年</w:t>
      </w:r>
      <w:r w:rsidR="00DA351C">
        <w:rPr>
          <w:rFonts w:hint="eastAsia"/>
          <w:color w:val="000000"/>
          <w:szCs w:val="21"/>
        </w:rPr>
        <w:t>２</w:t>
      </w:r>
      <w:r w:rsidR="003E452F" w:rsidRPr="000B73F2">
        <w:rPr>
          <w:rFonts w:hint="eastAsia"/>
          <w:color w:val="000000"/>
          <w:szCs w:val="21"/>
        </w:rPr>
        <w:t>月</w:t>
      </w:r>
      <w:r w:rsidR="00DA351C">
        <w:rPr>
          <w:rFonts w:hint="eastAsia"/>
          <w:color w:val="000000"/>
          <w:szCs w:val="21"/>
        </w:rPr>
        <w:t>１</w:t>
      </w:r>
      <w:r w:rsidR="00A46D16">
        <w:rPr>
          <w:rFonts w:hint="eastAsia"/>
          <w:color w:val="000000"/>
          <w:szCs w:val="21"/>
        </w:rPr>
        <w:t>７</w:t>
      </w:r>
      <w:r w:rsidR="003E452F" w:rsidRPr="000B73F2">
        <w:rPr>
          <w:rFonts w:hint="eastAsia"/>
          <w:color w:val="000000"/>
          <w:szCs w:val="21"/>
        </w:rPr>
        <w:t>日（</w:t>
      </w:r>
      <w:r w:rsidR="00A46D16">
        <w:rPr>
          <w:rFonts w:hint="eastAsia"/>
          <w:color w:val="000000"/>
          <w:szCs w:val="21"/>
        </w:rPr>
        <w:t>木</w:t>
      </w:r>
      <w:r w:rsidR="003E452F" w:rsidRPr="000B73F2">
        <w:rPr>
          <w:rFonts w:hint="eastAsia"/>
          <w:color w:val="000000"/>
          <w:szCs w:val="21"/>
        </w:rPr>
        <w:t>）から</w:t>
      </w:r>
      <w:r>
        <w:rPr>
          <w:rFonts w:hint="eastAsia"/>
          <w:color w:val="000000"/>
          <w:szCs w:val="21"/>
        </w:rPr>
        <w:t>令和</w:t>
      </w:r>
      <w:r w:rsidR="00776CFB">
        <w:rPr>
          <w:rFonts w:hint="eastAsia"/>
          <w:color w:val="000000"/>
          <w:szCs w:val="21"/>
        </w:rPr>
        <w:t>４</w:t>
      </w:r>
      <w:r w:rsidR="003E452F" w:rsidRPr="000B73F2">
        <w:rPr>
          <w:rFonts w:hint="eastAsia"/>
          <w:color w:val="000000"/>
          <w:szCs w:val="21"/>
        </w:rPr>
        <w:t>年</w:t>
      </w:r>
      <w:r w:rsidR="00DA351C">
        <w:rPr>
          <w:rFonts w:hint="eastAsia"/>
          <w:color w:val="000000"/>
          <w:szCs w:val="21"/>
        </w:rPr>
        <w:t>２</w:t>
      </w:r>
      <w:r w:rsidR="003E452F" w:rsidRPr="000B73F2">
        <w:rPr>
          <w:rFonts w:hint="eastAsia"/>
          <w:color w:val="000000"/>
          <w:szCs w:val="21"/>
        </w:rPr>
        <w:t>月</w:t>
      </w:r>
      <w:r w:rsidR="00DA351C">
        <w:rPr>
          <w:rFonts w:hint="eastAsia"/>
          <w:color w:val="000000"/>
          <w:szCs w:val="21"/>
        </w:rPr>
        <w:t>２</w:t>
      </w:r>
      <w:r w:rsidR="00A46D16">
        <w:rPr>
          <w:rFonts w:hint="eastAsia"/>
          <w:color w:val="000000"/>
          <w:szCs w:val="21"/>
        </w:rPr>
        <w:t>４</w:t>
      </w:r>
      <w:r w:rsidR="003E452F" w:rsidRPr="000B73F2">
        <w:rPr>
          <w:rFonts w:hint="eastAsia"/>
          <w:color w:val="000000"/>
          <w:szCs w:val="21"/>
        </w:rPr>
        <w:t>日（</w:t>
      </w:r>
      <w:r w:rsidR="00A46D16">
        <w:rPr>
          <w:rFonts w:hint="eastAsia"/>
          <w:color w:val="000000"/>
          <w:szCs w:val="21"/>
        </w:rPr>
        <w:t>木</w:t>
      </w:r>
      <w:r w:rsidR="003E452F" w:rsidRPr="000B73F2">
        <w:rPr>
          <w:rFonts w:hint="eastAsia"/>
          <w:color w:val="000000"/>
          <w:szCs w:val="21"/>
        </w:rPr>
        <w:t>）</w:t>
      </w:r>
      <w:r w:rsidR="00A46D16" w:rsidRPr="00CE4FDB">
        <w:rPr>
          <w:rFonts w:hint="eastAsia"/>
          <w:szCs w:val="21"/>
        </w:rPr>
        <w:t>までの</w:t>
      </w:r>
      <w:r w:rsidR="00A46D16">
        <w:rPr>
          <w:rFonts w:hint="eastAsia"/>
          <w:szCs w:val="21"/>
        </w:rPr>
        <w:t>２月１８日（金）</w:t>
      </w:r>
      <w:r w:rsidR="00A46D16" w:rsidRPr="00CE4FDB">
        <w:rPr>
          <w:rFonts w:hint="eastAsia"/>
          <w:szCs w:val="21"/>
        </w:rPr>
        <w:t>（休園日）を除く毎日の午前８時３０分から午後５時まで</w:t>
      </w:r>
    </w:p>
    <w:p w14:paraId="34AE980F" w14:textId="77777777" w:rsidR="003E452F" w:rsidRPr="000B73F2" w:rsidRDefault="003E452F" w:rsidP="003E452F">
      <w:pPr>
        <w:ind w:firstLineChars="250" w:firstLine="504"/>
        <w:jc w:val="left"/>
        <w:rPr>
          <w:color w:val="000000"/>
        </w:rPr>
      </w:pPr>
      <w:r w:rsidRPr="000B73F2">
        <w:rPr>
          <w:rFonts w:ascii="ＭＳ 明朝" w:hAnsi="ＭＳ 明朝" w:hint="eastAsia"/>
          <w:color w:val="000000"/>
          <w:szCs w:val="21"/>
        </w:rPr>
        <w:t>(ｲ)</w:t>
      </w:r>
      <w:r w:rsidRPr="000B73F2">
        <w:rPr>
          <w:rFonts w:hint="eastAsia"/>
          <w:color w:val="000000"/>
          <w:szCs w:val="21"/>
        </w:rPr>
        <w:t xml:space="preserve">　</w:t>
      </w:r>
      <w:r w:rsidRPr="000B73F2">
        <w:rPr>
          <w:rFonts w:hint="eastAsia"/>
          <w:color w:val="000000"/>
        </w:rPr>
        <w:t>提出場</w:t>
      </w:r>
      <w:r w:rsidRPr="00601B9A">
        <w:rPr>
          <w:rFonts w:hint="eastAsia"/>
          <w:color w:val="000000"/>
        </w:rPr>
        <w:t>所（先）及び問</w:t>
      </w:r>
      <w:r w:rsidRPr="000B73F2">
        <w:rPr>
          <w:rFonts w:hint="eastAsia"/>
          <w:color w:val="000000"/>
        </w:rPr>
        <w:t>合せ先</w:t>
      </w:r>
    </w:p>
    <w:p w14:paraId="290C46F3" w14:textId="77777777" w:rsidR="003E452F" w:rsidRPr="000B73F2" w:rsidRDefault="003E452F" w:rsidP="003E452F">
      <w:pPr>
        <w:spacing w:line="300" w:lineRule="exact"/>
        <w:ind w:firstLineChars="500" w:firstLine="1008"/>
        <w:rPr>
          <w:rFonts w:ascii="ＭＳ 明朝" w:hAnsi="ＭＳ 明朝"/>
          <w:color w:val="000000"/>
          <w:szCs w:val="21"/>
        </w:rPr>
      </w:pPr>
      <w:r w:rsidRPr="000B73F2">
        <w:rPr>
          <w:rFonts w:ascii="ＭＳ 明朝" w:hAnsi="ＭＳ 明朝" w:hint="eastAsia"/>
          <w:color w:val="000000"/>
          <w:szCs w:val="21"/>
        </w:rPr>
        <w:t>前記１に同じ。</w:t>
      </w:r>
    </w:p>
    <w:p w14:paraId="570AA767" w14:textId="77777777" w:rsidR="003E452F" w:rsidRPr="000B73F2" w:rsidRDefault="003E452F" w:rsidP="003E452F">
      <w:pPr>
        <w:ind w:firstLineChars="250" w:firstLine="504"/>
        <w:jc w:val="left"/>
        <w:rPr>
          <w:color w:val="000000"/>
        </w:rPr>
      </w:pPr>
      <w:r w:rsidRPr="000B73F2">
        <w:rPr>
          <w:rFonts w:ascii="ＭＳ 明朝" w:hAnsi="ＭＳ 明朝" w:hint="eastAsia"/>
          <w:color w:val="000000"/>
          <w:szCs w:val="21"/>
        </w:rPr>
        <w:t>(ｳ)</w:t>
      </w:r>
      <w:r w:rsidRPr="000B73F2">
        <w:rPr>
          <w:rFonts w:ascii="ＭＳ 明朝" w:hAnsi="ＭＳ 明朝" w:hint="eastAsia"/>
          <w:color w:val="000000"/>
        </w:rPr>
        <w:t xml:space="preserve">　</w:t>
      </w:r>
      <w:r w:rsidRPr="000B73F2">
        <w:rPr>
          <w:rFonts w:hint="eastAsia"/>
          <w:color w:val="000000"/>
        </w:rPr>
        <w:t>提出方法</w:t>
      </w:r>
    </w:p>
    <w:p w14:paraId="4EC4ED10" w14:textId="77777777" w:rsidR="003E452F" w:rsidRPr="000B73F2" w:rsidRDefault="003E452F" w:rsidP="003E452F">
      <w:pPr>
        <w:ind w:firstLineChars="500" w:firstLine="1008"/>
        <w:jc w:val="left"/>
        <w:rPr>
          <w:rFonts w:ascii="ＭＳ 明朝" w:hAnsi="ＭＳ 明朝"/>
          <w:color w:val="000000"/>
        </w:rPr>
      </w:pPr>
      <w:r w:rsidRPr="00601B9A">
        <w:rPr>
          <w:rFonts w:ascii="ＭＳ 明朝" w:hAnsi="ＭＳ 明朝" w:hint="eastAsia"/>
          <w:color w:val="000000"/>
        </w:rPr>
        <w:t>持参又は郵</w:t>
      </w:r>
      <w:r w:rsidRPr="000B73F2">
        <w:rPr>
          <w:rFonts w:ascii="ＭＳ 明朝" w:hAnsi="ＭＳ 明朝" w:hint="eastAsia"/>
          <w:color w:val="000000"/>
        </w:rPr>
        <w:t>送（配達証明付書留郵便）とする。</w:t>
      </w:r>
    </w:p>
    <w:p w14:paraId="73C76610" w14:textId="77777777" w:rsidR="003E452F" w:rsidRPr="00F5009E" w:rsidRDefault="003E452F" w:rsidP="003E452F">
      <w:pPr>
        <w:ind w:leftChars="200" w:left="605" w:hangingChars="100" w:hanging="202"/>
        <w:jc w:val="left"/>
        <w:rPr>
          <w:color w:val="000000"/>
        </w:rPr>
      </w:pPr>
      <w:r w:rsidRPr="000B73F2">
        <w:rPr>
          <w:rFonts w:ascii="ＭＳ 明朝" w:hAnsi="ＭＳ 明朝" w:hint="eastAsia"/>
          <w:color w:val="000000"/>
        </w:rPr>
        <w:t xml:space="preserve">イ　</w:t>
      </w:r>
      <w:r w:rsidRPr="00137E65">
        <w:rPr>
          <w:rFonts w:hAnsi="ＭＳ 明朝" w:hint="eastAsia"/>
          <w:color w:val="000000"/>
          <w:szCs w:val="21"/>
        </w:rPr>
        <w:t>前記</w:t>
      </w:r>
      <w:r w:rsidRPr="000B73F2">
        <w:rPr>
          <w:rFonts w:hint="eastAsia"/>
          <w:color w:val="000000"/>
        </w:rPr>
        <w:t>アの質問に対する回答は</w:t>
      </w:r>
      <w:r>
        <w:rPr>
          <w:rFonts w:hint="eastAsia"/>
          <w:color w:val="000000"/>
        </w:rPr>
        <w:t>、</w:t>
      </w:r>
      <w:r w:rsidRPr="000B73F2">
        <w:rPr>
          <w:rFonts w:hint="eastAsia"/>
          <w:color w:val="000000"/>
        </w:rPr>
        <w:t>質問を受けた日の</w:t>
      </w:r>
      <w:r w:rsidRPr="00E47B7D">
        <w:rPr>
          <w:rFonts w:hint="eastAsia"/>
          <w:color w:val="000000"/>
        </w:rPr>
        <w:t>翌</w:t>
      </w:r>
      <w:r>
        <w:rPr>
          <w:rFonts w:hint="eastAsia"/>
          <w:color w:val="000000"/>
        </w:rPr>
        <w:t>開園</w:t>
      </w:r>
      <w:r w:rsidRPr="00E47B7D">
        <w:rPr>
          <w:rFonts w:hint="eastAsia"/>
          <w:color w:val="000000"/>
        </w:rPr>
        <w:t>日</w:t>
      </w:r>
      <w:r w:rsidRPr="000B73F2">
        <w:rPr>
          <w:rFonts w:hint="eastAsia"/>
          <w:color w:val="000000"/>
          <w:szCs w:val="21"/>
        </w:rPr>
        <w:t>以後において</w:t>
      </w:r>
      <w:r>
        <w:rPr>
          <w:rFonts w:hint="eastAsia"/>
          <w:color w:val="000000"/>
        </w:rPr>
        <w:t>、</w:t>
      </w:r>
      <w:r w:rsidRPr="000B73F2">
        <w:rPr>
          <w:rFonts w:hint="eastAsia"/>
          <w:color w:val="000000"/>
        </w:rPr>
        <w:t>次のとおり閲覧に供する方法で回答する。</w:t>
      </w:r>
    </w:p>
    <w:p w14:paraId="43A35931" w14:textId="77777777" w:rsidR="003E452F" w:rsidRPr="000B73F2" w:rsidRDefault="003E452F" w:rsidP="003E452F">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4E143C">
        <w:rPr>
          <w:rFonts w:hint="eastAsia"/>
          <w:color w:val="000000"/>
        </w:rPr>
        <w:t>閲覧</w:t>
      </w:r>
      <w:r w:rsidRPr="000B73F2">
        <w:rPr>
          <w:rFonts w:hAnsi="ＭＳ 明朝" w:hint="eastAsia"/>
          <w:color w:val="000000"/>
        </w:rPr>
        <w:t>期間</w:t>
      </w:r>
    </w:p>
    <w:p w14:paraId="6CA17D7F" w14:textId="3D358101" w:rsidR="003E452F" w:rsidRPr="00F5009E" w:rsidRDefault="00A839CD" w:rsidP="003E452F">
      <w:pPr>
        <w:pStyle w:val="a4"/>
        <w:spacing w:line="300" w:lineRule="exact"/>
        <w:ind w:leftChars="400" w:left="806" w:firstLineChars="86" w:firstLine="173"/>
        <w:rPr>
          <w:dstrike/>
          <w:color w:val="000000"/>
          <w:szCs w:val="21"/>
        </w:rPr>
      </w:pPr>
      <w:r>
        <w:rPr>
          <w:rFonts w:hint="eastAsia"/>
          <w:color w:val="000000"/>
          <w:szCs w:val="21"/>
        </w:rPr>
        <w:t>令和</w:t>
      </w:r>
      <w:r w:rsidR="00776CFB">
        <w:rPr>
          <w:rFonts w:hint="eastAsia"/>
          <w:color w:val="000000"/>
          <w:szCs w:val="21"/>
        </w:rPr>
        <w:t>４</w:t>
      </w:r>
      <w:r w:rsidR="003E452F" w:rsidRPr="000B73F2">
        <w:rPr>
          <w:rFonts w:hint="eastAsia"/>
          <w:color w:val="000000"/>
          <w:szCs w:val="21"/>
        </w:rPr>
        <w:t>年</w:t>
      </w:r>
      <w:r w:rsidR="00DA351C">
        <w:rPr>
          <w:rFonts w:hint="eastAsia"/>
          <w:color w:val="000000"/>
          <w:szCs w:val="21"/>
        </w:rPr>
        <w:t>２</w:t>
      </w:r>
      <w:r w:rsidR="003E452F" w:rsidRPr="000B73F2">
        <w:rPr>
          <w:rFonts w:hint="eastAsia"/>
          <w:color w:val="000000"/>
          <w:szCs w:val="21"/>
        </w:rPr>
        <w:t>月</w:t>
      </w:r>
      <w:r w:rsidR="00DA351C">
        <w:rPr>
          <w:rFonts w:hint="eastAsia"/>
          <w:color w:val="000000"/>
          <w:szCs w:val="21"/>
        </w:rPr>
        <w:t>１</w:t>
      </w:r>
      <w:r w:rsidR="00A46D16">
        <w:rPr>
          <w:rFonts w:hint="eastAsia"/>
          <w:color w:val="000000"/>
          <w:szCs w:val="21"/>
        </w:rPr>
        <w:t>９</w:t>
      </w:r>
      <w:r w:rsidR="003E452F" w:rsidRPr="000B73F2">
        <w:rPr>
          <w:rFonts w:hint="eastAsia"/>
          <w:color w:val="000000"/>
          <w:szCs w:val="21"/>
        </w:rPr>
        <w:t>日（</w:t>
      </w:r>
      <w:r w:rsidR="00A46D16">
        <w:rPr>
          <w:rFonts w:hint="eastAsia"/>
          <w:color w:val="000000"/>
          <w:szCs w:val="21"/>
        </w:rPr>
        <w:t>土</w:t>
      </w:r>
      <w:r w:rsidR="003E452F" w:rsidRPr="000B73F2">
        <w:rPr>
          <w:rFonts w:hint="eastAsia"/>
          <w:color w:val="000000"/>
          <w:szCs w:val="21"/>
        </w:rPr>
        <w:t>）から</w:t>
      </w:r>
      <w:r>
        <w:rPr>
          <w:rFonts w:hint="eastAsia"/>
          <w:color w:val="000000"/>
          <w:szCs w:val="21"/>
        </w:rPr>
        <w:t>令和</w:t>
      </w:r>
      <w:r w:rsidR="00776CFB">
        <w:rPr>
          <w:rFonts w:hint="eastAsia"/>
          <w:color w:val="000000"/>
          <w:szCs w:val="21"/>
        </w:rPr>
        <w:t>４</w:t>
      </w:r>
      <w:r w:rsidR="003E452F" w:rsidRPr="000B73F2">
        <w:rPr>
          <w:rFonts w:hint="eastAsia"/>
          <w:color w:val="000000"/>
          <w:szCs w:val="21"/>
        </w:rPr>
        <w:t>年</w:t>
      </w:r>
      <w:r w:rsidR="00DA351C">
        <w:rPr>
          <w:rFonts w:hint="eastAsia"/>
          <w:color w:val="000000"/>
          <w:szCs w:val="21"/>
        </w:rPr>
        <w:t>３</w:t>
      </w:r>
      <w:r w:rsidR="003E452F" w:rsidRPr="000B73F2">
        <w:rPr>
          <w:rFonts w:hint="eastAsia"/>
          <w:color w:val="000000"/>
          <w:szCs w:val="21"/>
        </w:rPr>
        <w:t>月</w:t>
      </w:r>
      <w:r w:rsidR="00DA351C">
        <w:rPr>
          <w:rFonts w:hint="eastAsia"/>
          <w:color w:val="000000"/>
          <w:szCs w:val="21"/>
        </w:rPr>
        <w:t>１</w:t>
      </w:r>
      <w:r w:rsidR="003E452F" w:rsidRPr="000B73F2">
        <w:rPr>
          <w:rFonts w:hint="eastAsia"/>
          <w:color w:val="000000"/>
          <w:szCs w:val="21"/>
        </w:rPr>
        <w:t>日（</w:t>
      </w:r>
      <w:r w:rsidR="00DA351C">
        <w:rPr>
          <w:rFonts w:hint="eastAsia"/>
          <w:color w:val="000000"/>
          <w:szCs w:val="21"/>
        </w:rPr>
        <w:t>火</w:t>
      </w:r>
      <w:r w:rsidR="003E452F" w:rsidRPr="000B73F2">
        <w:rPr>
          <w:rFonts w:hint="eastAsia"/>
          <w:color w:val="000000"/>
          <w:szCs w:val="21"/>
        </w:rPr>
        <w:t>）までの毎日の午前８時３０分から午後５時まで</w:t>
      </w:r>
    </w:p>
    <w:p w14:paraId="0A586308" w14:textId="77777777" w:rsidR="003E452F" w:rsidRPr="000B73F2" w:rsidRDefault="003E452F" w:rsidP="003E452F">
      <w:pPr>
        <w:ind w:firstLineChars="250" w:firstLine="504"/>
        <w:jc w:val="left"/>
        <w:rPr>
          <w:color w:val="000000"/>
        </w:rPr>
      </w:pPr>
      <w:r w:rsidRPr="000B73F2">
        <w:rPr>
          <w:rFonts w:ascii="ＭＳ 明朝" w:hAnsi="ＭＳ 明朝" w:hint="eastAsia"/>
          <w:color w:val="000000"/>
          <w:szCs w:val="21"/>
        </w:rPr>
        <w:t xml:space="preserve">(ｲ)　</w:t>
      </w:r>
      <w:r w:rsidRPr="004E143C">
        <w:rPr>
          <w:rFonts w:hint="eastAsia"/>
          <w:color w:val="000000"/>
        </w:rPr>
        <w:t>閲覧</w:t>
      </w:r>
      <w:r w:rsidRPr="000B73F2">
        <w:rPr>
          <w:rFonts w:hint="eastAsia"/>
          <w:color w:val="000000"/>
        </w:rPr>
        <w:t>場所</w:t>
      </w:r>
    </w:p>
    <w:p w14:paraId="7BDBE0FA" w14:textId="77777777" w:rsidR="003E452F" w:rsidRPr="000B73F2" w:rsidRDefault="003E452F" w:rsidP="003E452F">
      <w:pPr>
        <w:ind w:firstLineChars="500" w:firstLine="1008"/>
        <w:jc w:val="left"/>
        <w:rPr>
          <w:color w:val="000000"/>
        </w:rPr>
      </w:pPr>
      <w:r w:rsidRPr="000B73F2">
        <w:rPr>
          <w:rFonts w:ascii="ＭＳ 明朝" w:hAnsi="ＭＳ 明朝" w:hint="eastAsia"/>
          <w:color w:val="000000"/>
          <w:szCs w:val="21"/>
        </w:rPr>
        <w:t>前記１に同じ。</w:t>
      </w:r>
    </w:p>
    <w:p w14:paraId="3D52C411" w14:textId="77777777" w:rsidR="003E452F" w:rsidRDefault="003E452F" w:rsidP="003E452F">
      <w:pPr>
        <w:spacing w:line="300" w:lineRule="exact"/>
        <w:rPr>
          <w:rFonts w:ascii="ＭＳ 明朝" w:hAnsi="ＭＳ 明朝"/>
          <w:color w:val="000000"/>
          <w:szCs w:val="21"/>
        </w:rPr>
      </w:pPr>
    </w:p>
    <w:p w14:paraId="2B3893B9" w14:textId="77777777" w:rsidR="00776CFB" w:rsidRPr="000B73F2" w:rsidRDefault="00776CFB" w:rsidP="003E452F">
      <w:pPr>
        <w:spacing w:line="300" w:lineRule="exact"/>
        <w:rPr>
          <w:rFonts w:ascii="ＭＳ 明朝" w:hAnsi="ＭＳ 明朝"/>
          <w:color w:val="000000"/>
          <w:szCs w:val="21"/>
        </w:rPr>
      </w:pPr>
    </w:p>
    <w:p w14:paraId="3487E7FD" w14:textId="77777777" w:rsidR="003E452F" w:rsidRPr="000B73F2" w:rsidRDefault="003E452F" w:rsidP="003E452F">
      <w:pPr>
        <w:spacing w:line="300" w:lineRule="exact"/>
        <w:rPr>
          <w:rFonts w:ascii="ＭＳ 明朝" w:hAnsi="ＭＳ 明朝"/>
          <w:color w:val="000000"/>
          <w:szCs w:val="21"/>
        </w:rPr>
      </w:pPr>
      <w:r w:rsidRPr="000B73F2">
        <w:rPr>
          <w:rFonts w:ascii="ＭＳ 明朝" w:hAnsi="ＭＳ 明朝" w:hint="eastAsia"/>
          <w:color w:val="000000"/>
          <w:szCs w:val="21"/>
        </w:rPr>
        <w:lastRenderedPageBreak/>
        <w:t>８　入札の方法</w:t>
      </w:r>
    </w:p>
    <w:p w14:paraId="5CDBAF33" w14:textId="77777777" w:rsidR="003E452F" w:rsidRPr="00F23ECE" w:rsidRDefault="003E452F" w:rsidP="003E452F">
      <w:pPr>
        <w:pStyle w:val="ad"/>
        <w:numPr>
          <w:ilvl w:val="0"/>
          <w:numId w:val="14"/>
        </w:numPr>
        <w:spacing w:line="300" w:lineRule="exact"/>
        <w:ind w:leftChars="0"/>
        <w:rPr>
          <w:rFonts w:ascii="ＭＳ 明朝" w:hAnsi="ＭＳ 明朝"/>
          <w:szCs w:val="21"/>
        </w:rPr>
      </w:pPr>
      <w:r w:rsidRPr="00534925">
        <w:rPr>
          <w:rFonts w:ascii="ＭＳ 明朝" w:hAnsi="ＭＳ 明朝" w:hint="eastAsia"/>
          <w:color w:val="000000"/>
          <w:szCs w:val="21"/>
        </w:rPr>
        <w:t>入札書には、</w:t>
      </w:r>
      <w:r w:rsidRPr="00F23ECE">
        <w:rPr>
          <w:rFonts w:ascii="ＭＳ 明朝" w:hAnsi="ＭＳ 明朝" w:hint="eastAsia"/>
          <w:szCs w:val="21"/>
        </w:rPr>
        <w:t>別</w:t>
      </w:r>
      <w:r>
        <w:rPr>
          <w:rFonts w:ascii="ＭＳ 明朝" w:hAnsi="ＭＳ 明朝" w:hint="eastAsia"/>
          <w:szCs w:val="21"/>
        </w:rPr>
        <w:t>紙</w:t>
      </w:r>
      <w:r w:rsidRPr="00F23ECE">
        <w:rPr>
          <w:rFonts w:ascii="ＭＳ 明朝" w:hAnsi="ＭＳ 明朝" w:hint="eastAsia"/>
          <w:szCs w:val="21"/>
        </w:rPr>
        <w:t>１「契約（入札）の区分」の区分ごとに販売手数料率を記載すること。</w:t>
      </w:r>
    </w:p>
    <w:p w14:paraId="72DD0CA5" w14:textId="77777777" w:rsidR="003E452F" w:rsidRPr="00F23ECE" w:rsidRDefault="003E452F" w:rsidP="003E452F">
      <w:pPr>
        <w:pStyle w:val="ad"/>
        <w:numPr>
          <w:ilvl w:val="0"/>
          <w:numId w:val="14"/>
        </w:numPr>
        <w:spacing w:line="300" w:lineRule="exact"/>
        <w:ind w:leftChars="0"/>
        <w:rPr>
          <w:rFonts w:ascii="ＭＳ 明朝" w:hAnsi="ＭＳ 明朝"/>
          <w:szCs w:val="21"/>
        </w:rPr>
      </w:pPr>
      <w:r w:rsidRPr="00F23ECE">
        <w:rPr>
          <w:rFonts w:ascii="ＭＳ 明朝" w:hAnsi="ＭＳ 明朝" w:hint="eastAsia"/>
          <w:szCs w:val="21"/>
        </w:rPr>
        <w:t>入札書に記載する販売手数料率は、小数第一位までとする。</w:t>
      </w:r>
    </w:p>
    <w:p w14:paraId="253AFCF8" w14:textId="77777777" w:rsidR="003E452F" w:rsidRPr="00F23ECE" w:rsidRDefault="003E452F" w:rsidP="003E452F">
      <w:pPr>
        <w:spacing w:line="300" w:lineRule="exact"/>
        <w:rPr>
          <w:rFonts w:ascii="ＭＳ 明朝" w:hAnsi="ＭＳ 明朝"/>
          <w:szCs w:val="21"/>
        </w:rPr>
      </w:pPr>
    </w:p>
    <w:p w14:paraId="630786A4" w14:textId="77777777" w:rsidR="003E452F" w:rsidRPr="00F23ECE" w:rsidRDefault="003E452F" w:rsidP="003E452F">
      <w:pPr>
        <w:spacing w:line="300" w:lineRule="exact"/>
        <w:rPr>
          <w:rFonts w:ascii="ＭＳ 明朝" w:hAnsi="ＭＳ 明朝"/>
          <w:szCs w:val="21"/>
        </w:rPr>
      </w:pPr>
      <w:r w:rsidRPr="00F23ECE">
        <w:rPr>
          <w:rFonts w:ascii="ＭＳ 明朝" w:hAnsi="ＭＳ 明朝" w:hint="eastAsia"/>
          <w:szCs w:val="21"/>
        </w:rPr>
        <w:t>９　入札回数等</w:t>
      </w:r>
    </w:p>
    <w:p w14:paraId="32C52589" w14:textId="77777777" w:rsidR="003E452F" w:rsidRPr="00F23ECE" w:rsidRDefault="003E452F" w:rsidP="003E452F">
      <w:pPr>
        <w:pStyle w:val="ad"/>
        <w:numPr>
          <w:ilvl w:val="0"/>
          <w:numId w:val="16"/>
        </w:numPr>
        <w:ind w:leftChars="0"/>
        <w:rPr>
          <w:rFonts w:ascii="ＭＳ 明朝" w:hAnsi="ＭＳ 明朝"/>
          <w:szCs w:val="21"/>
        </w:rPr>
      </w:pPr>
      <w:r w:rsidRPr="00F23ECE">
        <w:rPr>
          <w:rFonts w:ascii="ＭＳ 明朝" w:hAnsi="ＭＳ 明朝" w:hint="eastAsia"/>
          <w:szCs w:val="21"/>
        </w:rPr>
        <w:t>入札回数は３回限りとし、この結果、落札者（落札候補者）がない場合は、入札を打ち切る。</w:t>
      </w:r>
    </w:p>
    <w:p w14:paraId="503DB815" w14:textId="77777777" w:rsidR="003E452F" w:rsidRPr="00F23ECE" w:rsidRDefault="003E452F" w:rsidP="003E452F">
      <w:pPr>
        <w:ind w:leftChars="200" w:left="403" w:firstLineChars="100" w:firstLine="202"/>
        <w:rPr>
          <w:rFonts w:ascii="ＭＳ 明朝" w:hAnsi="ＭＳ 明朝"/>
          <w:szCs w:val="21"/>
        </w:rPr>
      </w:pPr>
      <w:r w:rsidRPr="00F23ECE">
        <w:rPr>
          <w:rFonts w:ascii="ＭＳ 明朝" w:hAnsi="ＭＳ 明朝" w:hint="eastAsia"/>
          <w:szCs w:val="21"/>
        </w:rPr>
        <w:t>なお、「一抜け方式」による入札を行うため、落札決定順位上位の「清涼飲料水等Ａ」の入札において落札候補者がない場合は、落札決定順位下位の「清涼飲料水等Ｂ」の入札は行わない。</w:t>
      </w:r>
    </w:p>
    <w:p w14:paraId="6ACBEA1F" w14:textId="77777777" w:rsidR="003E452F" w:rsidRPr="008F5B6B" w:rsidRDefault="003E452F" w:rsidP="003E452F">
      <w:pPr>
        <w:pStyle w:val="ad"/>
        <w:numPr>
          <w:ilvl w:val="0"/>
          <w:numId w:val="14"/>
        </w:numPr>
        <w:ind w:leftChars="0"/>
        <w:rPr>
          <w:rFonts w:ascii="ＭＳ 明朝" w:hAnsi="ＭＳ 明朝"/>
          <w:color w:val="000000"/>
          <w:szCs w:val="21"/>
        </w:rPr>
      </w:pPr>
      <w:r w:rsidRPr="00F23ECE">
        <w:rPr>
          <w:rFonts w:ascii="ＭＳ 明朝" w:hAnsi="ＭＳ 明朝" w:hint="eastAsia"/>
          <w:szCs w:val="21"/>
        </w:rPr>
        <w:t>初度入札又は再度入札において、予定販売手数料率以上の販売手数料</w:t>
      </w:r>
      <w:r w:rsidRPr="008F5B6B">
        <w:rPr>
          <w:rFonts w:ascii="ＭＳ 明朝" w:hAnsi="ＭＳ 明朝" w:hint="eastAsia"/>
          <w:color w:val="000000"/>
          <w:szCs w:val="21"/>
        </w:rPr>
        <w:t>率をもって有効な入札がない場合、直ちに、再度入札又は再々度入札を行う。</w:t>
      </w:r>
    </w:p>
    <w:p w14:paraId="2BE1A811" w14:textId="77777777" w:rsidR="003E452F" w:rsidRDefault="003E452F" w:rsidP="003E452F">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⑶　初度入札に参加していない者</w:t>
      </w:r>
      <w:r>
        <w:rPr>
          <w:rFonts w:ascii="ＭＳ 明朝" w:hAnsi="ＭＳ 明朝" w:hint="eastAsia"/>
          <w:color w:val="000000"/>
          <w:szCs w:val="21"/>
        </w:rPr>
        <w:t>及び</w:t>
      </w:r>
      <w:r w:rsidRPr="00601B9A">
        <w:rPr>
          <w:rFonts w:ascii="ＭＳ 明朝" w:hAnsi="ＭＳ 明朝" w:hint="eastAsia"/>
          <w:color w:val="000000"/>
          <w:szCs w:val="21"/>
        </w:rPr>
        <w:t>初度入札において無効な入札をした者は</w:t>
      </w:r>
      <w:r>
        <w:rPr>
          <w:rFonts w:ascii="ＭＳ 明朝" w:hAnsi="ＭＳ 明朝" w:hint="eastAsia"/>
          <w:color w:val="000000"/>
          <w:szCs w:val="21"/>
        </w:rPr>
        <w:t>、</w:t>
      </w:r>
      <w:r w:rsidRPr="00601B9A">
        <w:rPr>
          <w:rFonts w:ascii="ＭＳ 明朝" w:hAnsi="ＭＳ 明朝" w:hint="eastAsia"/>
          <w:color w:val="000000"/>
          <w:szCs w:val="21"/>
        </w:rPr>
        <w:t>再度入札に参加することができない。</w:t>
      </w:r>
      <w:r>
        <w:rPr>
          <w:rFonts w:ascii="ＭＳ 明朝" w:hAnsi="ＭＳ 明朝" w:hint="eastAsia"/>
          <w:color w:val="000000"/>
          <w:szCs w:val="21"/>
        </w:rPr>
        <w:t>また、再度入札に参加していない者及び再度入札において無効な入札をした者は、再々度入札に参加することができない。</w:t>
      </w:r>
    </w:p>
    <w:p w14:paraId="0AF950F2" w14:textId="77777777" w:rsidR="003E452F" w:rsidRPr="00601B9A" w:rsidRDefault="003E452F" w:rsidP="003E452F">
      <w:pPr>
        <w:rPr>
          <w:rFonts w:ascii="ＭＳ 明朝" w:hAnsi="ＭＳ 明朝"/>
          <w:color w:val="000000"/>
          <w:szCs w:val="21"/>
        </w:rPr>
      </w:pPr>
    </w:p>
    <w:p w14:paraId="19A3134E" w14:textId="77777777" w:rsidR="003E452F" w:rsidRPr="0091204A" w:rsidRDefault="003E452F" w:rsidP="003E452F">
      <w:pPr>
        <w:spacing w:line="300" w:lineRule="exact"/>
        <w:rPr>
          <w:rFonts w:ascii="ＭＳ 明朝" w:hAnsi="ＭＳ 明朝"/>
          <w:szCs w:val="21"/>
        </w:rPr>
      </w:pPr>
      <w:r w:rsidRPr="0091204A">
        <w:rPr>
          <w:rFonts w:ascii="ＭＳ 明朝" w:hAnsi="ＭＳ 明朝" w:hint="eastAsia"/>
          <w:szCs w:val="21"/>
        </w:rPr>
        <w:t>10　入札書等の提出方法等</w:t>
      </w:r>
    </w:p>
    <w:p w14:paraId="20286470" w14:textId="77777777" w:rsidR="003E452F" w:rsidRPr="0091204A" w:rsidRDefault="003E452F" w:rsidP="003E452F">
      <w:pPr>
        <w:ind w:leftChars="100" w:left="404" w:hangingChars="100" w:hanging="202"/>
        <w:rPr>
          <w:szCs w:val="21"/>
        </w:rPr>
      </w:pPr>
      <w:r w:rsidRPr="0091204A">
        <w:rPr>
          <w:rFonts w:hint="eastAsia"/>
          <w:szCs w:val="21"/>
        </w:rPr>
        <w:t xml:space="preserve">⑴　</w:t>
      </w:r>
      <w:r w:rsidRPr="00834E67">
        <w:rPr>
          <w:rFonts w:ascii="ＭＳ 明朝" w:hAnsi="ＭＳ 明朝" w:hint="eastAsia"/>
          <w:color w:val="000000"/>
        </w:rPr>
        <w:t>入札書</w:t>
      </w:r>
      <w:r w:rsidRPr="0091204A">
        <w:rPr>
          <w:rFonts w:hint="eastAsia"/>
          <w:szCs w:val="21"/>
        </w:rPr>
        <w:t>等の提出方法</w:t>
      </w:r>
    </w:p>
    <w:p w14:paraId="48A1F301" w14:textId="77777777" w:rsidR="003E452F" w:rsidRPr="004F2D75" w:rsidRDefault="003E452F" w:rsidP="003E452F">
      <w:pPr>
        <w:ind w:leftChars="200" w:left="403" w:firstLineChars="100" w:firstLine="202"/>
        <w:rPr>
          <w:rFonts w:ascii="ＭＳ 明朝" w:hAnsi="ＭＳ 明朝"/>
          <w:szCs w:val="21"/>
        </w:rPr>
      </w:pPr>
      <w:r w:rsidRPr="004F2D75">
        <w:rPr>
          <w:rFonts w:ascii="ＭＳ 明朝" w:hAnsi="ＭＳ 明朝" w:hint="eastAsia"/>
          <w:szCs w:val="21"/>
        </w:rPr>
        <w:t>入札参加者は、次のア</w:t>
      </w:r>
      <w:r>
        <w:rPr>
          <w:rFonts w:ascii="ＭＳ 明朝" w:hAnsi="ＭＳ 明朝" w:hint="eastAsia"/>
          <w:szCs w:val="21"/>
        </w:rPr>
        <w:t>及びイ</w:t>
      </w:r>
      <w:r w:rsidRPr="004F2D75">
        <w:rPr>
          <w:rFonts w:ascii="ＭＳ 明朝" w:hAnsi="ＭＳ 明朝" w:hint="eastAsia"/>
          <w:szCs w:val="21"/>
        </w:rPr>
        <w:t>に掲げる入札書等の書類を、開札日時に、開札場所に持参して、提出すること</w:t>
      </w:r>
      <w:r w:rsidRPr="00ED43C0">
        <w:rPr>
          <w:rFonts w:ascii="ＭＳ 明朝" w:hAnsi="ＭＳ 明朝" w:hint="eastAsia"/>
          <w:szCs w:val="21"/>
          <w:u w:val="wave"/>
        </w:rPr>
        <w:t>（巻き四つ折り・封筒不要）</w:t>
      </w:r>
      <w:r w:rsidRPr="004F2D75">
        <w:rPr>
          <w:rFonts w:ascii="ＭＳ 明朝" w:hAnsi="ＭＳ 明朝" w:hint="eastAsia"/>
          <w:szCs w:val="21"/>
        </w:rPr>
        <w:t>。なお、郵送、電送その他の方法による入札書の提出は認めない。</w:t>
      </w:r>
    </w:p>
    <w:p w14:paraId="07F450CC" w14:textId="77777777" w:rsidR="003E452F" w:rsidRPr="004F2D75" w:rsidRDefault="003E452F" w:rsidP="003E452F">
      <w:pPr>
        <w:ind w:leftChars="200" w:left="403" w:firstLineChars="100" w:firstLine="202"/>
        <w:rPr>
          <w:rFonts w:ascii="ＭＳ 明朝" w:hAnsi="ＭＳ 明朝"/>
          <w:szCs w:val="21"/>
        </w:rPr>
      </w:pPr>
      <w:r w:rsidRPr="004F2D7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42CC5702" w14:textId="77777777" w:rsidR="003E452F" w:rsidRPr="004F2D75" w:rsidRDefault="003E452F" w:rsidP="003E452F">
      <w:pPr>
        <w:ind w:firstLineChars="200" w:firstLine="403"/>
        <w:rPr>
          <w:rFonts w:ascii="ＭＳ 明朝" w:hAnsi="ＭＳ 明朝"/>
          <w:szCs w:val="21"/>
        </w:rPr>
      </w:pPr>
      <w:r w:rsidRPr="004F2D75">
        <w:rPr>
          <w:rFonts w:ascii="ＭＳ 明朝" w:hAnsi="ＭＳ 明朝" w:hint="eastAsia"/>
          <w:szCs w:val="21"/>
        </w:rPr>
        <w:t>ア　入札書</w:t>
      </w:r>
    </w:p>
    <w:p w14:paraId="3432CAB5" w14:textId="77777777" w:rsidR="003E452F" w:rsidRDefault="003E452F" w:rsidP="003E452F">
      <w:pPr>
        <w:ind w:leftChars="300" w:left="605" w:firstLineChars="100" w:firstLine="202"/>
        <w:rPr>
          <w:rFonts w:ascii="ＭＳ 明朝" w:hAnsi="ＭＳ 明朝"/>
          <w:szCs w:val="21"/>
        </w:rPr>
      </w:pPr>
      <w:r w:rsidRPr="004F2D75">
        <w:rPr>
          <w:rFonts w:ascii="ＭＳ 明朝" w:hAnsi="ＭＳ 明朝" w:hint="eastAsia"/>
          <w:szCs w:val="21"/>
        </w:rPr>
        <w:t>入札書については、</w:t>
      </w:r>
      <w:r>
        <w:rPr>
          <w:rFonts w:ascii="ＭＳ 明朝" w:hAnsi="ＭＳ 明朝" w:hint="eastAsia"/>
          <w:szCs w:val="21"/>
        </w:rPr>
        <w:t>本協会所定の様式（本協会のホームページに掲載）を使用し、販売手数料率</w:t>
      </w:r>
      <w:r w:rsidRPr="004F2D75">
        <w:rPr>
          <w:rFonts w:ascii="ＭＳ 明朝" w:hAnsi="ＭＳ 明朝" w:hint="eastAsia"/>
          <w:szCs w:val="21"/>
        </w:rPr>
        <w:t>等の必要事項を記載し、記名・押印（押印は、</w:t>
      </w:r>
      <w:r>
        <w:rPr>
          <w:rFonts w:ascii="ＭＳ 明朝" w:hAnsi="ＭＳ 明朝" w:hint="eastAsia"/>
          <w:szCs w:val="21"/>
        </w:rPr>
        <w:t>法人登記している代表者印（丸印）の</w:t>
      </w:r>
      <w:r w:rsidRPr="004F2D75">
        <w:rPr>
          <w:rFonts w:ascii="ＭＳ 明朝" w:hAnsi="ＭＳ 明朝" w:hint="eastAsia"/>
          <w:szCs w:val="21"/>
        </w:rPr>
        <w:t>印鑑によること。）すること。</w:t>
      </w:r>
    </w:p>
    <w:p w14:paraId="1B975993" w14:textId="77777777" w:rsidR="003E452F" w:rsidRPr="004F2D75" w:rsidRDefault="003E452F" w:rsidP="003E452F">
      <w:pPr>
        <w:spacing w:line="300" w:lineRule="exact"/>
        <w:ind w:firstLineChars="200" w:firstLine="403"/>
        <w:rPr>
          <w:rFonts w:ascii="ＭＳ 明朝" w:hAnsi="ＭＳ 明朝"/>
          <w:szCs w:val="21"/>
        </w:rPr>
      </w:pPr>
      <w:r w:rsidRPr="004F2D75">
        <w:rPr>
          <w:rFonts w:ascii="ＭＳ 明朝" w:hAnsi="ＭＳ 明朝" w:hint="eastAsia"/>
          <w:szCs w:val="21"/>
        </w:rPr>
        <w:t>イ　委任状</w:t>
      </w:r>
    </w:p>
    <w:p w14:paraId="18540B63" w14:textId="77777777" w:rsidR="003E452F" w:rsidRPr="004F2D75" w:rsidRDefault="003E452F" w:rsidP="003E452F">
      <w:pPr>
        <w:spacing w:line="300" w:lineRule="exact"/>
        <w:ind w:leftChars="300" w:left="605" w:firstLineChars="100" w:firstLine="202"/>
        <w:rPr>
          <w:rFonts w:ascii="ＭＳ 明朝" w:hAnsi="ＭＳ 明朝"/>
          <w:szCs w:val="21"/>
        </w:rPr>
      </w:pPr>
      <w:r w:rsidRPr="004F2D75">
        <w:rPr>
          <w:rFonts w:hint="eastAsia"/>
          <w:szCs w:val="21"/>
        </w:rPr>
        <w:t>代表者及び届出代理人（代表者から継続して委任を受けている旨の届出がされている者）（以下「代表者等」という。）でない者が、当該入札において</w:t>
      </w:r>
      <w:r w:rsidRPr="004F2D75">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6B45842B" w14:textId="77777777" w:rsidR="003E452F" w:rsidRPr="004F2D75" w:rsidRDefault="003E452F" w:rsidP="003E452F">
      <w:pPr>
        <w:spacing w:line="300" w:lineRule="exact"/>
        <w:ind w:leftChars="300" w:left="605" w:firstLineChars="95" w:firstLine="191"/>
        <w:rPr>
          <w:rFonts w:ascii="ＭＳ 明朝" w:hAnsi="ＭＳ 明朝"/>
          <w:szCs w:val="21"/>
        </w:rPr>
      </w:pPr>
      <w:r w:rsidRPr="004F2D75">
        <w:rPr>
          <w:rFonts w:ascii="ＭＳ 明朝" w:hAnsi="ＭＳ 明朝" w:hint="eastAsia"/>
          <w:szCs w:val="21"/>
        </w:rPr>
        <w:t>代理人として入札する場合は、入札書の入札者住所氏名欄の記載は次の例のとおりとなるので、注意すること。</w:t>
      </w:r>
    </w:p>
    <w:p w14:paraId="64EC5018" w14:textId="77777777" w:rsidR="003E452F" w:rsidRPr="004F2D75" w:rsidRDefault="003E452F" w:rsidP="003E452F">
      <w:pPr>
        <w:spacing w:line="300" w:lineRule="exact"/>
        <w:ind w:leftChars="298" w:left="601" w:firstLineChars="100" w:firstLine="202"/>
        <w:rPr>
          <w:rFonts w:ascii="ＭＳ 明朝" w:hAnsi="ＭＳ 明朝"/>
          <w:szCs w:val="21"/>
        </w:rPr>
      </w:pPr>
      <w:r w:rsidRPr="004F2D75">
        <w:rPr>
          <w:rFonts w:ascii="ＭＳ 明朝" w:hAnsi="ＭＳ 明朝" w:hint="eastAsia"/>
          <w:szCs w:val="21"/>
        </w:rPr>
        <w:t>（入札者住所氏名欄の記載例）</w:t>
      </w:r>
    </w:p>
    <w:p w14:paraId="58C986E7" w14:textId="77777777" w:rsidR="003E452F" w:rsidRPr="004F2D75" w:rsidRDefault="003E452F" w:rsidP="003E452F">
      <w:pPr>
        <w:spacing w:line="300" w:lineRule="exact"/>
        <w:ind w:leftChars="298" w:left="601" w:firstLineChars="398" w:firstLine="802"/>
        <w:rPr>
          <w:rFonts w:ascii="ＭＳ 明朝" w:hAnsi="ＭＳ 明朝"/>
          <w:szCs w:val="21"/>
          <w:lang w:eastAsia="zh-CN"/>
        </w:rPr>
      </w:pPr>
      <w:r w:rsidRPr="004F2D75">
        <w:rPr>
          <w:rFonts w:ascii="ＭＳ 明朝" w:hAnsi="ＭＳ 明朝" w:hint="eastAsia"/>
          <w:szCs w:val="21"/>
          <w:lang w:eastAsia="zh-CN"/>
        </w:rPr>
        <w:t>○○市○○町○番○号</w:t>
      </w:r>
    </w:p>
    <w:p w14:paraId="4649321F" w14:textId="77777777" w:rsidR="003E452F" w:rsidRPr="004F2D75" w:rsidRDefault="003E452F" w:rsidP="003E452F">
      <w:pPr>
        <w:spacing w:line="300" w:lineRule="exact"/>
        <w:ind w:leftChars="298" w:left="601" w:firstLineChars="398" w:firstLine="802"/>
        <w:rPr>
          <w:rFonts w:ascii="ＭＳ 明朝" w:hAnsi="ＭＳ 明朝"/>
          <w:szCs w:val="21"/>
          <w:lang w:eastAsia="zh-CN"/>
        </w:rPr>
      </w:pPr>
      <w:r w:rsidRPr="004F2D75">
        <w:rPr>
          <w:rFonts w:ascii="ＭＳ 明朝" w:hAnsi="ＭＳ 明朝" w:hint="eastAsia"/>
          <w:szCs w:val="21"/>
          <w:lang w:eastAsia="zh-CN"/>
        </w:rPr>
        <w:t>○○○○株式会社</w:t>
      </w:r>
    </w:p>
    <w:p w14:paraId="01149FD0" w14:textId="77777777" w:rsidR="003E452F" w:rsidRPr="004F2D75" w:rsidRDefault="003E452F" w:rsidP="003E452F">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代表取締役　○○　○○</w:t>
      </w:r>
    </w:p>
    <w:p w14:paraId="0F43AC28" w14:textId="77777777" w:rsidR="003E452F" w:rsidRPr="004F2D75" w:rsidRDefault="003E452F" w:rsidP="003E452F">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上記代理人　○○　○○　印</w:t>
      </w:r>
    </w:p>
    <w:p w14:paraId="323039D9" w14:textId="77777777" w:rsidR="003E452F" w:rsidRPr="004F2D75" w:rsidRDefault="003E452F" w:rsidP="003E452F">
      <w:pPr>
        <w:ind w:firstLineChars="400" w:firstLine="806"/>
        <w:rPr>
          <w:rFonts w:ascii="ＭＳ 明朝" w:hAnsi="ＭＳ 明朝"/>
          <w:szCs w:val="21"/>
        </w:rPr>
      </w:pPr>
      <w:r w:rsidRPr="004F2D75">
        <w:rPr>
          <w:rFonts w:ascii="ＭＳ 明朝" w:hAnsi="ＭＳ 明朝" w:hint="eastAsia"/>
          <w:szCs w:val="21"/>
        </w:rPr>
        <w:t>委任状は、本協会所定の様式（本協会のホームページに掲載）を使用して作成すること。</w:t>
      </w:r>
    </w:p>
    <w:p w14:paraId="7F280B76" w14:textId="77777777" w:rsidR="003E452F" w:rsidRPr="004F2D75" w:rsidRDefault="003E452F" w:rsidP="003E452F">
      <w:pPr>
        <w:ind w:leftChars="300" w:left="605" w:firstLineChars="100" w:firstLine="202"/>
        <w:rPr>
          <w:rFonts w:ascii="ＭＳ 明朝" w:hAnsi="ＭＳ 明朝"/>
          <w:szCs w:val="21"/>
        </w:rPr>
      </w:pPr>
      <w:r w:rsidRPr="004F2D75">
        <w:rPr>
          <w:rFonts w:ascii="ＭＳ 明朝" w:hAnsi="ＭＳ 明朝" w:hint="eastAsia"/>
          <w:szCs w:val="21"/>
        </w:rPr>
        <w:t>なお、再度入札又は再々度入札にあって</w:t>
      </w:r>
      <w:r>
        <w:rPr>
          <w:rFonts w:ascii="ＭＳ 明朝" w:hAnsi="ＭＳ 明朝" w:hint="eastAsia"/>
          <w:szCs w:val="21"/>
        </w:rPr>
        <w:t>は、初度入札又は再度入札から委任事項に変更がない場合は、提出は不要である。</w:t>
      </w:r>
    </w:p>
    <w:p w14:paraId="3E4CBD51" w14:textId="77777777" w:rsidR="003E452F" w:rsidRPr="004F2D75" w:rsidRDefault="003E452F" w:rsidP="003E452F">
      <w:pPr>
        <w:ind w:leftChars="100" w:left="404" w:hangingChars="100" w:hanging="202"/>
        <w:rPr>
          <w:szCs w:val="21"/>
        </w:rPr>
      </w:pPr>
      <w:r w:rsidRPr="004F2D75">
        <w:rPr>
          <w:rFonts w:hint="eastAsia"/>
          <w:szCs w:val="21"/>
        </w:rPr>
        <w:t xml:space="preserve">⑵　</w:t>
      </w:r>
      <w:r w:rsidRPr="00834E67">
        <w:rPr>
          <w:rFonts w:ascii="ＭＳ 明朝" w:hAnsi="ＭＳ 明朝" w:hint="eastAsia"/>
          <w:color w:val="000000"/>
        </w:rPr>
        <w:t>その他</w:t>
      </w:r>
    </w:p>
    <w:p w14:paraId="2107B002" w14:textId="77777777" w:rsidR="003E452F" w:rsidRPr="000B73F2" w:rsidRDefault="003E452F" w:rsidP="003E452F">
      <w:pPr>
        <w:spacing w:line="300" w:lineRule="exact"/>
        <w:ind w:leftChars="200" w:left="403" w:firstLineChars="100" w:firstLine="202"/>
        <w:rPr>
          <w:szCs w:val="21"/>
        </w:rPr>
      </w:pPr>
      <w:r w:rsidRPr="004F2D75">
        <w:rPr>
          <w:rFonts w:hint="eastAsia"/>
          <w:szCs w:val="21"/>
        </w:rPr>
        <w:t>入札書等の提出後は、入札（開札）前であっても、提出された入札書等の書換え、差換え又は撤回等は一切認めない。</w:t>
      </w:r>
    </w:p>
    <w:p w14:paraId="3EF7FF90" w14:textId="77777777" w:rsidR="003E452F" w:rsidRPr="00ED43C0" w:rsidRDefault="003E452F" w:rsidP="003E452F">
      <w:pPr>
        <w:spacing w:line="300" w:lineRule="exact"/>
        <w:rPr>
          <w:rFonts w:ascii="ＭＳ 明朝" w:hAnsi="ＭＳ 明朝"/>
          <w:color w:val="000000"/>
          <w:szCs w:val="21"/>
        </w:rPr>
      </w:pPr>
    </w:p>
    <w:p w14:paraId="4B14120D" w14:textId="77777777" w:rsidR="003E452F" w:rsidRDefault="003E452F" w:rsidP="003E452F">
      <w:pPr>
        <w:spacing w:line="300" w:lineRule="exact"/>
        <w:rPr>
          <w:rFonts w:ascii="ＭＳ 明朝" w:hAnsi="ＭＳ 明朝"/>
          <w:color w:val="000000"/>
          <w:szCs w:val="21"/>
        </w:rPr>
      </w:pPr>
      <w:r w:rsidRPr="00601B9A">
        <w:rPr>
          <w:rFonts w:ascii="ＭＳ 明朝" w:hAnsi="ＭＳ 明朝" w:hint="eastAsia"/>
          <w:color w:val="000000"/>
          <w:szCs w:val="21"/>
        </w:rPr>
        <w:t>11　開札等</w:t>
      </w:r>
    </w:p>
    <w:p w14:paraId="5C055549" w14:textId="77777777" w:rsidR="003E452F" w:rsidRDefault="003E452F" w:rsidP="003E452F">
      <w:pPr>
        <w:ind w:leftChars="100" w:left="404" w:hangingChars="100" w:hanging="202"/>
        <w:rPr>
          <w:rFonts w:ascii="ＭＳ 明朝" w:hAnsi="ＭＳ 明朝"/>
          <w:color w:val="000000"/>
          <w:szCs w:val="21"/>
        </w:rPr>
      </w:pPr>
      <w:r>
        <w:rPr>
          <w:rFonts w:ascii="ＭＳ 明朝" w:hAnsi="ＭＳ 明朝" w:hint="eastAsia"/>
          <w:color w:val="000000"/>
          <w:szCs w:val="21"/>
        </w:rPr>
        <w:t>⑴　入札執行課</w:t>
      </w:r>
    </w:p>
    <w:p w14:paraId="53A5C62F" w14:textId="77777777" w:rsidR="003E452F" w:rsidRPr="004F2D75" w:rsidRDefault="003E452F" w:rsidP="003E452F">
      <w:pPr>
        <w:spacing w:line="300" w:lineRule="exact"/>
        <w:ind w:firstLineChars="300" w:firstLine="635"/>
        <w:rPr>
          <w:rFonts w:ascii="ＭＳ 明朝" w:hAnsi="ＭＳ 明朝"/>
          <w:sz w:val="22"/>
          <w:szCs w:val="22"/>
        </w:rPr>
      </w:pPr>
      <w:r>
        <w:rPr>
          <w:rFonts w:ascii="ＭＳ 明朝" w:hAnsi="ＭＳ 明朝" w:hint="eastAsia"/>
          <w:sz w:val="22"/>
          <w:szCs w:val="22"/>
        </w:rPr>
        <w:t>〒７３０－００１１</w:t>
      </w:r>
    </w:p>
    <w:p w14:paraId="19B0CBCC" w14:textId="77777777" w:rsidR="003E452F" w:rsidRPr="004F2D75" w:rsidRDefault="003E452F" w:rsidP="003E452F">
      <w:pPr>
        <w:spacing w:line="300" w:lineRule="exact"/>
        <w:ind w:left="555"/>
        <w:rPr>
          <w:rFonts w:ascii="ＭＳ 明朝" w:hAnsi="ＭＳ 明朝"/>
          <w:sz w:val="22"/>
          <w:szCs w:val="22"/>
        </w:rPr>
      </w:pPr>
      <w:r w:rsidRPr="004F2D75">
        <w:rPr>
          <w:rFonts w:ascii="ＭＳ 明朝" w:hAnsi="ＭＳ 明朝" w:hint="eastAsia"/>
          <w:sz w:val="22"/>
          <w:szCs w:val="22"/>
        </w:rPr>
        <w:t>広島市中区基町４番４１号　中央公園ファミリープール内</w:t>
      </w:r>
    </w:p>
    <w:p w14:paraId="2E8718F8" w14:textId="77777777" w:rsidR="003E452F" w:rsidRPr="004F2D75" w:rsidRDefault="003E452F" w:rsidP="003E452F">
      <w:pPr>
        <w:spacing w:line="300" w:lineRule="exact"/>
        <w:ind w:left="555"/>
        <w:rPr>
          <w:rFonts w:ascii="ＭＳ ゴシック" w:eastAsia="ＭＳ ゴシック" w:hAnsi="ＭＳ ゴシック"/>
          <w:b/>
          <w:i/>
          <w:sz w:val="22"/>
          <w:szCs w:val="22"/>
        </w:rPr>
      </w:pPr>
      <w:r w:rsidRPr="004F2D75">
        <w:rPr>
          <w:rFonts w:ascii="ＭＳ 明朝" w:hAnsi="ＭＳ 明朝" w:hint="eastAsia"/>
          <w:sz w:val="22"/>
          <w:szCs w:val="22"/>
        </w:rPr>
        <w:t>公益財団法人広島市みどり生きもの協会　緑化管理部</w:t>
      </w:r>
      <w:r>
        <w:rPr>
          <w:rFonts w:ascii="ＭＳ 明朝" w:hAnsi="ＭＳ 明朝" w:hint="eastAsia"/>
          <w:sz w:val="22"/>
          <w:szCs w:val="22"/>
        </w:rPr>
        <w:t xml:space="preserve"> </w:t>
      </w:r>
      <w:r w:rsidRPr="004F2D75">
        <w:rPr>
          <w:rFonts w:ascii="ＭＳ 明朝" w:hAnsi="ＭＳ 明朝" w:hint="eastAsia"/>
          <w:sz w:val="22"/>
          <w:szCs w:val="22"/>
        </w:rPr>
        <w:t>経営企画課</w:t>
      </w:r>
    </w:p>
    <w:p w14:paraId="0FD59CFE" w14:textId="77777777" w:rsidR="003E452F" w:rsidRDefault="003E452F" w:rsidP="003E452F">
      <w:pPr>
        <w:spacing w:line="300" w:lineRule="exact"/>
        <w:ind w:left="555"/>
        <w:rPr>
          <w:color w:val="000000"/>
        </w:rPr>
      </w:pPr>
      <w:r w:rsidRPr="004F2D75">
        <w:rPr>
          <w:rFonts w:hint="eastAsia"/>
          <w:sz w:val="22"/>
          <w:szCs w:val="22"/>
        </w:rPr>
        <w:lastRenderedPageBreak/>
        <w:t>電話　０８２－２２８－０８１１（直通）</w:t>
      </w:r>
    </w:p>
    <w:p w14:paraId="10F466E9" w14:textId="77777777" w:rsidR="003E452F" w:rsidRPr="00601B9A" w:rsidRDefault="003E452F" w:rsidP="00A839CD">
      <w:pPr>
        <w:numPr>
          <w:ilvl w:val="0"/>
          <w:numId w:val="16"/>
        </w:numPr>
        <w:rPr>
          <w:color w:val="000000"/>
          <w:szCs w:val="21"/>
        </w:rPr>
      </w:pPr>
      <w:r w:rsidRPr="00601B9A">
        <w:rPr>
          <w:rFonts w:ascii="ＭＳ 明朝" w:hAnsi="ＭＳ 明朝" w:hint="eastAsia"/>
          <w:color w:val="000000"/>
          <w:szCs w:val="21"/>
        </w:rPr>
        <w:t xml:space="preserve">　</w:t>
      </w:r>
      <w:r w:rsidRPr="00601B9A">
        <w:rPr>
          <w:rFonts w:hint="eastAsia"/>
          <w:color w:val="000000"/>
          <w:szCs w:val="21"/>
        </w:rPr>
        <w:t>開札の日時及び場所</w:t>
      </w:r>
    </w:p>
    <w:p w14:paraId="0B1CB9B0" w14:textId="17D7F52F" w:rsidR="003E452F" w:rsidRPr="00601B9A" w:rsidRDefault="003E452F" w:rsidP="003E452F">
      <w:pPr>
        <w:pStyle w:val="a4"/>
        <w:spacing w:line="300" w:lineRule="exact"/>
        <w:ind w:leftChars="200" w:left="1183" w:hangingChars="387" w:hanging="780"/>
        <w:rPr>
          <w:color w:val="000000"/>
          <w:szCs w:val="21"/>
        </w:rPr>
      </w:pPr>
      <w:r w:rsidRPr="00601B9A">
        <w:rPr>
          <w:rFonts w:hint="eastAsia"/>
          <w:color w:val="000000"/>
          <w:szCs w:val="21"/>
        </w:rPr>
        <w:t xml:space="preserve">ア　日時　</w:t>
      </w:r>
      <w:r w:rsidR="00A839CD">
        <w:rPr>
          <w:rFonts w:hint="eastAsia"/>
          <w:color w:val="000000"/>
          <w:szCs w:val="21"/>
        </w:rPr>
        <w:t>令和</w:t>
      </w:r>
      <w:r w:rsidR="00776CFB">
        <w:rPr>
          <w:rFonts w:hint="eastAsia"/>
          <w:color w:val="000000"/>
          <w:szCs w:val="21"/>
        </w:rPr>
        <w:t>４</w:t>
      </w:r>
      <w:r w:rsidRPr="00601B9A">
        <w:rPr>
          <w:rFonts w:hint="eastAsia"/>
          <w:color w:val="000000"/>
          <w:szCs w:val="21"/>
        </w:rPr>
        <w:t>年</w:t>
      </w:r>
      <w:r w:rsidR="00845DE7">
        <w:rPr>
          <w:rFonts w:hint="eastAsia"/>
          <w:color w:val="000000"/>
          <w:szCs w:val="21"/>
        </w:rPr>
        <w:t>３</w:t>
      </w:r>
      <w:r w:rsidRPr="00601B9A">
        <w:rPr>
          <w:rFonts w:hint="eastAsia"/>
          <w:color w:val="000000"/>
          <w:szCs w:val="21"/>
        </w:rPr>
        <w:t>月</w:t>
      </w:r>
      <w:r w:rsidR="00DA351C">
        <w:rPr>
          <w:rFonts w:hint="eastAsia"/>
          <w:color w:val="000000"/>
          <w:szCs w:val="21"/>
        </w:rPr>
        <w:t>２</w:t>
      </w:r>
      <w:r w:rsidRPr="00601B9A">
        <w:rPr>
          <w:rFonts w:hint="eastAsia"/>
          <w:color w:val="000000"/>
          <w:szCs w:val="21"/>
        </w:rPr>
        <w:t>日（</w:t>
      </w:r>
      <w:r w:rsidR="00DA351C">
        <w:rPr>
          <w:rFonts w:hint="eastAsia"/>
          <w:color w:val="000000"/>
          <w:szCs w:val="21"/>
        </w:rPr>
        <w:t>水</w:t>
      </w:r>
      <w:r>
        <w:rPr>
          <w:rFonts w:hint="eastAsia"/>
          <w:color w:val="000000"/>
          <w:szCs w:val="21"/>
        </w:rPr>
        <w:t>）</w:t>
      </w:r>
      <w:r w:rsidR="00DA351C">
        <w:rPr>
          <w:rFonts w:hint="eastAsia"/>
          <w:color w:val="000000"/>
          <w:szCs w:val="21"/>
        </w:rPr>
        <w:t>午</w:t>
      </w:r>
      <w:r w:rsidR="00A46D16">
        <w:rPr>
          <w:rFonts w:hint="eastAsia"/>
          <w:color w:val="000000"/>
          <w:szCs w:val="21"/>
        </w:rPr>
        <w:t>前１</w:t>
      </w:r>
      <w:r w:rsidR="00DA351C">
        <w:rPr>
          <w:rFonts w:hint="eastAsia"/>
          <w:color w:val="000000"/>
          <w:szCs w:val="21"/>
        </w:rPr>
        <w:t>１</w:t>
      </w:r>
      <w:r w:rsidRPr="00601B9A">
        <w:rPr>
          <w:rFonts w:hint="eastAsia"/>
          <w:color w:val="000000"/>
          <w:szCs w:val="21"/>
        </w:rPr>
        <w:t>時</w:t>
      </w:r>
      <w:r w:rsidR="00DA351C">
        <w:rPr>
          <w:rFonts w:hint="eastAsia"/>
          <w:color w:val="000000"/>
          <w:szCs w:val="21"/>
        </w:rPr>
        <w:t>５０</w:t>
      </w:r>
      <w:r>
        <w:rPr>
          <w:rFonts w:hint="eastAsia"/>
          <w:color w:val="000000"/>
          <w:szCs w:val="21"/>
        </w:rPr>
        <w:t>分</w:t>
      </w:r>
    </w:p>
    <w:p w14:paraId="680C3B86" w14:textId="77777777" w:rsidR="003E452F" w:rsidRPr="004F2D75" w:rsidRDefault="003E452F" w:rsidP="003E452F">
      <w:pPr>
        <w:pStyle w:val="a4"/>
        <w:spacing w:line="300" w:lineRule="exact"/>
        <w:ind w:leftChars="200" w:left="1183" w:hangingChars="387" w:hanging="780"/>
        <w:rPr>
          <w:szCs w:val="21"/>
        </w:rPr>
      </w:pPr>
      <w:r w:rsidRPr="004F2D75">
        <w:rPr>
          <w:rFonts w:hint="eastAsia"/>
          <w:szCs w:val="21"/>
        </w:rPr>
        <w:t xml:space="preserve">イ　場所　広島市中区基町４番４１号　</w:t>
      </w:r>
      <w:r w:rsidRPr="004F2D75">
        <w:rPr>
          <w:rFonts w:hint="eastAsia"/>
          <w:sz w:val="22"/>
          <w:szCs w:val="22"/>
        </w:rPr>
        <w:t>中央公園ファミリープール内</w:t>
      </w:r>
    </w:p>
    <w:p w14:paraId="3854726D" w14:textId="77777777" w:rsidR="003E452F" w:rsidRPr="000B73F2" w:rsidRDefault="003E452F" w:rsidP="003E452F">
      <w:pPr>
        <w:spacing w:line="300" w:lineRule="exact"/>
        <w:ind w:firstLineChars="700" w:firstLine="1481"/>
        <w:rPr>
          <w:color w:val="000000"/>
          <w:szCs w:val="21"/>
        </w:rPr>
      </w:pPr>
      <w:r w:rsidRPr="004F2D75">
        <w:rPr>
          <w:rFonts w:hint="eastAsia"/>
          <w:sz w:val="22"/>
          <w:szCs w:val="22"/>
        </w:rPr>
        <w:t>公益財団法人広島市みどり生きもの協会</w:t>
      </w:r>
      <w:r w:rsidRPr="004F2D75">
        <w:rPr>
          <w:rFonts w:hint="eastAsia"/>
          <w:szCs w:val="21"/>
        </w:rPr>
        <w:t xml:space="preserve">　１階　入札室</w:t>
      </w:r>
    </w:p>
    <w:p w14:paraId="1AB684E9" w14:textId="77777777" w:rsidR="003E452F" w:rsidRPr="000B73F2" w:rsidRDefault="003E452F" w:rsidP="003E452F">
      <w:pPr>
        <w:ind w:leftChars="100" w:left="404" w:hangingChars="100" w:hanging="202"/>
        <w:rPr>
          <w:rFonts w:ascii="ＭＳ 明朝" w:hAnsi="ＭＳ 明朝"/>
          <w:color w:val="000000"/>
          <w:szCs w:val="21"/>
        </w:rPr>
      </w:pPr>
      <w:r>
        <w:rPr>
          <w:rFonts w:hint="eastAsia"/>
          <w:color w:val="000000"/>
          <w:szCs w:val="21"/>
        </w:rPr>
        <w:t>⑶</w:t>
      </w:r>
      <w:r w:rsidRPr="000B73F2">
        <w:rPr>
          <w:rFonts w:ascii="ＭＳ 明朝" w:hAnsi="ＭＳ 明朝" w:hint="eastAsia"/>
          <w:color w:val="000000"/>
          <w:szCs w:val="21"/>
        </w:rPr>
        <w:t xml:space="preserve">　開札</w:t>
      </w:r>
    </w:p>
    <w:p w14:paraId="671592CB" w14:textId="77777777" w:rsidR="003E452F" w:rsidRPr="000B73F2" w:rsidRDefault="003E452F" w:rsidP="003E452F">
      <w:pPr>
        <w:pStyle w:val="a4"/>
        <w:spacing w:line="300" w:lineRule="exact"/>
        <w:ind w:leftChars="200" w:left="584" w:hangingChars="90" w:hanging="181"/>
        <w:rPr>
          <w:color w:val="000000"/>
          <w:szCs w:val="21"/>
        </w:rPr>
      </w:pPr>
      <w:r w:rsidRPr="000B73F2">
        <w:rPr>
          <w:rFonts w:hint="eastAsia"/>
          <w:color w:val="000000"/>
          <w:szCs w:val="21"/>
        </w:rPr>
        <w:t>ア　入札参加者は</w:t>
      </w:r>
      <w:r>
        <w:rPr>
          <w:rFonts w:hint="eastAsia"/>
          <w:color w:val="000000"/>
          <w:szCs w:val="21"/>
        </w:rPr>
        <w:t>、開札に立ち会うこと</w:t>
      </w:r>
      <w:r w:rsidRPr="000B73F2">
        <w:rPr>
          <w:rFonts w:hint="eastAsia"/>
          <w:color w:val="000000"/>
          <w:szCs w:val="21"/>
        </w:rPr>
        <w:t>。（立ち会うことができる者は</w:t>
      </w:r>
      <w:r>
        <w:rPr>
          <w:rFonts w:hint="eastAsia"/>
          <w:color w:val="000000"/>
          <w:szCs w:val="21"/>
        </w:rPr>
        <w:t>、</w:t>
      </w:r>
      <w:r w:rsidRPr="000B73F2">
        <w:rPr>
          <w:rFonts w:hint="eastAsia"/>
          <w:szCs w:val="21"/>
        </w:rPr>
        <w:t>１者につき</w:t>
      </w:r>
      <w:r w:rsidRPr="000B73F2">
        <w:rPr>
          <w:rFonts w:hint="eastAsia"/>
          <w:color w:val="000000"/>
          <w:szCs w:val="21"/>
        </w:rPr>
        <w:t>１名とする。）</w:t>
      </w:r>
    </w:p>
    <w:p w14:paraId="41AD5FC5" w14:textId="77777777" w:rsidR="003E452F" w:rsidRPr="000B73F2" w:rsidRDefault="003E452F" w:rsidP="003E452F">
      <w:pPr>
        <w:pStyle w:val="a4"/>
        <w:spacing w:line="300" w:lineRule="exact"/>
        <w:ind w:leftChars="200" w:left="584" w:hangingChars="90" w:hanging="181"/>
        <w:rPr>
          <w:color w:val="000000"/>
          <w:szCs w:val="21"/>
        </w:rPr>
      </w:pPr>
      <w:r w:rsidRPr="000B73F2">
        <w:rPr>
          <w:rFonts w:hint="eastAsia"/>
          <w:color w:val="000000"/>
          <w:szCs w:val="21"/>
        </w:rPr>
        <w:t>イ　開札の結果</w:t>
      </w:r>
      <w:r>
        <w:rPr>
          <w:rFonts w:hint="eastAsia"/>
          <w:color w:val="000000"/>
          <w:szCs w:val="21"/>
        </w:rPr>
        <w:t>、予定販売手数料率以上で最高販売手数料</w:t>
      </w:r>
      <w:r w:rsidRPr="00026A64">
        <w:rPr>
          <w:rFonts w:hint="eastAsia"/>
          <w:color w:val="000000"/>
          <w:szCs w:val="21"/>
        </w:rPr>
        <w:t>率</w:t>
      </w:r>
      <w:r w:rsidRPr="000B73F2">
        <w:rPr>
          <w:rFonts w:hint="eastAsia"/>
          <w:color w:val="000000"/>
          <w:szCs w:val="21"/>
        </w:rPr>
        <w:t>をもって有効な入札書を</w:t>
      </w:r>
      <w:r>
        <w:rPr>
          <w:rFonts w:hint="eastAsia"/>
          <w:color w:val="000000"/>
          <w:szCs w:val="21"/>
        </w:rPr>
        <w:t>提出</w:t>
      </w:r>
      <w:r w:rsidRPr="000B73F2">
        <w:rPr>
          <w:rFonts w:hint="eastAsia"/>
          <w:color w:val="000000"/>
          <w:szCs w:val="21"/>
        </w:rPr>
        <w:t>した者があるときは</w:t>
      </w:r>
      <w:r>
        <w:rPr>
          <w:rFonts w:hint="eastAsia"/>
          <w:color w:val="000000"/>
          <w:szCs w:val="21"/>
        </w:rPr>
        <w:t>、</w:t>
      </w:r>
      <w:r w:rsidRPr="000B73F2">
        <w:rPr>
          <w:rFonts w:hint="eastAsia"/>
          <w:color w:val="000000"/>
          <w:szCs w:val="21"/>
        </w:rPr>
        <w:t>落札者の決定を保留し</w:t>
      </w:r>
      <w:r>
        <w:rPr>
          <w:rFonts w:hint="eastAsia"/>
          <w:color w:val="000000"/>
          <w:szCs w:val="21"/>
        </w:rPr>
        <w:t>、</w:t>
      </w:r>
      <w:r w:rsidRPr="000B73F2">
        <w:rPr>
          <w:rFonts w:hint="eastAsia"/>
          <w:color w:val="000000"/>
          <w:szCs w:val="21"/>
        </w:rPr>
        <w:t>当該者を落札候補者とする。</w:t>
      </w:r>
    </w:p>
    <w:p w14:paraId="333FE33B" w14:textId="77777777" w:rsidR="003E452F" w:rsidRPr="0088301E" w:rsidRDefault="003E452F" w:rsidP="003E452F">
      <w:pPr>
        <w:pStyle w:val="a4"/>
        <w:spacing w:line="300" w:lineRule="exact"/>
        <w:ind w:leftChars="200" w:left="584" w:hangingChars="90" w:hanging="181"/>
        <w:rPr>
          <w:szCs w:val="21"/>
        </w:rPr>
      </w:pPr>
      <w:r>
        <w:rPr>
          <w:rFonts w:hint="eastAsia"/>
          <w:szCs w:val="21"/>
        </w:rPr>
        <w:t>ウ　落札候補者となるべき</w:t>
      </w:r>
      <w:r w:rsidRPr="00BE38E9">
        <w:rPr>
          <w:rFonts w:hint="eastAsia"/>
          <w:szCs w:val="21"/>
        </w:rPr>
        <w:t>同率の</w:t>
      </w:r>
      <w:r w:rsidRPr="000B73F2">
        <w:rPr>
          <w:rFonts w:hint="eastAsia"/>
          <w:szCs w:val="21"/>
        </w:rPr>
        <w:t>入札をした者が２者以上あるときは</w:t>
      </w:r>
      <w:r>
        <w:rPr>
          <w:rFonts w:hint="eastAsia"/>
          <w:szCs w:val="21"/>
        </w:rPr>
        <w:t>、</w:t>
      </w:r>
      <w:r w:rsidRPr="000B73F2">
        <w:rPr>
          <w:rFonts w:hint="eastAsia"/>
          <w:szCs w:val="21"/>
        </w:rPr>
        <w:t>開札後</w:t>
      </w:r>
      <w:r>
        <w:rPr>
          <w:rFonts w:hint="eastAsia"/>
          <w:szCs w:val="21"/>
        </w:rPr>
        <w:t>、</w:t>
      </w:r>
      <w:r w:rsidRPr="000B73F2">
        <w:rPr>
          <w:rFonts w:hint="eastAsia"/>
          <w:szCs w:val="21"/>
        </w:rPr>
        <w:t>直ちにくじ引きにより落札候補者を決定する。この場合において</w:t>
      </w:r>
      <w:r>
        <w:rPr>
          <w:rFonts w:hint="eastAsia"/>
          <w:szCs w:val="21"/>
        </w:rPr>
        <w:t>、</w:t>
      </w:r>
      <w:r w:rsidRPr="000B73F2">
        <w:rPr>
          <w:rFonts w:hint="eastAsia"/>
          <w:szCs w:val="21"/>
        </w:rPr>
        <w:t>くじ引きをしない者がある場合には</w:t>
      </w:r>
      <w:r>
        <w:rPr>
          <w:rFonts w:hint="eastAsia"/>
          <w:szCs w:val="21"/>
        </w:rPr>
        <w:t>、</w:t>
      </w:r>
      <w:r w:rsidRPr="000B73F2">
        <w:rPr>
          <w:rFonts w:hint="eastAsia"/>
          <w:szCs w:val="21"/>
        </w:rPr>
        <w:t>当該入札事務に関係のない職員がその者に代わってくじ引きを行う。</w:t>
      </w:r>
    </w:p>
    <w:p w14:paraId="34FD2008" w14:textId="77777777" w:rsidR="003E452F" w:rsidRPr="000B73F2" w:rsidRDefault="003E452F" w:rsidP="003E452F">
      <w:pPr>
        <w:spacing w:line="300" w:lineRule="exact"/>
        <w:ind w:leftChars="200" w:left="603" w:hangingChars="99" w:hanging="200"/>
        <w:rPr>
          <w:rFonts w:ascii="ＭＳ 明朝" w:hAnsi="ＭＳ 明朝"/>
          <w:color w:val="000000"/>
          <w:szCs w:val="21"/>
        </w:rPr>
      </w:pPr>
      <w:r>
        <w:rPr>
          <w:rFonts w:ascii="ＭＳ 明朝" w:hAnsi="ＭＳ 明朝" w:hint="eastAsia"/>
          <w:color w:val="000000"/>
          <w:szCs w:val="21"/>
        </w:rPr>
        <w:t>エ</w:t>
      </w:r>
      <w:r w:rsidRPr="000B73F2">
        <w:rPr>
          <w:rFonts w:ascii="ＭＳ 明朝" w:hAnsi="ＭＳ 明朝" w:hint="eastAsia"/>
          <w:color w:val="000000"/>
          <w:szCs w:val="21"/>
        </w:rPr>
        <w:t xml:space="preserve">　</w:t>
      </w:r>
      <w:r w:rsidRPr="00136459">
        <w:rPr>
          <w:rFonts w:ascii="ＭＳ 明朝" w:hAnsi="ＭＳ 明朝" w:hint="eastAsia"/>
          <w:color w:val="000000"/>
          <w:szCs w:val="21"/>
        </w:rPr>
        <w:t>その他開札及び落札候補者の決定に関しては、広島市物品売買等に係る入札後資格確認型一般競争入札実施要領を準用するものとする。</w:t>
      </w:r>
    </w:p>
    <w:p w14:paraId="6DC2A553" w14:textId="77777777" w:rsidR="003E452F" w:rsidRPr="006041B6" w:rsidRDefault="003E452F" w:rsidP="003E452F">
      <w:pPr>
        <w:spacing w:line="300" w:lineRule="exact"/>
        <w:ind w:left="603" w:hangingChars="299" w:hanging="603"/>
        <w:rPr>
          <w:rFonts w:ascii="ＭＳ 明朝" w:hAnsi="ＭＳ 明朝"/>
          <w:color w:val="000000"/>
          <w:szCs w:val="21"/>
        </w:rPr>
      </w:pPr>
    </w:p>
    <w:p w14:paraId="5F4D59DC" w14:textId="77777777" w:rsidR="003E452F" w:rsidRPr="00601B9A" w:rsidRDefault="003E452F" w:rsidP="003E452F">
      <w:pPr>
        <w:pStyle w:val="a4"/>
        <w:spacing w:line="300" w:lineRule="exact"/>
        <w:ind w:leftChars="0" w:left="185" w:hangingChars="92" w:hanging="185"/>
        <w:rPr>
          <w:color w:val="000000"/>
          <w:szCs w:val="21"/>
        </w:rPr>
      </w:pPr>
      <w:r w:rsidRPr="00601B9A">
        <w:rPr>
          <w:rFonts w:hint="eastAsia"/>
          <w:color w:val="000000"/>
          <w:szCs w:val="21"/>
        </w:rPr>
        <w:t>12　資格確認申請書等の提出</w:t>
      </w:r>
    </w:p>
    <w:p w14:paraId="357D3EBD" w14:textId="77777777" w:rsidR="003E452F" w:rsidRPr="00601B9A" w:rsidRDefault="003E452F" w:rsidP="003E452F">
      <w:pPr>
        <w:pStyle w:val="a4"/>
        <w:spacing w:line="300" w:lineRule="exact"/>
        <w:ind w:leftChars="0" w:left="185" w:firstLineChars="100" w:firstLine="202"/>
        <w:rPr>
          <w:color w:val="000000"/>
          <w:szCs w:val="21"/>
        </w:rPr>
      </w:pPr>
      <w:r w:rsidRPr="00601B9A">
        <w:rPr>
          <w:rFonts w:hint="eastAsia"/>
          <w:color w:val="000000"/>
          <w:szCs w:val="21"/>
        </w:rPr>
        <w:t>落札候補者となった者は</w:t>
      </w:r>
      <w:r>
        <w:rPr>
          <w:rFonts w:hint="eastAsia"/>
          <w:color w:val="000000"/>
          <w:szCs w:val="21"/>
        </w:rPr>
        <w:t>、</w:t>
      </w:r>
      <w:r w:rsidRPr="00601B9A">
        <w:rPr>
          <w:rFonts w:hint="eastAsia"/>
          <w:color w:val="000000"/>
          <w:szCs w:val="21"/>
        </w:rPr>
        <w:t>次により</w:t>
      </w:r>
      <w:r>
        <w:rPr>
          <w:rFonts w:hint="eastAsia"/>
          <w:color w:val="000000"/>
          <w:szCs w:val="21"/>
        </w:rPr>
        <w:t>、</w:t>
      </w:r>
      <w:r w:rsidRPr="00601B9A">
        <w:rPr>
          <w:rFonts w:hint="eastAsia"/>
          <w:color w:val="000000"/>
          <w:szCs w:val="21"/>
        </w:rPr>
        <w:t>資格確認申請書等を持参して提出するものとする。</w:t>
      </w:r>
    </w:p>
    <w:p w14:paraId="20DCAF21" w14:textId="77777777" w:rsidR="003E452F" w:rsidRDefault="003E452F" w:rsidP="003E452F">
      <w:pPr>
        <w:ind w:leftChars="100" w:left="404" w:hangingChars="100" w:hanging="202"/>
        <w:rPr>
          <w:color w:val="000000"/>
          <w:szCs w:val="21"/>
        </w:rPr>
      </w:pPr>
      <w:r w:rsidRPr="00601B9A">
        <w:rPr>
          <w:rFonts w:hint="eastAsia"/>
          <w:color w:val="000000"/>
          <w:szCs w:val="21"/>
        </w:rPr>
        <w:t xml:space="preserve">⑴　</w:t>
      </w:r>
      <w:r w:rsidRPr="00834E67">
        <w:rPr>
          <w:rFonts w:ascii="ＭＳ 明朝" w:hAnsi="ＭＳ 明朝" w:hint="eastAsia"/>
          <w:color w:val="000000"/>
        </w:rPr>
        <w:t>提出</w:t>
      </w:r>
      <w:r w:rsidRPr="00601B9A">
        <w:rPr>
          <w:rFonts w:hint="eastAsia"/>
          <w:color w:val="000000"/>
          <w:szCs w:val="21"/>
        </w:rPr>
        <w:t>場所</w:t>
      </w:r>
    </w:p>
    <w:p w14:paraId="4D374FFE" w14:textId="6B084D2D" w:rsidR="003E452F" w:rsidRDefault="003E452F" w:rsidP="003E452F">
      <w:pPr>
        <w:pStyle w:val="a4"/>
        <w:spacing w:line="300" w:lineRule="exact"/>
        <w:ind w:leftChars="0" w:left="185" w:firstLineChars="200" w:firstLine="403"/>
        <w:rPr>
          <w:color w:val="000000"/>
          <w:szCs w:val="21"/>
        </w:rPr>
      </w:pPr>
      <w:r>
        <w:rPr>
          <w:rFonts w:hint="eastAsia"/>
          <w:color w:val="000000"/>
          <w:szCs w:val="21"/>
        </w:rPr>
        <w:t>前記</w:t>
      </w:r>
      <w:r w:rsidR="00A46D16">
        <w:rPr>
          <w:rFonts w:hint="eastAsia"/>
          <w:color w:val="000000"/>
          <w:szCs w:val="21"/>
        </w:rPr>
        <w:t>１</w:t>
      </w:r>
      <w:r>
        <w:rPr>
          <w:rFonts w:hint="eastAsia"/>
          <w:color w:val="000000"/>
          <w:szCs w:val="21"/>
        </w:rPr>
        <w:t>に同じ。</w:t>
      </w:r>
    </w:p>
    <w:p w14:paraId="5E04964B" w14:textId="77777777" w:rsidR="003E452F" w:rsidRDefault="003E452F" w:rsidP="003E452F">
      <w:pPr>
        <w:ind w:leftChars="100" w:left="404" w:hangingChars="100" w:hanging="202"/>
        <w:rPr>
          <w:color w:val="000000"/>
          <w:szCs w:val="21"/>
        </w:rPr>
      </w:pPr>
      <w:r>
        <w:rPr>
          <w:rFonts w:hint="eastAsia"/>
          <w:color w:val="000000"/>
          <w:szCs w:val="21"/>
        </w:rPr>
        <w:t xml:space="preserve">⑵　</w:t>
      </w:r>
      <w:r w:rsidRPr="00834E67">
        <w:rPr>
          <w:rFonts w:ascii="ＭＳ 明朝" w:hAnsi="ＭＳ 明朝" w:hint="eastAsia"/>
          <w:color w:val="000000"/>
        </w:rPr>
        <w:t>添付</w:t>
      </w:r>
      <w:r>
        <w:rPr>
          <w:rFonts w:hint="eastAsia"/>
          <w:color w:val="000000"/>
          <w:szCs w:val="21"/>
        </w:rPr>
        <w:t>書類</w:t>
      </w:r>
    </w:p>
    <w:p w14:paraId="71069EF9" w14:textId="77777777" w:rsidR="003E452F" w:rsidRPr="007713EC" w:rsidRDefault="003E452F" w:rsidP="003E452F">
      <w:pPr>
        <w:pStyle w:val="a4"/>
        <w:spacing w:line="300" w:lineRule="exact"/>
        <w:ind w:leftChars="0" w:left="185" w:firstLineChars="100" w:firstLine="202"/>
        <w:rPr>
          <w:rFonts w:cs="MS-Gothic"/>
          <w:kern w:val="0"/>
        </w:rPr>
      </w:pPr>
      <w:r w:rsidRPr="007713EC">
        <w:rPr>
          <w:rFonts w:hint="eastAsia"/>
          <w:color w:val="000000"/>
          <w:szCs w:val="21"/>
        </w:rPr>
        <w:t>ア</w:t>
      </w:r>
      <w:r w:rsidRPr="007713EC">
        <w:rPr>
          <w:rFonts w:hint="eastAsia"/>
          <w:szCs w:val="21"/>
        </w:rPr>
        <w:t xml:space="preserve">　</w:t>
      </w:r>
      <w:r w:rsidRPr="007713EC">
        <w:rPr>
          <w:rFonts w:cs="MS-Gothic"/>
          <w:kern w:val="0"/>
        </w:rPr>
        <w:t>広島市税の納税証明書（写し）</w:t>
      </w:r>
    </w:p>
    <w:p w14:paraId="260DAD98" w14:textId="77777777" w:rsidR="003E452F" w:rsidRPr="007713EC" w:rsidRDefault="003E452F" w:rsidP="003E452F">
      <w:pPr>
        <w:pStyle w:val="a4"/>
        <w:spacing w:line="300" w:lineRule="exact"/>
        <w:ind w:leftChars="300" w:left="605" w:firstLineChars="100" w:firstLine="202"/>
        <w:rPr>
          <w:rFonts w:cs="MS-Gothic"/>
          <w:kern w:val="0"/>
        </w:rPr>
      </w:pPr>
      <w:r w:rsidRPr="007713EC">
        <w:rPr>
          <w:rFonts w:cs="MS-Gothic" w:hint="eastAsia"/>
          <w:kern w:val="0"/>
        </w:rPr>
        <w:t>「</w:t>
      </w:r>
      <w:r w:rsidR="00D668FD">
        <w:rPr>
          <w:rFonts w:cs="MS-Gothic" w:hint="eastAsia"/>
          <w:kern w:val="0"/>
        </w:rPr>
        <w:t>令和</w:t>
      </w:r>
      <w:r w:rsidRPr="007713EC">
        <w:rPr>
          <w:rFonts w:cs="MS-Gothic" w:hint="eastAsia"/>
          <w:kern w:val="0"/>
        </w:rPr>
        <w:t>○年○○月○○日（直近の証明可能な日）以前に納付すべき市税について、滞納の税額がない。」</w:t>
      </w:r>
      <w:r w:rsidRPr="007713EC">
        <w:rPr>
          <w:rFonts w:cs="MS-Gothic"/>
          <w:kern w:val="0"/>
        </w:rPr>
        <w:t>旨の記載のある</w:t>
      </w:r>
      <w:r w:rsidRPr="007713EC">
        <w:rPr>
          <w:rFonts w:cs="MS-Gothic" w:hint="eastAsia"/>
          <w:kern w:val="0"/>
        </w:rPr>
        <w:t>広島</w:t>
      </w:r>
      <w:r w:rsidRPr="007713EC">
        <w:rPr>
          <w:rFonts w:cs="MS-Gothic"/>
          <w:kern w:val="0"/>
        </w:rPr>
        <w:t>市の納税証明書の写し。(証明年月日が資格確認申請書提出日から３か月前の日以降のものに限る。)</w:t>
      </w:r>
    </w:p>
    <w:p w14:paraId="75C972DD" w14:textId="77777777" w:rsidR="003E452F" w:rsidRPr="007713EC" w:rsidRDefault="003E452F" w:rsidP="003E452F">
      <w:pPr>
        <w:autoSpaceDE w:val="0"/>
        <w:autoSpaceDN w:val="0"/>
        <w:adjustRightInd w:val="0"/>
        <w:ind w:firstLineChars="200" w:firstLine="403"/>
        <w:jc w:val="left"/>
        <w:rPr>
          <w:rFonts w:ascii="ＭＳ 明朝" w:hAnsi="ＭＳ 明朝" w:cs="MS-Gothic"/>
          <w:kern w:val="0"/>
        </w:rPr>
      </w:pPr>
      <w:r w:rsidRPr="007713EC">
        <w:rPr>
          <w:rFonts w:ascii="ＭＳ 明朝" w:hAnsi="ＭＳ 明朝" w:cs="MS-Gothic" w:hint="eastAsia"/>
          <w:kern w:val="0"/>
        </w:rPr>
        <w:t xml:space="preserve">イ　</w:t>
      </w:r>
      <w:r w:rsidRPr="007713EC">
        <w:rPr>
          <w:rFonts w:ascii="ＭＳ 明朝" w:hAnsi="ＭＳ 明朝" w:cs="MS-Gothic"/>
          <w:kern w:val="0"/>
        </w:rPr>
        <w:t>消費税及び地方消費税の納税証明書（写し）</w:t>
      </w:r>
    </w:p>
    <w:p w14:paraId="4C486F89" w14:textId="77777777" w:rsidR="003E452F" w:rsidRPr="007713EC" w:rsidRDefault="003E452F" w:rsidP="003E452F">
      <w:pPr>
        <w:autoSpaceDE w:val="0"/>
        <w:autoSpaceDN w:val="0"/>
        <w:adjustRightInd w:val="0"/>
        <w:ind w:leftChars="300" w:left="605" w:firstLineChars="100" w:firstLine="202"/>
        <w:jc w:val="left"/>
        <w:rPr>
          <w:rFonts w:ascii="ＭＳ 明朝" w:hAnsi="ＭＳ 明朝" w:cs="MS-Gothic"/>
          <w:kern w:val="0"/>
        </w:rPr>
      </w:pPr>
      <w:r w:rsidRPr="007713EC">
        <w:rPr>
          <w:rFonts w:ascii="ＭＳ 明朝" w:hAnsi="ＭＳ 明朝" w:cs="MS-Gothic"/>
          <w:kern w:val="0"/>
        </w:rPr>
        <w:t>「未納の税額がない。」旨の記載のある税務署の納税証明書(「その３」「その３の２」「その３の３」のいずれか)の写し。</w:t>
      </w:r>
      <w:r w:rsidRPr="007713EC">
        <w:rPr>
          <w:rFonts w:ascii="ＭＳ 明朝" w:hAnsi="ＭＳ 明朝" w:cs="MS-Gothic" w:hint="eastAsia"/>
          <w:kern w:val="0"/>
        </w:rPr>
        <w:t>〔</w:t>
      </w:r>
      <w:r w:rsidRPr="007713EC">
        <w:rPr>
          <w:rFonts w:ascii="ＭＳ 明朝" w:hAnsi="ＭＳ 明朝" w:cs="MS-Gothic"/>
          <w:kern w:val="0"/>
        </w:rPr>
        <w:t>電子納税証明書は不可</w:t>
      </w:r>
      <w:r w:rsidRPr="007713EC">
        <w:rPr>
          <w:rFonts w:ascii="ＭＳ 明朝" w:hAnsi="ＭＳ 明朝" w:cs="MS-Gothic" w:hint="eastAsia"/>
          <w:kern w:val="0"/>
        </w:rPr>
        <w:t>〕</w:t>
      </w:r>
      <w:r w:rsidRPr="007713EC">
        <w:rPr>
          <w:rFonts w:ascii="ＭＳ 明朝" w:hAnsi="ＭＳ 明朝" w:cs="MS-Gothic"/>
          <w:kern w:val="0"/>
        </w:rPr>
        <w:t>(証明年月日が資格確認申請書提出日から３か月前の日以降のものに限る。)</w:t>
      </w:r>
    </w:p>
    <w:p w14:paraId="11EBC04D" w14:textId="77777777" w:rsidR="003E452F" w:rsidRPr="00601B9A" w:rsidRDefault="003E452F" w:rsidP="004203AC">
      <w:pPr>
        <w:numPr>
          <w:ilvl w:val="0"/>
          <w:numId w:val="16"/>
        </w:numPr>
        <w:rPr>
          <w:color w:val="000000"/>
          <w:szCs w:val="21"/>
        </w:rPr>
      </w:pPr>
      <w:r w:rsidRPr="00834E67">
        <w:rPr>
          <w:rFonts w:ascii="ＭＳ 明朝" w:hAnsi="ＭＳ 明朝" w:hint="eastAsia"/>
          <w:color w:val="000000"/>
        </w:rPr>
        <w:t>提出</w:t>
      </w:r>
      <w:r w:rsidRPr="00601B9A">
        <w:rPr>
          <w:rFonts w:hint="eastAsia"/>
          <w:color w:val="000000"/>
          <w:szCs w:val="21"/>
        </w:rPr>
        <w:t>部数</w:t>
      </w:r>
    </w:p>
    <w:p w14:paraId="1C3D022C" w14:textId="77777777" w:rsidR="004203AC" w:rsidRPr="00601B9A" w:rsidRDefault="003E452F" w:rsidP="003E452F">
      <w:pPr>
        <w:pStyle w:val="a4"/>
        <w:spacing w:line="300" w:lineRule="exact"/>
        <w:ind w:leftChars="100" w:left="202" w:firstLineChars="200" w:firstLine="403"/>
        <w:rPr>
          <w:color w:val="000000"/>
          <w:szCs w:val="21"/>
        </w:rPr>
      </w:pPr>
      <w:r w:rsidRPr="00601B9A">
        <w:rPr>
          <w:rFonts w:hint="eastAsia"/>
          <w:color w:val="000000"/>
          <w:szCs w:val="21"/>
        </w:rPr>
        <w:t>提出部数は</w:t>
      </w:r>
      <w:r>
        <w:rPr>
          <w:rFonts w:hint="eastAsia"/>
          <w:color w:val="000000"/>
          <w:szCs w:val="21"/>
        </w:rPr>
        <w:t>、</w:t>
      </w:r>
      <w:r w:rsidRPr="00601B9A">
        <w:rPr>
          <w:rFonts w:hint="eastAsia"/>
          <w:color w:val="000000"/>
          <w:szCs w:val="21"/>
        </w:rPr>
        <w:t>１部とする。なお</w:t>
      </w:r>
      <w:r>
        <w:rPr>
          <w:rFonts w:hint="eastAsia"/>
          <w:color w:val="000000"/>
          <w:szCs w:val="21"/>
        </w:rPr>
        <w:t>、</w:t>
      </w:r>
      <w:r w:rsidRPr="00601B9A">
        <w:rPr>
          <w:rFonts w:hint="eastAsia"/>
          <w:color w:val="000000"/>
          <w:szCs w:val="21"/>
        </w:rPr>
        <w:t>提出された資格確認申請書等は</w:t>
      </w:r>
      <w:r>
        <w:rPr>
          <w:rFonts w:hint="eastAsia"/>
          <w:color w:val="000000"/>
          <w:szCs w:val="21"/>
        </w:rPr>
        <w:t>、</w:t>
      </w:r>
      <w:r w:rsidRPr="00601B9A">
        <w:rPr>
          <w:rFonts w:hint="eastAsia"/>
          <w:color w:val="000000"/>
          <w:szCs w:val="21"/>
        </w:rPr>
        <w:t>返却しない。</w:t>
      </w:r>
    </w:p>
    <w:p w14:paraId="6B890E4D" w14:textId="77777777" w:rsidR="003E452F" w:rsidRPr="007047FF" w:rsidRDefault="003E452F" w:rsidP="00D668FD">
      <w:pPr>
        <w:numPr>
          <w:ilvl w:val="0"/>
          <w:numId w:val="16"/>
        </w:numPr>
        <w:rPr>
          <w:color w:val="000000"/>
          <w:szCs w:val="21"/>
        </w:rPr>
      </w:pPr>
      <w:r w:rsidRPr="007047FF">
        <w:rPr>
          <w:rFonts w:ascii="ＭＳ 明朝" w:hAnsi="ＭＳ 明朝" w:hint="eastAsia"/>
          <w:color w:val="000000"/>
        </w:rPr>
        <w:t>提出</w:t>
      </w:r>
      <w:r w:rsidRPr="007047FF">
        <w:rPr>
          <w:rFonts w:hint="eastAsia"/>
          <w:color w:val="000000"/>
          <w:szCs w:val="21"/>
        </w:rPr>
        <w:t>期限</w:t>
      </w:r>
    </w:p>
    <w:p w14:paraId="03F68248" w14:textId="3DCCAF4E" w:rsidR="003E452F" w:rsidRDefault="00D668FD" w:rsidP="003E452F">
      <w:pPr>
        <w:pStyle w:val="a4"/>
        <w:spacing w:line="300" w:lineRule="exact"/>
        <w:ind w:leftChars="100" w:left="202" w:firstLineChars="200" w:firstLine="403"/>
        <w:rPr>
          <w:color w:val="000000"/>
          <w:szCs w:val="21"/>
        </w:rPr>
      </w:pPr>
      <w:r>
        <w:rPr>
          <w:rFonts w:hint="eastAsia"/>
          <w:color w:val="000000"/>
          <w:szCs w:val="21"/>
        </w:rPr>
        <w:t>令和</w:t>
      </w:r>
      <w:r w:rsidR="00776CFB">
        <w:rPr>
          <w:rFonts w:hint="eastAsia"/>
          <w:color w:val="000000"/>
          <w:szCs w:val="21"/>
        </w:rPr>
        <w:t>４</w:t>
      </w:r>
      <w:r w:rsidR="003E452F" w:rsidRPr="007713EC">
        <w:rPr>
          <w:rFonts w:hint="eastAsia"/>
          <w:color w:val="000000"/>
          <w:szCs w:val="21"/>
        </w:rPr>
        <w:t>年</w:t>
      </w:r>
      <w:r w:rsidR="00845DE7">
        <w:rPr>
          <w:rFonts w:hint="eastAsia"/>
          <w:color w:val="000000"/>
          <w:szCs w:val="21"/>
        </w:rPr>
        <w:t>３</w:t>
      </w:r>
      <w:r w:rsidR="003E452F" w:rsidRPr="007713EC">
        <w:rPr>
          <w:rFonts w:hint="eastAsia"/>
          <w:color w:val="000000"/>
          <w:szCs w:val="21"/>
        </w:rPr>
        <w:t>月</w:t>
      </w:r>
      <w:r w:rsidR="00DA351C">
        <w:rPr>
          <w:rFonts w:hint="eastAsia"/>
          <w:color w:val="000000"/>
          <w:szCs w:val="21"/>
        </w:rPr>
        <w:t>３</w:t>
      </w:r>
      <w:r w:rsidR="003E452F" w:rsidRPr="007713EC">
        <w:rPr>
          <w:rFonts w:hint="eastAsia"/>
          <w:color w:val="000000"/>
          <w:szCs w:val="21"/>
        </w:rPr>
        <w:t>日（</w:t>
      </w:r>
      <w:r w:rsidR="00DA351C">
        <w:rPr>
          <w:rFonts w:hint="eastAsia"/>
          <w:color w:val="000000"/>
          <w:szCs w:val="21"/>
        </w:rPr>
        <w:t>木</w:t>
      </w:r>
      <w:r w:rsidR="003E452F" w:rsidRPr="007713EC">
        <w:rPr>
          <w:rFonts w:hint="eastAsia"/>
          <w:color w:val="000000"/>
          <w:szCs w:val="21"/>
        </w:rPr>
        <w:t>）</w:t>
      </w:r>
      <w:r w:rsidR="003E452F" w:rsidRPr="00601B9A">
        <w:rPr>
          <w:rFonts w:hint="eastAsia"/>
          <w:color w:val="000000"/>
          <w:szCs w:val="21"/>
        </w:rPr>
        <w:t>の</w:t>
      </w:r>
      <w:r w:rsidR="00DA351C">
        <w:rPr>
          <w:rFonts w:hint="eastAsia"/>
          <w:color w:val="000000"/>
          <w:szCs w:val="21"/>
        </w:rPr>
        <w:t>正午</w:t>
      </w:r>
      <w:r w:rsidR="003E452F">
        <w:rPr>
          <w:rFonts w:hint="eastAsia"/>
          <w:color w:val="000000"/>
          <w:szCs w:val="21"/>
        </w:rPr>
        <w:t>まで</w:t>
      </w:r>
    </w:p>
    <w:p w14:paraId="22F0C39F" w14:textId="77777777" w:rsidR="003E452F" w:rsidRDefault="003E452F" w:rsidP="003E452F">
      <w:pPr>
        <w:pStyle w:val="a4"/>
        <w:spacing w:line="300" w:lineRule="exact"/>
        <w:ind w:leftChars="100" w:left="202" w:firstLineChars="200" w:firstLine="403"/>
        <w:rPr>
          <w:color w:val="000000"/>
          <w:szCs w:val="21"/>
        </w:rPr>
      </w:pPr>
      <w:r>
        <w:rPr>
          <w:rFonts w:hint="eastAsia"/>
          <w:color w:val="000000"/>
          <w:szCs w:val="21"/>
        </w:rPr>
        <w:t>当初落札候補者となった者ではない者が落札候補者となった場合は、別途提出期限を指定する。</w:t>
      </w:r>
    </w:p>
    <w:p w14:paraId="098D7ED6" w14:textId="77777777" w:rsidR="003E452F" w:rsidRDefault="003E452F" w:rsidP="003E452F">
      <w:pPr>
        <w:pStyle w:val="a4"/>
        <w:spacing w:line="300" w:lineRule="exact"/>
        <w:ind w:leftChars="100" w:left="202" w:firstLineChars="200" w:firstLine="403"/>
        <w:rPr>
          <w:color w:val="000000"/>
          <w:szCs w:val="21"/>
        </w:rPr>
      </w:pPr>
      <w:r>
        <w:rPr>
          <w:rFonts w:hint="eastAsia"/>
          <w:color w:val="000000"/>
          <w:szCs w:val="21"/>
        </w:rPr>
        <w:t>なお、提出期限までに提出できない場合は、その者のした入札を無効とする。</w:t>
      </w:r>
    </w:p>
    <w:p w14:paraId="14478394" w14:textId="77777777" w:rsidR="003E452F" w:rsidRPr="000B73F2" w:rsidRDefault="003E452F" w:rsidP="003E452F">
      <w:pPr>
        <w:ind w:leftChars="100" w:left="404" w:hangingChars="100" w:hanging="202"/>
        <w:rPr>
          <w:color w:val="000000"/>
          <w:szCs w:val="21"/>
        </w:rPr>
      </w:pPr>
      <w:r>
        <w:rPr>
          <w:rFonts w:hint="eastAsia"/>
          <w:color w:val="000000"/>
          <w:szCs w:val="21"/>
        </w:rPr>
        <w:t>⑸</w:t>
      </w:r>
      <w:r w:rsidRPr="000B73F2">
        <w:rPr>
          <w:rFonts w:hint="eastAsia"/>
          <w:color w:val="000000"/>
          <w:szCs w:val="21"/>
        </w:rPr>
        <w:t xml:space="preserve">　</w:t>
      </w:r>
      <w:r w:rsidRPr="00834E67">
        <w:rPr>
          <w:rFonts w:ascii="ＭＳ 明朝" w:hAnsi="ＭＳ 明朝" w:hint="eastAsia"/>
          <w:color w:val="000000"/>
        </w:rPr>
        <w:t>その他</w:t>
      </w:r>
    </w:p>
    <w:p w14:paraId="168F8236" w14:textId="77777777" w:rsidR="003E452F" w:rsidRPr="000B73F2" w:rsidRDefault="003E452F" w:rsidP="003E452F">
      <w:pPr>
        <w:spacing w:line="300" w:lineRule="exact"/>
        <w:ind w:leftChars="200" w:left="403" w:firstLineChars="100" w:firstLine="202"/>
        <w:rPr>
          <w:rFonts w:ascii="ＭＳ 明朝" w:hAnsi="ＭＳ 明朝"/>
          <w:color w:val="000000"/>
          <w:szCs w:val="21"/>
        </w:rPr>
      </w:pPr>
      <w:r w:rsidRPr="000B73F2">
        <w:rPr>
          <w:rFonts w:hint="eastAsia"/>
          <w:color w:val="000000"/>
          <w:szCs w:val="21"/>
        </w:rPr>
        <w:t>入札参加者は</w:t>
      </w:r>
      <w:r>
        <w:rPr>
          <w:rFonts w:hint="eastAsia"/>
          <w:color w:val="000000"/>
          <w:szCs w:val="21"/>
        </w:rPr>
        <w:t>、</w:t>
      </w:r>
      <w:r w:rsidRPr="000B73F2">
        <w:rPr>
          <w:rFonts w:hint="eastAsia"/>
          <w:color w:val="000000"/>
          <w:szCs w:val="21"/>
        </w:rPr>
        <w:t>資格確認申請書等を前記</w:t>
      </w:r>
      <w:r>
        <w:rPr>
          <w:rFonts w:hint="eastAsia"/>
          <w:color w:val="000000"/>
          <w:szCs w:val="21"/>
        </w:rPr>
        <w:t>⑷</w:t>
      </w:r>
      <w:r w:rsidRPr="000B73F2">
        <w:rPr>
          <w:rFonts w:hint="eastAsia"/>
          <w:color w:val="000000"/>
          <w:szCs w:val="21"/>
        </w:rPr>
        <w:t>の提出期限までに提出できるよう</w:t>
      </w:r>
      <w:r>
        <w:rPr>
          <w:rFonts w:hint="eastAsia"/>
          <w:color w:val="000000"/>
          <w:szCs w:val="21"/>
        </w:rPr>
        <w:t>、</w:t>
      </w:r>
      <w:r w:rsidRPr="000B73F2">
        <w:rPr>
          <w:rFonts w:hint="eastAsia"/>
          <w:color w:val="000000"/>
          <w:szCs w:val="21"/>
        </w:rPr>
        <w:t>あらかじめ準備しておくこと。</w:t>
      </w:r>
    </w:p>
    <w:p w14:paraId="1A8302FF" w14:textId="77777777" w:rsidR="003E452F" w:rsidRDefault="003E452F" w:rsidP="003E452F">
      <w:pPr>
        <w:spacing w:line="300" w:lineRule="exact"/>
        <w:rPr>
          <w:rFonts w:ascii="ＭＳ 明朝" w:hAnsi="ＭＳ 明朝"/>
          <w:color w:val="000000"/>
          <w:szCs w:val="21"/>
        </w:rPr>
      </w:pPr>
    </w:p>
    <w:p w14:paraId="2F16BF03" w14:textId="77777777" w:rsidR="003E452F" w:rsidRPr="00601B9A" w:rsidRDefault="003E452F" w:rsidP="003E452F">
      <w:pPr>
        <w:pStyle w:val="a4"/>
        <w:spacing w:line="300" w:lineRule="exact"/>
        <w:ind w:leftChars="0" w:left="185" w:hangingChars="92" w:hanging="185"/>
        <w:rPr>
          <w:color w:val="000000"/>
          <w:szCs w:val="21"/>
        </w:rPr>
      </w:pPr>
      <w:r w:rsidRPr="00601B9A">
        <w:rPr>
          <w:rFonts w:hint="eastAsia"/>
          <w:color w:val="000000"/>
          <w:szCs w:val="21"/>
        </w:rPr>
        <w:t>13　一般競争入札参加資格の確認</w:t>
      </w:r>
    </w:p>
    <w:p w14:paraId="16AAAFC8" w14:textId="77777777" w:rsidR="003E452F" w:rsidRPr="000B73F2" w:rsidRDefault="003E452F" w:rsidP="003E452F">
      <w:pPr>
        <w:spacing w:line="300" w:lineRule="exact"/>
        <w:ind w:leftChars="100" w:left="202" w:firstLineChars="100" w:firstLine="202"/>
        <w:rPr>
          <w:rFonts w:ascii="ＭＳ 明朝" w:hAnsi="ＭＳ 明朝"/>
          <w:color w:val="000000"/>
          <w:szCs w:val="21"/>
        </w:rPr>
      </w:pPr>
      <w:r w:rsidRPr="00601B9A">
        <w:rPr>
          <w:rFonts w:hint="eastAsia"/>
          <w:color w:val="000000"/>
          <w:szCs w:val="21"/>
        </w:rPr>
        <w:t>一般競争入札参加資格の有無については</w:t>
      </w:r>
      <w:r>
        <w:rPr>
          <w:rFonts w:hint="eastAsia"/>
          <w:color w:val="000000"/>
          <w:szCs w:val="21"/>
        </w:rPr>
        <w:t>、</w:t>
      </w:r>
      <w:r w:rsidRPr="00601B9A">
        <w:rPr>
          <w:rFonts w:hint="eastAsia"/>
          <w:color w:val="000000"/>
          <w:szCs w:val="21"/>
        </w:rPr>
        <w:t>特別の定めがある場合を除き</w:t>
      </w:r>
      <w:r>
        <w:rPr>
          <w:rFonts w:hint="eastAsia"/>
          <w:color w:val="000000"/>
          <w:szCs w:val="21"/>
        </w:rPr>
        <w:t>、</w:t>
      </w:r>
      <w:r w:rsidRPr="00601B9A">
        <w:rPr>
          <w:rFonts w:hint="eastAsia"/>
          <w:color w:val="000000"/>
          <w:szCs w:val="21"/>
        </w:rPr>
        <w:t>開札日時を基準として</w:t>
      </w:r>
      <w:r>
        <w:rPr>
          <w:rFonts w:hint="eastAsia"/>
          <w:color w:val="000000"/>
          <w:szCs w:val="21"/>
        </w:rPr>
        <w:t>、</w:t>
      </w:r>
      <w:r w:rsidRPr="00601B9A">
        <w:rPr>
          <w:rFonts w:hint="eastAsia"/>
          <w:color w:val="000000"/>
          <w:szCs w:val="21"/>
        </w:rPr>
        <w:t>前記</w:t>
      </w:r>
      <w:r w:rsidRPr="00601B9A">
        <w:rPr>
          <w:rFonts w:ascii="ＭＳ 明朝" w:hAnsi="ＭＳ 明朝" w:hint="eastAsia"/>
          <w:color w:val="000000"/>
          <w:szCs w:val="21"/>
        </w:rPr>
        <w:t>12</w:t>
      </w:r>
      <w:r w:rsidRPr="00601B9A">
        <w:rPr>
          <w:rFonts w:hint="eastAsia"/>
          <w:color w:val="000000"/>
          <w:szCs w:val="21"/>
        </w:rPr>
        <w:t>により提出された資格確認申請書等に基づき</w:t>
      </w:r>
      <w:r>
        <w:rPr>
          <w:rFonts w:hint="eastAsia"/>
          <w:color w:val="000000"/>
          <w:szCs w:val="21"/>
        </w:rPr>
        <w:t>、</w:t>
      </w:r>
      <w:r w:rsidRPr="00601B9A">
        <w:rPr>
          <w:rFonts w:hint="eastAsia"/>
          <w:color w:val="000000"/>
          <w:szCs w:val="21"/>
        </w:rPr>
        <w:t>確認するものとする。この場合において</w:t>
      </w:r>
      <w:r>
        <w:rPr>
          <w:rFonts w:hint="eastAsia"/>
          <w:color w:val="000000"/>
          <w:szCs w:val="21"/>
        </w:rPr>
        <w:t>、</w:t>
      </w:r>
      <w:r w:rsidRPr="00601B9A">
        <w:rPr>
          <w:rFonts w:hint="eastAsia"/>
          <w:color w:val="000000"/>
          <w:szCs w:val="21"/>
        </w:rPr>
        <w:t>落札候補</w:t>
      </w:r>
      <w:r w:rsidRPr="000B73F2">
        <w:rPr>
          <w:rFonts w:hint="eastAsia"/>
          <w:color w:val="000000"/>
          <w:szCs w:val="21"/>
        </w:rPr>
        <w:t>者は</w:t>
      </w:r>
      <w:r>
        <w:rPr>
          <w:rFonts w:hint="eastAsia"/>
          <w:color w:val="000000"/>
          <w:szCs w:val="21"/>
        </w:rPr>
        <w:t>、本協会</w:t>
      </w:r>
      <w:r w:rsidRPr="000B73F2">
        <w:rPr>
          <w:rFonts w:hint="eastAsia"/>
          <w:color w:val="000000"/>
          <w:szCs w:val="21"/>
        </w:rPr>
        <w:t>から資格確認申請書等に関し説明を求められたときは</w:t>
      </w:r>
      <w:r>
        <w:rPr>
          <w:rFonts w:hint="eastAsia"/>
          <w:color w:val="000000"/>
          <w:szCs w:val="21"/>
        </w:rPr>
        <w:t>、</w:t>
      </w:r>
      <w:r w:rsidRPr="000B73F2">
        <w:rPr>
          <w:rFonts w:hint="eastAsia"/>
          <w:color w:val="000000"/>
          <w:szCs w:val="21"/>
        </w:rPr>
        <w:t>これに応じなければならない。なお</w:t>
      </w:r>
      <w:r>
        <w:rPr>
          <w:rFonts w:hint="eastAsia"/>
          <w:color w:val="000000"/>
          <w:szCs w:val="21"/>
        </w:rPr>
        <w:t>、</w:t>
      </w:r>
      <w:r w:rsidRPr="000B73F2">
        <w:rPr>
          <w:rFonts w:hint="eastAsia"/>
          <w:color w:val="000000"/>
          <w:szCs w:val="21"/>
        </w:rPr>
        <w:t>開札日時以後</w:t>
      </w:r>
      <w:r>
        <w:rPr>
          <w:rFonts w:hint="eastAsia"/>
          <w:color w:val="000000"/>
          <w:szCs w:val="21"/>
        </w:rPr>
        <w:t>、</w:t>
      </w:r>
      <w:r w:rsidRPr="000B73F2">
        <w:rPr>
          <w:rFonts w:hint="eastAsia"/>
          <w:color w:val="000000"/>
          <w:szCs w:val="21"/>
        </w:rPr>
        <w:t>落札決定までの間に競争入札参加資格を満たさなくなったときは</w:t>
      </w:r>
      <w:r>
        <w:rPr>
          <w:rFonts w:hint="eastAsia"/>
          <w:color w:val="000000"/>
          <w:szCs w:val="21"/>
        </w:rPr>
        <w:t>、</w:t>
      </w:r>
      <w:r w:rsidRPr="000B73F2">
        <w:rPr>
          <w:rFonts w:hint="eastAsia"/>
          <w:color w:val="000000"/>
          <w:szCs w:val="21"/>
        </w:rPr>
        <w:t>その者のした入札を無効とする。</w:t>
      </w:r>
    </w:p>
    <w:p w14:paraId="2D264F65" w14:textId="77777777" w:rsidR="003E452F" w:rsidRPr="000B73F2" w:rsidRDefault="003E452F" w:rsidP="003E452F">
      <w:pPr>
        <w:spacing w:line="300" w:lineRule="exact"/>
        <w:rPr>
          <w:rFonts w:ascii="ＭＳ 明朝" w:hAnsi="ＭＳ 明朝"/>
          <w:color w:val="000000"/>
          <w:szCs w:val="21"/>
        </w:rPr>
      </w:pPr>
    </w:p>
    <w:p w14:paraId="31C090F6" w14:textId="77777777" w:rsidR="003E452F" w:rsidRPr="00601B9A" w:rsidRDefault="003E452F" w:rsidP="003E452F">
      <w:pPr>
        <w:pStyle w:val="a4"/>
        <w:spacing w:line="300" w:lineRule="exact"/>
        <w:ind w:leftChars="0" w:left="185" w:hangingChars="92" w:hanging="185"/>
        <w:rPr>
          <w:color w:val="000000"/>
          <w:szCs w:val="21"/>
        </w:rPr>
      </w:pPr>
      <w:r w:rsidRPr="00601B9A">
        <w:rPr>
          <w:rFonts w:hint="eastAsia"/>
          <w:color w:val="000000"/>
          <w:szCs w:val="21"/>
        </w:rPr>
        <w:t>14　落札者の決定</w:t>
      </w:r>
    </w:p>
    <w:p w14:paraId="4385FAD8" w14:textId="77777777" w:rsidR="003E452F" w:rsidRPr="00601B9A" w:rsidRDefault="003E452F" w:rsidP="003E452F">
      <w:pPr>
        <w:ind w:leftChars="100" w:left="404" w:hangingChars="100" w:hanging="202"/>
        <w:rPr>
          <w:color w:val="000000"/>
          <w:szCs w:val="21"/>
        </w:rPr>
      </w:pPr>
      <w:r w:rsidRPr="00601B9A">
        <w:rPr>
          <w:rFonts w:hint="eastAsia"/>
          <w:color w:val="000000"/>
          <w:szCs w:val="21"/>
        </w:rPr>
        <w:t xml:space="preserve">⑴　</w:t>
      </w:r>
      <w:r w:rsidRPr="00834E67">
        <w:rPr>
          <w:rFonts w:ascii="ＭＳ 明朝" w:hAnsi="ＭＳ 明朝" w:hint="eastAsia"/>
          <w:color w:val="000000"/>
        </w:rPr>
        <w:t>前記</w:t>
      </w:r>
      <w:r w:rsidRPr="004837F0">
        <w:rPr>
          <w:rFonts w:ascii="ＭＳ 明朝" w:hAnsi="ＭＳ 明朝" w:hint="eastAsia"/>
          <w:color w:val="000000"/>
          <w:szCs w:val="21"/>
        </w:rPr>
        <w:t>13</w:t>
      </w:r>
      <w:r>
        <w:rPr>
          <w:rFonts w:hint="eastAsia"/>
          <w:color w:val="000000"/>
          <w:szCs w:val="21"/>
        </w:rPr>
        <w:t>に</w:t>
      </w:r>
      <w:r w:rsidRPr="00601B9A">
        <w:rPr>
          <w:rFonts w:hint="eastAsia"/>
          <w:color w:val="000000"/>
          <w:szCs w:val="21"/>
        </w:rPr>
        <w:t>より落札候補者が一般競争入札参加資格を有すると確認された場合は</w:t>
      </w:r>
      <w:r>
        <w:rPr>
          <w:rFonts w:hint="eastAsia"/>
          <w:color w:val="000000"/>
          <w:szCs w:val="21"/>
        </w:rPr>
        <w:t>、</w:t>
      </w:r>
      <w:r w:rsidRPr="00601B9A">
        <w:rPr>
          <w:rFonts w:hint="eastAsia"/>
          <w:color w:val="000000"/>
          <w:szCs w:val="21"/>
        </w:rPr>
        <w:t>当該落札候補者を</w:t>
      </w:r>
      <w:r w:rsidRPr="00601B9A">
        <w:rPr>
          <w:rFonts w:hint="eastAsia"/>
          <w:color w:val="000000"/>
          <w:szCs w:val="21"/>
        </w:rPr>
        <w:lastRenderedPageBreak/>
        <w:t>落札者として決定する。</w:t>
      </w:r>
    </w:p>
    <w:p w14:paraId="05F50345" w14:textId="77777777" w:rsidR="003E452F" w:rsidRDefault="003E452F" w:rsidP="003E452F">
      <w:pPr>
        <w:ind w:leftChars="100" w:left="404" w:hangingChars="100" w:hanging="202"/>
        <w:rPr>
          <w:color w:val="000000"/>
          <w:szCs w:val="21"/>
        </w:rPr>
      </w:pPr>
      <w:r w:rsidRPr="00601B9A">
        <w:rPr>
          <w:rFonts w:hint="eastAsia"/>
          <w:color w:val="000000"/>
          <w:szCs w:val="21"/>
        </w:rPr>
        <w:t xml:space="preserve">⑵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14:paraId="238B1688" w14:textId="77777777" w:rsidR="003E452F" w:rsidRPr="00EA34F9" w:rsidRDefault="003E452F" w:rsidP="003E452F">
      <w:pPr>
        <w:ind w:right="-3"/>
        <w:jc w:val="left"/>
        <w:rPr>
          <w:rFonts w:ascii="ＭＳ 明朝" w:hAnsi="ＭＳ 明朝"/>
          <w:color w:val="000000"/>
        </w:rPr>
      </w:pPr>
    </w:p>
    <w:p w14:paraId="29EC162E" w14:textId="77777777" w:rsidR="003E452F" w:rsidRPr="00601B9A" w:rsidRDefault="003E452F" w:rsidP="003E452F">
      <w:pPr>
        <w:ind w:right="-3"/>
        <w:jc w:val="left"/>
        <w:rPr>
          <w:rFonts w:ascii="ＭＳ 明朝" w:hAnsi="ＭＳ 明朝"/>
          <w:color w:val="000000"/>
          <w:szCs w:val="21"/>
        </w:rPr>
      </w:pPr>
      <w:r w:rsidRPr="00601B9A">
        <w:rPr>
          <w:rFonts w:ascii="ＭＳ 明朝" w:hAnsi="ＭＳ 明朝" w:hint="eastAsia"/>
          <w:color w:val="000000"/>
          <w:szCs w:val="21"/>
        </w:rPr>
        <w:t>15　本件業務の履行に当たって</w:t>
      </w:r>
    </w:p>
    <w:p w14:paraId="611BB415" w14:textId="77777777" w:rsidR="003E452F" w:rsidRPr="000B73F2" w:rsidRDefault="003E452F" w:rsidP="003E452F">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 xml:space="preserve">⑴　</w:t>
      </w:r>
      <w:r w:rsidRPr="00834E67">
        <w:rPr>
          <w:rFonts w:ascii="ＭＳ 明朝" w:hAnsi="ＭＳ 明朝" w:hint="eastAsia"/>
          <w:color w:val="000000"/>
        </w:rPr>
        <w:t>本件</w:t>
      </w:r>
      <w:r w:rsidRPr="00601B9A">
        <w:rPr>
          <w:rFonts w:ascii="ＭＳ 明朝" w:hAnsi="ＭＳ 明朝" w:hint="eastAsia"/>
          <w:color w:val="000000"/>
          <w:szCs w:val="21"/>
        </w:rPr>
        <w:t>業務の履行に当たっては</w:t>
      </w:r>
      <w:r>
        <w:rPr>
          <w:rFonts w:ascii="ＭＳ 明朝" w:hAnsi="ＭＳ 明朝" w:hint="eastAsia"/>
          <w:color w:val="000000"/>
          <w:szCs w:val="21"/>
        </w:rPr>
        <w:t>、</w:t>
      </w:r>
      <w:r w:rsidRPr="00601B9A">
        <w:rPr>
          <w:rFonts w:ascii="ＭＳ 明朝" w:hAnsi="ＭＳ 明朝" w:hint="eastAsia"/>
          <w:color w:val="000000"/>
          <w:szCs w:val="21"/>
        </w:rPr>
        <w:t>関係法令並びに</w:t>
      </w:r>
      <w:r w:rsidRPr="001547F5">
        <w:rPr>
          <w:rFonts w:ascii="ＭＳ 明朝" w:hAnsi="ＭＳ 明朝" w:hint="eastAsia"/>
          <w:szCs w:val="21"/>
        </w:rPr>
        <w:t>規則</w:t>
      </w:r>
      <w:r>
        <w:rPr>
          <w:rFonts w:ascii="ＭＳ 明朝" w:hAnsi="ＭＳ 明朝" w:hint="eastAsia"/>
          <w:color w:val="000000"/>
          <w:szCs w:val="21"/>
        </w:rPr>
        <w:t>等の諸規程</w:t>
      </w:r>
      <w:r w:rsidRPr="000B73F2">
        <w:rPr>
          <w:rFonts w:ascii="ＭＳ 明朝" w:hAnsi="ＭＳ 明朝" w:hint="eastAsia"/>
          <w:color w:val="000000"/>
          <w:szCs w:val="21"/>
        </w:rPr>
        <w:t>の規定を遵守しなければならない。</w:t>
      </w:r>
    </w:p>
    <w:p w14:paraId="7ED86D81" w14:textId="77777777" w:rsidR="003E452F" w:rsidRPr="000B73F2" w:rsidRDefault="003E452F" w:rsidP="003E452F">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⑵　</w:t>
      </w:r>
      <w:r w:rsidRPr="00834E67">
        <w:rPr>
          <w:rFonts w:ascii="ＭＳ 明朝" w:hAnsi="ＭＳ 明朝" w:hint="eastAsia"/>
          <w:color w:val="000000"/>
        </w:rPr>
        <w:t>広島市</w:t>
      </w:r>
      <w:r w:rsidRPr="000B73F2">
        <w:rPr>
          <w:rFonts w:ascii="ＭＳ 明朝" w:hAnsi="ＭＳ 明朝" w:hint="eastAsia"/>
          <w:color w:val="000000"/>
          <w:szCs w:val="21"/>
        </w:rPr>
        <w:t>発注契約に係る暴力団等排除措置要綱第２条第１項から第５項までに規定する者に該当する事業者が</w:t>
      </w:r>
      <w:r>
        <w:rPr>
          <w:rFonts w:ascii="ＭＳ 明朝" w:hAnsi="ＭＳ 明朝" w:hint="eastAsia"/>
          <w:color w:val="000000"/>
          <w:szCs w:val="21"/>
        </w:rPr>
        <w:t>、</w:t>
      </w:r>
      <w:r w:rsidRPr="000B73F2">
        <w:rPr>
          <w:rFonts w:ascii="ＭＳ 明朝" w:hAnsi="ＭＳ 明朝" w:hint="eastAsia"/>
          <w:color w:val="000000"/>
          <w:szCs w:val="21"/>
        </w:rPr>
        <w:t>次に掲げる者として選定されることがないよう</w:t>
      </w:r>
      <w:r>
        <w:rPr>
          <w:rFonts w:ascii="ＭＳ 明朝" w:hAnsi="ＭＳ 明朝" w:hint="eastAsia"/>
          <w:color w:val="000000"/>
          <w:szCs w:val="21"/>
        </w:rPr>
        <w:t>、</w:t>
      </w:r>
      <w:r w:rsidRPr="000B73F2">
        <w:rPr>
          <w:rFonts w:ascii="ＭＳ 明朝" w:hAnsi="ＭＳ 明朝" w:hint="eastAsia"/>
          <w:color w:val="000000"/>
          <w:szCs w:val="21"/>
        </w:rPr>
        <w:t>必要な措置を講じなければならない。</w:t>
      </w:r>
    </w:p>
    <w:p w14:paraId="4FEDF2EF" w14:textId="5FC9B20E" w:rsidR="003E452F" w:rsidRPr="000B73F2" w:rsidRDefault="003E452F" w:rsidP="003E452F">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 xml:space="preserve">ア　</w:t>
      </w:r>
      <w:r>
        <w:rPr>
          <w:rFonts w:ascii="ＭＳ 明朝" w:hAnsi="ＭＳ 明朝" w:hint="eastAsia"/>
          <w:color w:val="000000"/>
          <w:szCs w:val="21"/>
        </w:rPr>
        <w:t>本協会</w:t>
      </w:r>
      <w:r w:rsidRPr="000B73F2">
        <w:rPr>
          <w:rFonts w:ascii="ＭＳ 明朝" w:hAnsi="ＭＳ 明朝" w:hint="eastAsia"/>
          <w:color w:val="000000"/>
          <w:szCs w:val="21"/>
        </w:rPr>
        <w:t>発注契約に係る下請契約等（広島市競争入札参加資格者指名停止措置要綱第</w:t>
      </w:r>
      <w:r w:rsidR="00DA351C">
        <w:rPr>
          <w:rFonts w:ascii="ＭＳ 明朝" w:hAnsi="ＭＳ 明朝" w:hint="eastAsia"/>
          <w:color w:val="000000"/>
          <w:szCs w:val="21"/>
        </w:rPr>
        <w:t>３</w:t>
      </w:r>
      <w:r w:rsidRPr="000B73F2">
        <w:rPr>
          <w:rFonts w:ascii="ＭＳ 明朝" w:hAnsi="ＭＳ 明朝" w:hint="eastAsia"/>
          <w:color w:val="000000"/>
          <w:szCs w:val="21"/>
        </w:rPr>
        <w:t>条第</w:t>
      </w:r>
      <w:r w:rsidR="00DA351C">
        <w:rPr>
          <w:rFonts w:ascii="ＭＳ 明朝" w:hAnsi="ＭＳ 明朝" w:hint="eastAsia"/>
          <w:color w:val="000000"/>
          <w:szCs w:val="21"/>
        </w:rPr>
        <w:t>１項</w:t>
      </w:r>
      <w:r w:rsidRPr="000B73F2">
        <w:rPr>
          <w:rFonts w:ascii="ＭＳ 明朝" w:hAnsi="ＭＳ 明朝" w:hint="eastAsia"/>
          <w:color w:val="000000"/>
          <w:szCs w:val="21"/>
        </w:rPr>
        <w:t>に規定する下請契約等をいう。以下同じ。）の当事者</w:t>
      </w:r>
    </w:p>
    <w:p w14:paraId="768DAB70" w14:textId="77777777" w:rsidR="003E452F" w:rsidRPr="000B73F2" w:rsidRDefault="003E452F" w:rsidP="003E452F">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イ　本</w:t>
      </w:r>
      <w:r>
        <w:rPr>
          <w:rFonts w:ascii="ＭＳ 明朝" w:hAnsi="ＭＳ 明朝" w:hint="eastAsia"/>
          <w:color w:val="000000"/>
          <w:szCs w:val="21"/>
        </w:rPr>
        <w:t>協会</w:t>
      </w:r>
      <w:r w:rsidRPr="000B73F2">
        <w:rPr>
          <w:rFonts w:ascii="ＭＳ 明朝" w:hAnsi="ＭＳ 明朝" w:hint="eastAsia"/>
          <w:color w:val="000000"/>
          <w:szCs w:val="21"/>
        </w:rPr>
        <w:t>発注契約に基づいて行われる資材</w:t>
      </w:r>
      <w:r>
        <w:rPr>
          <w:rFonts w:ascii="ＭＳ 明朝" w:hAnsi="ＭＳ 明朝" w:hint="eastAsia"/>
          <w:color w:val="000000"/>
          <w:szCs w:val="21"/>
        </w:rPr>
        <w:t>、</w:t>
      </w:r>
      <w:r w:rsidRPr="000B73F2">
        <w:rPr>
          <w:rFonts w:ascii="ＭＳ 明朝" w:hAnsi="ＭＳ 明朝" w:hint="eastAsia"/>
          <w:color w:val="000000"/>
          <w:szCs w:val="21"/>
        </w:rPr>
        <w:t>原材料等の売買その他の契約（下請契約等を除く。）の当事者又は代理若しくは媒介をする者</w:t>
      </w:r>
    </w:p>
    <w:p w14:paraId="33F6E81E" w14:textId="77777777" w:rsidR="003E452F" w:rsidRPr="000B73F2" w:rsidRDefault="003E452F" w:rsidP="003E452F">
      <w:pPr>
        <w:ind w:leftChars="200" w:left="403" w:right="-3" w:firstLineChars="100" w:firstLine="202"/>
        <w:jc w:val="left"/>
        <w:rPr>
          <w:rFonts w:ascii="ＭＳ 明朝" w:hAnsi="ＭＳ 明朝"/>
          <w:color w:val="000000"/>
          <w:szCs w:val="21"/>
        </w:rPr>
      </w:pPr>
      <w:r w:rsidRPr="000B73F2">
        <w:rPr>
          <w:rFonts w:ascii="ＭＳ 明朝" w:hAnsi="ＭＳ 明朝" w:hint="eastAsia"/>
          <w:color w:val="000000"/>
          <w:szCs w:val="21"/>
        </w:rPr>
        <w:t>なお</w:t>
      </w:r>
      <w:r>
        <w:rPr>
          <w:rFonts w:ascii="ＭＳ 明朝" w:hAnsi="ＭＳ 明朝" w:hint="eastAsia"/>
          <w:color w:val="000000"/>
          <w:szCs w:val="21"/>
        </w:rPr>
        <w:t>、</w:t>
      </w:r>
      <w:r w:rsidRPr="000B73F2">
        <w:rPr>
          <w:rFonts w:ascii="ＭＳ 明朝" w:hAnsi="ＭＳ 明朝" w:hint="eastAsia"/>
          <w:color w:val="000000"/>
          <w:szCs w:val="21"/>
        </w:rPr>
        <w:t>上記に掲げる事業者が本件業務を履行するための下請契約等の当事者又は資材</w:t>
      </w:r>
      <w:r>
        <w:rPr>
          <w:rFonts w:ascii="ＭＳ 明朝" w:hAnsi="ＭＳ 明朝" w:hint="eastAsia"/>
          <w:color w:val="000000"/>
          <w:szCs w:val="21"/>
        </w:rPr>
        <w:t>、</w:t>
      </w:r>
      <w:r w:rsidRPr="000B73F2">
        <w:rPr>
          <w:rFonts w:ascii="ＭＳ 明朝" w:hAnsi="ＭＳ 明朝" w:hint="eastAsia"/>
          <w:color w:val="000000"/>
          <w:szCs w:val="21"/>
        </w:rPr>
        <w:t>原材料等の売買その他の契約の当事者となっていた場合には</w:t>
      </w:r>
      <w:r>
        <w:rPr>
          <w:rFonts w:ascii="ＭＳ 明朝" w:hAnsi="ＭＳ 明朝" w:hint="eastAsia"/>
          <w:color w:val="000000"/>
          <w:szCs w:val="21"/>
        </w:rPr>
        <w:t>、</w:t>
      </w:r>
      <w:r w:rsidRPr="000B73F2">
        <w:rPr>
          <w:rFonts w:ascii="ＭＳ 明朝" w:hAnsi="ＭＳ 明朝" w:hint="eastAsia"/>
          <w:color w:val="000000"/>
          <w:szCs w:val="21"/>
        </w:rPr>
        <w:t>本件業務の契約を解除</w:t>
      </w:r>
      <w:r>
        <w:rPr>
          <w:rFonts w:ascii="ＭＳ 明朝" w:hAnsi="ＭＳ 明朝" w:hint="eastAsia"/>
          <w:color w:val="000000"/>
          <w:szCs w:val="21"/>
        </w:rPr>
        <w:t>する。</w:t>
      </w:r>
    </w:p>
    <w:p w14:paraId="22338744" w14:textId="77777777" w:rsidR="003E452F" w:rsidRPr="000B73F2" w:rsidRDefault="003E452F" w:rsidP="003E452F">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⑶　本件業務の履行に当たり</w:t>
      </w:r>
      <w:r>
        <w:rPr>
          <w:rFonts w:ascii="ＭＳ 明朝" w:hAnsi="ＭＳ 明朝" w:hint="eastAsia"/>
          <w:color w:val="000000"/>
          <w:szCs w:val="21"/>
        </w:rPr>
        <w:t>、</w:t>
      </w:r>
      <w:r w:rsidRPr="000B73F2">
        <w:rPr>
          <w:rFonts w:ascii="ＭＳ 明朝" w:hAnsi="ＭＳ 明朝" w:hint="eastAsia"/>
          <w:color w:val="000000"/>
          <w:szCs w:val="21"/>
        </w:rPr>
        <w:t>広島市発注契約に係る暴力団等排除措置要綱第２条第６項に規定する暴力団等から不当介入を受けた場合は</w:t>
      </w:r>
      <w:r>
        <w:rPr>
          <w:rFonts w:ascii="ＭＳ 明朝" w:hAnsi="ＭＳ 明朝" w:hint="eastAsia"/>
          <w:color w:val="000000"/>
          <w:szCs w:val="21"/>
        </w:rPr>
        <w:t>、</w:t>
      </w:r>
      <w:r w:rsidRPr="000B73F2">
        <w:rPr>
          <w:rFonts w:ascii="ＭＳ 明朝" w:hAnsi="ＭＳ 明朝" w:hint="eastAsia"/>
          <w:color w:val="000000"/>
          <w:szCs w:val="21"/>
        </w:rPr>
        <w:t>その旨を直ちに本</w:t>
      </w:r>
      <w:r>
        <w:rPr>
          <w:rFonts w:ascii="ＭＳ 明朝" w:hAnsi="ＭＳ 明朝" w:hint="eastAsia"/>
          <w:color w:val="000000"/>
          <w:szCs w:val="21"/>
        </w:rPr>
        <w:t>協会</w:t>
      </w:r>
      <w:r w:rsidRPr="000B73F2">
        <w:rPr>
          <w:rFonts w:ascii="ＭＳ 明朝" w:hAnsi="ＭＳ 明朝" w:hint="eastAsia"/>
          <w:color w:val="000000"/>
          <w:szCs w:val="21"/>
        </w:rPr>
        <w:t>に報告するとともに</w:t>
      </w:r>
      <w:r>
        <w:rPr>
          <w:rFonts w:ascii="ＭＳ 明朝" w:hAnsi="ＭＳ 明朝" w:hint="eastAsia"/>
          <w:color w:val="000000"/>
          <w:szCs w:val="21"/>
        </w:rPr>
        <w:t>、</w:t>
      </w:r>
      <w:r w:rsidRPr="000B73F2">
        <w:rPr>
          <w:rFonts w:ascii="ＭＳ 明朝" w:hAnsi="ＭＳ 明朝" w:hint="eastAsia"/>
          <w:color w:val="000000"/>
          <w:szCs w:val="21"/>
        </w:rPr>
        <w:t>所轄の警察署に届け出なければならない。</w:t>
      </w:r>
    </w:p>
    <w:p w14:paraId="2DD8F04E" w14:textId="77777777" w:rsidR="003E452F" w:rsidRPr="00601B9A" w:rsidRDefault="003E452F" w:rsidP="003E452F">
      <w:pPr>
        <w:ind w:right="-3"/>
        <w:jc w:val="left"/>
        <w:rPr>
          <w:rFonts w:ascii="ＭＳ 明朝" w:hAnsi="ＭＳ 明朝"/>
          <w:color w:val="000000"/>
        </w:rPr>
      </w:pPr>
    </w:p>
    <w:p w14:paraId="7687A771" w14:textId="77777777" w:rsidR="003E452F" w:rsidRPr="00601B9A" w:rsidRDefault="003E452F" w:rsidP="003E452F">
      <w:pPr>
        <w:ind w:right="-3"/>
        <w:jc w:val="left"/>
        <w:rPr>
          <w:rFonts w:ascii="ＭＳ 明朝" w:hAnsi="ＭＳ 明朝"/>
          <w:color w:val="000000"/>
        </w:rPr>
      </w:pPr>
      <w:r w:rsidRPr="00601B9A">
        <w:rPr>
          <w:rFonts w:ascii="ＭＳ 明朝" w:hAnsi="ＭＳ 明朝" w:hint="eastAsia"/>
          <w:color w:val="000000"/>
        </w:rPr>
        <w:t>16　その他</w:t>
      </w:r>
    </w:p>
    <w:p w14:paraId="4D2F825A" w14:textId="77777777" w:rsidR="003E452F" w:rsidRPr="00601B9A" w:rsidRDefault="003E452F" w:rsidP="003E452F">
      <w:pPr>
        <w:ind w:leftChars="100" w:left="404" w:hangingChars="100" w:hanging="202"/>
        <w:rPr>
          <w:rFonts w:ascii="ＭＳ 明朝" w:hAnsi="ＭＳ 明朝"/>
          <w:color w:val="000000"/>
        </w:rPr>
      </w:pPr>
      <w:r w:rsidRPr="00601B9A">
        <w:rPr>
          <w:rFonts w:ascii="ＭＳ 明朝" w:hAnsi="ＭＳ 明朝" w:hint="eastAsia"/>
          <w:color w:val="000000"/>
        </w:rPr>
        <w:t>⑴　契約手続において使用する言語及び通貨</w:t>
      </w:r>
    </w:p>
    <w:p w14:paraId="32A88A8B" w14:textId="77777777" w:rsidR="003E452F" w:rsidRPr="00601B9A" w:rsidRDefault="003E452F" w:rsidP="003E452F">
      <w:pPr>
        <w:ind w:right="-3" w:firstLineChars="300" w:firstLine="605"/>
        <w:jc w:val="left"/>
        <w:rPr>
          <w:rFonts w:ascii="ＭＳ 明朝" w:hAnsi="ＭＳ 明朝"/>
          <w:color w:val="000000"/>
        </w:rPr>
      </w:pPr>
      <w:r w:rsidRPr="00601B9A">
        <w:rPr>
          <w:rFonts w:ascii="ＭＳ 明朝" w:hAnsi="ＭＳ 明朝" w:hint="eastAsia"/>
          <w:color w:val="000000"/>
        </w:rPr>
        <w:t>日本語及び日本国通貨に限る。</w:t>
      </w:r>
    </w:p>
    <w:p w14:paraId="06D7B3CB" w14:textId="77777777" w:rsidR="003E452F" w:rsidRPr="00DF7552" w:rsidRDefault="00845DE7" w:rsidP="00845DE7">
      <w:pPr>
        <w:ind w:leftChars="100" w:left="404" w:hangingChars="100" w:hanging="202"/>
        <w:rPr>
          <w:color w:val="000000"/>
          <w:szCs w:val="21"/>
        </w:rPr>
      </w:pPr>
      <w:r>
        <w:rPr>
          <w:rFonts w:ascii="ＭＳ 明朝" w:hAnsi="ＭＳ 明朝" w:hint="eastAsia"/>
          <w:color w:val="000000"/>
        </w:rPr>
        <w:t>⑵</w:t>
      </w:r>
      <w:r w:rsidR="003E452F" w:rsidRPr="00DF7552">
        <w:rPr>
          <w:rFonts w:ascii="ＭＳ 明朝" w:hAnsi="ＭＳ 明朝" w:hint="eastAsia"/>
          <w:color w:val="000000"/>
        </w:rPr>
        <w:t xml:space="preserve">　入札</w:t>
      </w:r>
      <w:r w:rsidR="003E452F" w:rsidRPr="00DF7552">
        <w:rPr>
          <w:rFonts w:hint="eastAsia"/>
          <w:color w:val="000000"/>
          <w:szCs w:val="21"/>
        </w:rPr>
        <w:t>保証金</w:t>
      </w:r>
    </w:p>
    <w:p w14:paraId="1C191631" w14:textId="77777777" w:rsidR="003E452F" w:rsidRPr="005A3D25" w:rsidRDefault="003E452F" w:rsidP="003E452F">
      <w:pPr>
        <w:ind w:leftChars="199" w:left="401" w:firstLineChars="11" w:firstLine="22"/>
        <w:rPr>
          <w:szCs w:val="21"/>
        </w:rPr>
      </w:pPr>
      <w:r w:rsidRPr="005A3D25">
        <w:rPr>
          <w:rFonts w:hint="eastAsia"/>
          <w:szCs w:val="21"/>
        </w:rPr>
        <w:t xml:space="preserve">　入札に参加しようとする場合は</w:t>
      </w:r>
      <w:r>
        <w:rPr>
          <w:rFonts w:ascii="ＭＳ 明朝" w:hAnsi="ＭＳ 明朝" w:hint="eastAsia"/>
          <w:szCs w:val="21"/>
        </w:rPr>
        <w:t>、別紙１に掲げるそれぞれの区分の売上予定総額に販売手数料率</w:t>
      </w:r>
      <w:r w:rsidRPr="005A3D25">
        <w:rPr>
          <w:rFonts w:hint="eastAsia"/>
          <w:szCs w:val="21"/>
        </w:rPr>
        <w:t>を乗じ</w:t>
      </w:r>
      <w:r>
        <w:rPr>
          <w:rFonts w:hint="eastAsia"/>
          <w:szCs w:val="21"/>
        </w:rPr>
        <w:t>て得た金額（以下「販売手数料予定総額」という。）</w:t>
      </w:r>
      <w:r w:rsidRPr="005A3D25">
        <w:rPr>
          <w:rFonts w:hint="eastAsia"/>
          <w:szCs w:val="21"/>
        </w:rPr>
        <w:t>の１００分の５以上の入札保証金を納付しなければならない。納入する際は</w:t>
      </w:r>
      <w:r>
        <w:rPr>
          <w:rFonts w:ascii="ＭＳ 明朝" w:hAnsi="ＭＳ 明朝" w:hint="eastAsia"/>
          <w:szCs w:val="21"/>
        </w:rPr>
        <w:t>、</w:t>
      </w:r>
      <w:r w:rsidRPr="005A3D25">
        <w:rPr>
          <w:rFonts w:hint="eastAsia"/>
          <w:szCs w:val="21"/>
        </w:rPr>
        <w:t>入札保証金納書に必要事項を記入し</w:t>
      </w:r>
      <w:r>
        <w:rPr>
          <w:rFonts w:ascii="ＭＳ 明朝" w:hAnsi="ＭＳ 明朝" w:hint="eastAsia"/>
          <w:szCs w:val="21"/>
        </w:rPr>
        <w:t>、</w:t>
      </w:r>
      <w:r w:rsidRPr="005A3D25">
        <w:rPr>
          <w:rFonts w:hint="eastAsia"/>
          <w:szCs w:val="21"/>
        </w:rPr>
        <w:t>入札を開始するまでに提出すること。口座振込で納付する場合は</w:t>
      </w:r>
      <w:r>
        <w:rPr>
          <w:rFonts w:ascii="ＭＳ 明朝" w:hAnsi="ＭＳ 明朝" w:hint="eastAsia"/>
          <w:szCs w:val="21"/>
        </w:rPr>
        <w:t>、</w:t>
      </w:r>
      <w:r w:rsidRPr="005A3D25">
        <w:rPr>
          <w:rFonts w:hint="eastAsia"/>
          <w:szCs w:val="21"/>
        </w:rPr>
        <w:t>振込を確認する必要があるため</w:t>
      </w:r>
      <w:r>
        <w:rPr>
          <w:rFonts w:ascii="ＭＳ 明朝" w:hAnsi="ＭＳ 明朝" w:hint="eastAsia"/>
          <w:szCs w:val="21"/>
        </w:rPr>
        <w:t>、</w:t>
      </w:r>
      <w:r w:rsidRPr="005A3D25">
        <w:rPr>
          <w:rFonts w:hint="eastAsia"/>
          <w:szCs w:val="21"/>
        </w:rPr>
        <w:t>入札日の前日までに振り込むこと。</w:t>
      </w:r>
    </w:p>
    <w:p w14:paraId="0975060F" w14:textId="77777777" w:rsidR="003E452F" w:rsidRPr="005A3D25" w:rsidRDefault="003E452F" w:rsidP="003E452F">
      <w:pPr>
        <w:ind w:left="403" w:hangingChars="200" w:hanging="403"/>
        <w:rPr>
          <w:szCs w:val="21"/>
        </w:rPr>
      </w:pPr>
      <w:r w:rsidRPr="005A3D25">
        <w:rPr>
          <w:rFonts w:hint="eastAsia"/>
          <w:szCs w:val="21"/>
        </w:rPr>
        <w:t xml:space="preserve">　　　</w:t>
      </w:r>
      <w:r>
        <w:rPr>
          <w:rFonts w:ascii="ＭＳ 明朝" w:hAnsi="ＭＳ 明朝" w:hint="eastAsia"/>
          <w:szCs w:val="21"/>
        </w:rPr>
        <w:t>ただし、</w:t>
      </w:r>
      <w:r w:rsidRPr="005A3D25">
        <w:rPr>
          <w:rFonts w:ascii="ＭＳ 明朝" w:hAnsi="ＭＳ 明朝" w:hint="eastAsia"/>
          <w:szCs w:val="21"/>
        </w:rPr>
        <w:t>保険会社との間に本協</w:t>
      </w:r>
      <w:r>
        <w:rPr>
          <w:rFonts w:ascii="ＭＳ 明朝" w:hAnsi="ＭＳ 明朝" w:hint="eastAsia"/>
          <w:szCs w:val="21"/>
        </w:rPr>
        <w:t>会を被保険者とする入札保証保険契約を締結して本協会に提出した場合、又は、</w:t>
      </w:r>
      <w:r w:rsidRPr="005A3D25">
        <w:rPr>
          <w:rFonts w:ascii="ＭＳ 明朝" w:hAnsi="ＭＳ 明朝" w:hint="eastAsia"/>
          <w:szCs w:val="21"/>
        </w:rPr>
        <w:t>過去２年間に国又は地方公共団</w:t>
      </w:r>
      <w:r>
        <w:rPr>
          <w:rFonts w:ascii="ＭＳ 明朝" w:hAnsi="ＭＳ 明朝" w:hint="eastAsia"/>
          <w:szCs w:val="21"/>
        </w:rPr>
        <w:t>体（広島市が出資又は設立した公益法人等を含む。）と種類及び規模をほぼ同じくする契約を２回以上にわたって締結し、かつ、</w:t>
      </w:r>
      <w:r w:rsidRPr="005A3D25">
        <w:rPr>
          <w:rFonts w:ascii="ＭＳ 明朝" w:hAnsi="ＭＳ 明朝" w:hint="eastAsia"/>
          <w:szCs w:val="21"/>
        </w:rPr>
        <w:t>これらをすべて誠実に履行したものについて</w:t>
      </w:r>
      <w:r w:rsidR="00845DE7">
        <w:rPr>
          <w:rFonts w:ascii="ＭＳ 明朝" w:hAnsi="ＭＳ 明朝" w:hint="eastAsia"/>
          <w:szCs w:val="21"/>
        </w:rPr>
        <w:t>、</w:t>
      </w:r>
      <w:r>
        <w:rPr>
          <w:rFonts w:ascii="ＭＳ 明朝" w:hAnsi="ＭＳ 明朝" w:hint="eastAsia"/>
          <w:szCs w:val="21"/>
        </w:rPr>
        <w:t>その者が契約を締結しないこととなるおそれがないと認められるとき、</w:t>
      </w:r>
      <w:r w:rsidRPr="005A3D25">
        <w:rPr>
          <w:rFonts w:ascii="ＭＳ 明朝" w:hAnsi="ＭＳ 明朝" w:hint="eastAsia"/>
          <w:szCs w:val="21"/>
        </w:rPr>
        <w:t>入札保証金を</w:t>
      </w:r>
      <w:r w:rsidRPr="005A3D25">
        <w:rPr>
          <w:rFonts w:hint="eastAsia"/>
          <w:szCs w:val="21"/>
        </w:rPr>
        <w:t>免除する。実績による入札保証金の免除を受けたい者は</w:t>
      </w:r>
      <w:r>
        <w:rPr>
          <w:rFonts w:ascii="ＭＳ 明朝" w:hAnsi="ＭＳ 明朝" w:hint="eastAsia"/>
          <w:szCs w:val="21"/>
        </w:rPr>
        <w:t>、</w:t>
      </w:r>
      <w:r w:rsidRPr="005A3D25">
        <w:rPr>
          <w:rFonts w:hint="eastAsia"/>
          <w:szCs w:val="21"/>
        </w:rPr>
        <w:t>入札保証金免除申請書を事前に本協会へ提出し承認を得ること。</w:t>
      </w:r>
    </w:p>
    <w:p w14:paraId="69762006" w14:textId="77777777" w:rsidR="003E452F" w:rsidRPr="004435AA" w:rsidRDefault="003E452F" w:rsidP="003E452F">
      <w:pPr>
        <w:ind w:leftChars="200" w:left="403" w:firstLineChars="100" w:firstLine="202"/>
        <w:rPr>
          <w:szCs w:val="21"/>
        </w:rPr>
      </w:pPr>
      <w:r w:rsidRPr="005A3D25">
        <w:rPr>
          <w:rFonts w:ascii="ＭＳ 明朝" w:hAnsi="ＭＳ 明朝" w:hint="eastAsia"/>
          <w:szCs w:val="21"/>
        </w:rPr>
        <w:t>なお</w:t>
      </w:r>
      <w:r>
        <w:rPr>
          <w:rFonts w:ascii="ＭＳ 明朝" w:hAnsi="ＭＳ 明朝" w:hint="eastAsia"/>
          <w:szCs w:val="21"/>
        </w:rPr>
        <w:t>、</w:t>
      </w:r>
      <w:r>
        <w:rPr>
          <w:rFonts w:hint="eastAsia"/>
          <w:szCs w:val="21"/>
        </w:rPr>
        <w:t>入札保証金納書、</w:t>
      </w:r>
      <w:r>
        <w:rPr>
          <w:rFonts w:ascii="ＭＳ 明朝" w:hAnsi="ＭＳ 明朝" w:hint="eastAsia"/>
          <w:szCs w:val="21"/>
        </w:rPr>
        <w:t>入札保証金免除申請書は、</w:t>
      </w:r>
      <w:r w:rsidRPr="005A3D25">
        <w:rPr>
          <w:rFonts w:ascii="ＭＳ 明朝" w:hAnsi="ＭＳ 明朝" w:hint="eastAsia"/>
          <w:szCs w:val="21"/>
        </w:rPr>
        <w:t>本協会所定の様式（本協会のホームページに掲載。）によること。</w:t>
      </w:r>
    </w:p>
    <w:p w14:paraId="73B77752" w14:textId="77777777" w:rsidR="003E452F" w:rsidRPr="00601B9A" w:rsidRDefault="003E452F" w:rsidP="003E452F">
      <w:pPr>
        <w:ind w:leftChars="100" w:left="404" w:hangingChars="100" w:hanging="202"/>
        <w:rPr>
          <w:rFonts w:ascii="ＭＳ 明朝" w:hAnsi="ＭＳ 明朝"/>
          <w:color w:val="000000"/>
          <w:szCs w:val="21"/>
        </w:rPr>
      </w:pPr>
      <w:r w:rsidRPr="00601B9A">
        <w:rPr>
          <w:rFonts w:ascii="ＭＳ 明朝" w:hAnsi="ＭＳ 明朝" w:hint="eastAsia"/>
          <w:color w:val="000000"/>
        </w:rPr>
        <w:t>⑶　契約保証金</w:t>
      </w:r>
    </w:p>
    <w:p w14:paraId="60696944" w14:textId="77777777" w:rsidR="003E452F" w:rsidRPr="00884A7B" w:rsidRDefault="003E452F" w:rsidP="003E452F">
      <w:pPr>
        <w:ind w:leftChars="200" w:left="403" w:firstLineChars="100" w:firstLine="202"/>
        <w:rPr>
          <w:dstrike/>
          <w:color w:val="000000"/>
          <w:szCs w:val="21"/>
        </w:rPr>
      </w:pPr>
      <w:r w:rsidRPr="00601B9A">
        <w:rPr>
          <w:rFonts w:hint="eastAsia"/>
          <w:color w:val="000000"/>
          <w:szCs w:val="21"/>
        </w:rPr>
        <w:t>契約を締結する場合においては</w:t>
      </w:r>
      <w:r>
        <w:rPr>
          <w:rFonts w:hint="eastAsia"/>
          <w:color w:val="000000"/>
          <w:szCs w:val="21"/>
        </w:rPr>
        <w:t>、</w:t>
      </w:r>
      <w:r w:rsidRPr="00601B9A">
        <w:rPr>
          <w:rFonts w:hint="eastAsia"/>
          <w:color w:val="000000"/>
          <w:szCs w:val="21"/>
        </w:rPr>
        <w:t>契約締結日までに</w:t>
      </w:r>
      <w:r>
        <w:rPr>
          <w:rFonts w:hint="eastAsia"/>
          <w:color w:val="000000"/>
          <w:szCs w:val="21"/>
        </w:rPr>
        <w:t>販売手数料</w:t>
      </w:r>
      <w:r>
        <w:rPr>
          <w:rFonts w:hint="eastAsia"/>
          <w:szCs w:val="21"/>
        </w:rPr>
        <w:t>予定総額</w:t>
      </w:r>
      <w:r w:rsidRPr="00601B9A">
        <w:rPr>
          <w:rFonts w:hint="eastAsia"/>
          <w:color w:val="000000"/>
          <w:szCs w:val="21"/>
        </w:rPr>
        <w:t>の１００分の１０以上の契約保証金を納付しなければならない。</w:t>
      </w:r>
    </w:p>
    <w:p w14:paraId="46F845DF" w14:textId="77777777" w:rsidR="003E452F" w:rsidRPr="00601B9A" w:rsidRDefault="003E452F" w:rsidP="003E452F">
      <w:pPr>
        <w:ind w:right="-3" w:firstLineChars="300" w:firstLine="605"/>
        <w:jc w:val="left"/>
        <w:rPr>
          <w:color w:val="000000"/>
          <w:szCs w:val="21"/>
        </w:rPr>
      </w:pPr>
      <w:r w:rsidRPr="00601B9A">
        <w:rPr>
          <w:rFonts w:hint="eastAsia"/>
          <w:color w:val="000000"/>
          <w:szCs w:val="21"/>
        </w:rPr>
        <w:t>ただし</w:t>
      </w:r>
      <w:r>
        <w:rPr>
          <w:rFonts w:hint="eastAsia"/>
          <w:color w:val="000000"/>
          <w:szCs w:val="21"/>
        </w:rPr>
        <w:t>、</w:t>
      </w:r>
      <w:r w:rsidRPr="00601B9A">
        <w:rPr>
          <w:rFonts w:hint="eastAsia"/>
          <w:color w:val="000000"/>
          <w:szCs w:val="21"/>
        </w:rPr>
        <w:t>次に掲げるいずれかに該当する場合は</w:t>
      </w:r>
      <w:r>
        <w:rPr>
          <w:rFonts w:hint="eastAsia"/>
          <w:color w:val="000000"/>
          <w:szCs w:val="21"/>
        </w:rPr>
        <w:t>、</w:t>
      </w:r>
      <w:r w:rsidRPr="00601B9A">
        <w:rPr>
          <w:rFonts w:hint="eastAsia"/>
          <w:color w:val="000000"/>
          <w:szCs w:val="21"/>
        </w:rPr>
        <w:t>契約保証金の納付を免除する。</w:t>
      </w:r>
    </w:p>
    <w:p w14:paraId="3D9D52A1" w14:textId="77777777" w:rsidR="003E452F" w:rsidRPr="00601B9A" w:rsidRDefault="003E452F" w:rsidP="003E452F">
      <w:pPr>
        <w:ind w:leftChars="200" w:left="603" w:right="-3" w:hangingChars="99" w:hanging="200"/>
        <w:jc w:val="left"/>
        <w:rPr>
          <w:color w:val="000000"/>
          <w:szCs w:val="21"/>
        </w:rPr>
      </w:pPr>
      <w:r w:rsidRPr="00601B9A">
        <w:rPr>
          <w:rFonts w:hint="eastAsia"/>
          <w:color w:val="000000"/>
          <w:szCs w:val="21"/>
        </w:rPr>
        <w:t>ア　保険会社との間に</w:t>
      </w:r>
      <w:r>
        <w:rPr>
          <w:rFonts w:hint="eastAsia"/>
          <w:color w:val="000000"/>
          <w:szCs w:val="21"/>
        </w:rPr>
        <w:t>本協会理事長</w:t>
      </w:r>
      <w:r w:rsidRPr="00601B9A">
        <w:rPr>
          <w:rFonts w:hint="eastAsia"/>
          <w:color w:val="000000"/>
          <w:szCs w:val="21"/>
        </w:rPr>
        <w:t>を被保険者とする履行保証保険を締結して</w:t>
      </w:r>
      <w:r>
        <w:rPr>
          <w:rFonts w:hint="eastAsia"/>
          <w:color w:val="000000"/>
          <w:szCs w:val="21"/>
        </w:rPr>
        <w:t>、</w:t>
      </w:r>
      <w:r w:rsidRPr="00601B9A">
        <w:rPr>
          <w:rFonts w:hint="eastAsia"/>
          <w:color w:val="000000"/>
          <w:szCs w:val="21"/>
        </w:rPr>
        <w:t>前記</w:t>
      </w:r>
      <w:r w:rsidRPr="00C97B86">
        <w:rPr>
          <w:rFonts w:ascii="ＭＳ 明朝" w:hAnsi="ＭＳ 明朝" w:hint="eastAsia"/>
          <w:color w:val="000000"/>
          <w:szCs w:val="21"/>
        </w:rPr>
        <w:t>11⑴</w:t>
      </w:r>
      <w:r w:rsidRPr="00601B9A">
        <w:rPr>
          <w:rFonts w:hint="eastAsia"/>
          <w:color w:val="000000"/>
          <w:szCs w:val="21"/>
        </w:rPr>
        <w:t>に提出したとき。</w:t>
      </w:r>
    </w:p>
    <w:p w14:paraId="5777C36D" w14:textId="77777777" w:rsidR="003E452F" w:rsidRPr="00601B9A" w:rsidRDefault="003E452F" w:rsidP="003E452F">
      <w:pPr>
        <w:spacing w:line="300" w:lineRule="exact"/>
        <w:ind w:leftChars="280" w:left="564" w:firstLineChars="71" w:firstLine="143"/>
        <w:rPr>
          <w:color w:val="000000"/>
          <w:szCs w:val="21"/>
        </w:rPr>
      </w:pPr>
      <w:r w:rsidRPr="00601B9A">
        <w:rPr>
          <w:rFonts w:hint="eastAsia"/>
          <w:color w:val="000000"/>
          <w:szCs w:val="21"/>
        </w:rPr>
        <w:t>この場合において</w:t>
      </w:r>
      <w:r>
        <w:rPr>
          <w:rFonts w:hint="eastAsia"/>
          <w:color w:val="000000"/>
          <w:szCs w:val="21"/>
        </w:rPr>
        <w:t>、前記２</w:t>
      </w:r>
      <w:r>
        <w:rPr>
          <w:rFonts w:ascii="ＭＳ 明朝" w:hAnsi="ＭＳ 明朝" w:hint="eastAsia"/>
          <w:color w:val="000000"/>
          <w:szCs w:val="21"/>
        </w:rPr>
        <w:t>⑷</w:t>
      </w:r>
      <w:r>
        <w:rPr>
          <w:rFonts w:hint="eastAsia"/>
          <w:color w:val="000000"/>
          <w:szCs w:val="21"/>
        </w:rPr>
        <w:t>のただし書きにより、１年間更新する場合には、新たな</w:t>
      </w:r>
      <w:r w:rsidRPr="00601B9A">
        <w:rPr>
          <w:rFonts w:hint="eastAsia"/>
          <w:color w:val="000000"/>
          <w:szCs w:val="21"/>
        </w:rPr>
        <w:t>履行保証保険</w:t>
      </w:r>
      <w:r>
        <w:rPr>
          <w:rFonts w:hint="eastAsia"/>
          <w:color w:val="000000"/>
          <w:szCs w:val="21"/>
        </w:rPr>
        <w:t>を締結して提出する、又は販売手数料予定総額の１００分の１０以上の契約保証金を納付するものとする。新たな</w:t>
      </w:r>
      <w:r w:rsidRPr="00601B9A">
        <w:rPr>
          <w:rFonts w:hint="eastAsia"/>
          <w:color w:val="000000"/>
          <w:szCs w:val="21"/>
        </w:rPr>
        <w:t>履行保証保険を締結して提出しないとき</w:t>
      </w:r>
      <w:r>
        <w:rPr>
          <w:rFonts w:hint="eastAsia"/>
          <w:color w:val="000000"/>
          <w:szCs w:val="21"/>
        </w:rPr>
        <w:t>、</w:t>
      </w:r>
      <w:r w:rsidRPr="00601B9A">
        <w:rPr>
          <w:rFonts w:hint="eastAsia"/>
          <w:color w:val="000000"/>
          <w:szCs w:val="21"/>
        </w:rPr>
        <w:t>又は契約保証金を納付しないときは</w:t>
      </w:r>
      <w:r>
        <w:rPr>
          <w:rFonts w:hint="eastAsia"/>
          <w:color w:val="000000"/>
          <w:szCs w:val="21"/>
        </w:rPr>
        <w:t>、</w:t>
      </w:r>
      <w:r w:rsidRPr="00601B9A">
        <w:rPr>
          <w:rFonts w:hint="eastAsia"/>
          <w:color w:val="000000"/>
          <w:szCs w:val="21"/>
        </w:rPr>
        <w:t>直ちに契約を解除する。</w:t>
      </w:r>
    </w:p>
    <w:p w14:paraId="28911DBE" w14:textId="77777777" w:rsidR="003E452F" w:rsidRPr="00884A7B" w:rsidRDefault="003E452F" w:rsidP="003E452F">
      <w:pPr>
        <w:ind w:leftChars="300" w:left="605" w:right="-3" w:firstLineChars="100" w:firstLine="202"/>
        <w:jc w:val="left"/>
        <w:rPr>
          <w:color w:val="000000"/>
          <w:szCs w:val="21"/>
        </w:rPr>
      </w:pPr>
      <w:r w:rsidRPr="00601B9A">
        <w:rPr>
          <w:rFonts w:hint="eastAsia"/>
          <w:color w:val="000000"/>
          <w:szCs w:val="21"/>
        </w:rPr>
        <w:t>なお</w:t>
      </w:r>
      <w:r>
        <w:rPr>
          <w:rFonts w:hint="eastAsia"/>
          <w:color w:val="000000"/>
          <w:szCs w:val="21"/>
        </w:rPr>
        <w:t>、</w:t>
      </w:r>
      <w:r w:rsidRPr="00601B9A">
        <w:rPr>
          <w:rFonts w:hint="eastAsia"/>
          <w:color w:val="000000"/>
          <w:szCs w:val="21"/>
        </w:rPr>
        <w:t>履行保証保険契約の締結に当たっては</w:t>
      </w:r>
      <w:r>
        <w:rPr>
          <w:rFonts w:hint="eastAsia"/>
          <w:color w:val="000000"/>
          <w:szCs w:val="21"/>
        </w:rPr>
        <w:t>、</w:t>
      </w:r>
      <w:r w:rsidRPr="00601B9A">
        <w:rPr>
          <w:rFonts w:hint="eastAsia"/>
          <w:color w:val="000000"/>
          <w:szCs w:val="21"/>
        </w:rPr>
        <w:t>事前に保険会社の審査が必要であり</w:t>
      </w:r>
      <w:r>
        <w:rPr>
          <w:rFonts w:hint="eastAsia"/>
          <w:color w:val="000000"/>
          <w:szCs w:val="21"/>
        </w:rPr>
        <w:t>、</w:t>
      </w:r>
      <w:r w:rsidRPr="00601B9A">
        <w:rPr>
          <w:rFonts w:hint="eastAsia"/>
          <w:color w:val="000000"/>
          <w:szCs w:val="21"/>
        </w:rPr>
        <w:t>特に履行期間が複数年の場合は審査に時間を要するため</w:t>
      </w:r>
      <w:r>
        <w:rPr>
          <w:rFonts w:hint="eastAsia"/>
          <w:color w:val="000000"/>
          <w:szCs w:val="21"/>
        </w:rPr>
        <w:t>、</w:t>
      </w:r>
      <w:r w:rsidRPr="00601B9A">
        <w:rPr>
          <w:rFonts w:hint="eastAsia"/>
          <w:color w:val="000000"/>
          <w:szCs w:val="21"/>
        </w:rPr>
        <w:t>落札決定後や契約締結日になって初めて保険の申込みをすると保険の締結ができない場合があることから</w:t>
      </w:r>
      <w:r>
        <w:rPr>
          <w:rFonts w:hint="eastAsia"/>
          <w:color w:val="000000"/>
          <w:szCs w:val="21"/>
        </w:rPr>
        <w:t>、</w:t>
      </w:r>
      <w:r w:rsidRPr="00601B9A">
        <w:rPr>
          <w:rFonts w:hint="eastAsia"/>
          <w:color w:val="000000"/>
          <w:szCs w:val="21"/>
        </w:rPr>
        <w:t>必ず事前のできるだけ早い時期に保険会社</w:t>
      </w:r>
      <w:r w:rsidRPr="00601B9A">
        <w:rPr>
          <w:rFonts w:hint="eastAsia"/>
          <w:color w:val="000000"/>
          <w:szCs w:val="21"/>
        </w:rPr>
        <w:lastRenderedPageBreak/>
        <w:t>と相談しておくこと。</w:t>
      </w:r>
    </w:p>
    <w:p w14:paraId="622EC023" w14:textId="77777777" w:rsidR="003E452F" w:rsidRPr="00601B9A" w:rsidRDefault="003E452F" w:rsidP="003E452F">
      <w:pPr>
        <w:ind w:leftChars="200" w:left="603" w:right="-3" w:hangingChars="99" w:hanging="200"/>
        <w:jc w:val="left"/>
        <w:rPr>
          <w:rFonts w:ascii="ＭＳ 明朝" w:hAnsi="ＭＳ 明朝"/>
          <w:color w:val="000000"/>
          <w:szCs w:val="21"/>
        </w:rPr>
      </w:pPr>
      <w:r w:rsidRPr="00601B9A">
        <w:rPr>
          <w:rFonts w:ascii="ＭＳ 明朝" w:hAnsi="ＭＳ 明朝" w:hint="eastAsia"/>
          <w:color w:val="000000"/>
          <w:szCs w:val="21"/>
        </w:rPr>
        <w:t>イ　契約保証金免除申請書（</w:t>
      </w:r>
      <w:r>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w:t>
      </w:r>
      <w:r>
        <w:rPr>
          <w:rFonts w:ascii="ＭＳ 明朝" w:hAnsi="ＭＳ 明朝" w:hint="eastAsia"/>
          <w:color w:val="000000"/>
          <w:szCs w:val="21"/>
        </w:rPr>
        <w:t>、</w:t>
      </w:r>
      <w:r w:rsidRPr="00601B9A">
        <w:rPr>
          <w:rFonts w:ascii="ＭＳ 明朝" w:hAnsi="ＭＳ 明朝" w:hint="eastAsia"/>
          <w:color w:val="000000"/>
          <w:szCs w:val="21"/>
        </w:rPr>
        <w:t>前記</w:t>
      </w:r>
      <w:r>
        <w:rPr>
          <w:rFonts w:ascii="ＭＳ 明朝" w:hAnsi="ＭＳ 明朝" w:hint="eastAsia"/>
          <w:color w:val="000000"/>
          <w:szCs w:val="21"/>
        </w:rPr>
        <w:t>11⑴</w:t>
      </w:r>
      <w:r w:rsidRPr="00601B9A">
        <w:rPr>
          <w:rFonts w:ascii="ＭＳ 明朝" w:hAnsi="ＭＳ 明朝" w:hint="eastAsia"/>
          <w:color w:val="000000"/>
          <w:szCs w:val="21"/>
        </w:rPr>
        <w:t>に提出したとき。なお</w:t>
      </w:r>
      <w:r>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Pr>
          <w:rFonts w:ascii="ＭＳ 明朝" w:hAnsi="ＭＳ 明朝" w:hint="eastAsia"/>
          <w:color w:val="000000"/>
          <w:szCs w:val="21"/>
        </w:rPr>
        <w:t>、</w:t>
      </w:r>
      <w:r w:rsidRPr="00601B9A">
        <w:rPr>
          <w:rFonts w:ascii="ＭＳ 明朝" w:hAnsi="ＭＳ 明朝" w:hint="eastAsia"/>
          <w:color w:val="000000"/>
          <w:szCs w:val="21"/>
        </w:rPr>
        <w:t>次の(ｱ)から(ｳ)までに掲げる条件を全て満たしている必要がある。</w:t>
      </w:r>
    </w:p>
    <w:p w14:paraId="368DEECF" w14:textId="77777777" w:rsidR="003E452F" w:rsidRPr="00601B9A" w:rsidRDefault="003E452F" w:rsidP="003E452F">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(ｱ)　契約を締結しようとする日から過去２年間に国又は地方公共団体</w:t>
      </w:r>
      <w:r>
        <w:rPr>
          <w:rFonts w:ascii="ＭＳ 明朝" w:hAnsi="ＭＳ 明朝" w:hint="eastAsia"/>
          <w:color w:val="000000"/>
          <w:szCs w:val="21"/>
        </w:rPr>
        <w:t>（広島市が出資又は設立した公益法人等を含む。）</w:t>
      </w:r>
      <w:r w:rsidRPr="00601B9A">
        <w:rPr>
          <w:rFonts w:ascii="ＭＳ 明朝" w:hAnsi="ＭＳ 明朝" w:hint="eastAsia"/>
          <w:color w:val="000000"/>
          <w:szCs w:val="21"/>
        </w:rPr>
        <w:t>と種類及び規模をほぼ同じくする契約を２回以上にわたって締結し</w:t>
      </w:r>
      <w:r>
        <w:rPr>
          <w:rFonts w:ascii="ＭＳ 明朝" w:hAnsi="ＭＳ 明朝" w:hint="eastAsia"/>
          <w:color w:val="000000"/>
          <w:szCs w:val="21"/>
        </w:rPr>
        <w:t>、</w:t>
      </w:r>
      <w:r w:rsidRPr="00601B9A">
        <w:rPr>
          <w:rFonts w:ascii="ＭＳ 明朝" w:hAnsi="ＭＳ 明朝" w:hint="eastAsia"/>
          <w:color w:val="000000"/>
          <w:szCs w:val="21"/>
        </w:rPr>
        <w:t>これらをすべて誠実に履行していること。</w:t>
      </w:r>
    </w:p>
    <w:p w14:paraId="7E0F4AD8" w14:textId="77777777" w:rsidR="003E452F" w:rsidRPr="00601B9A" w:rsidRDefault="003E452F" w:rsidP="003E452F">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(ｲ)　広島市税について滞納がないこと。</w:t>
      </w:r>
    </w:p>
    <w:p w14:paraId="2BB743E5" w14:textId="77777777" w:rsidR="003E452F" w:rsidRPr="00601B9A" w:rsidRDefault="003E452F" w:rsidP="003E452F">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(ｳ)　消費税及び地方消費税について未納税額がないこと。</w:t>
      </w:r>
    </w:p>
    <w:p w14:paraId="30B472BF" w14:textId="77777777" w:rsidR="003E452F" w:rsidRPr="00601B9A" w:rsidRDefault="003E452F" w:rsidP="003E452F">
      <w:pPr>
        <w:ind w:leftChars="400" w:left="806" w:right="-3" w:firstLineChars="100" w:firstLine="202"/>
        <w:jc w:val="left"/>
        <w:rPr>
          <w:rFonts w:ascii="ＭＳ 明朝" w:hAnsi="ＭＳ 明朝"/>
          <w:color w:val="000000"/>
          <w:szCs w:val="21"/>
        </w:rPr>
      </w:pPr>
      <w:r w:rsidRPr="00834E67">
        <w:rPr>
          <w:rFonts w:hint="eastAsia"/>
          <w:color w:val="000000"/>
          <w:szCs w:val="21"/>
        </w:rPr>
        <w:t>詳細</w:t>
      </w:r>
      <w:r w:rsidRPr="00601B9A">
        <w:rPr>
          <w:rFonts w:ascii="ＭＳ 明朝" w:hAnsi="ＭＳ 明朝" w:hint="eastAsia"/>
          <w:color w:val="000000"/>
          <w:szCs w:val="21"/>
        </w:rPr>
        <w:t>については</w:t>
      </w:r>
      <w:r>
        <w:rPr>
          <w:rFonts w:ascii="ＭＳ 明朝" w:hAnsi="ＭＳ 明朝" w:hint="eastAsia"/>
          <w:color w:val="000000"/>
          <w:szCs w:val="21"/>
        </w:rPr>
        <w:t>、</w:t>
      </w:r>
      <w:r w:rsidRPr="00601B9A">
        <w:rPr>
          <w:rFonts w:ascii="ＭＳ 明朝" w:hAnsi="ＭＳ 明朝" w:hint="eastAsia"/>
          <w:color w:val="000000"/>
          <w:szCs w:val="21"/>
        </w:rPr>
        <w:t>「契約履行実績による契約保証金の納付の免除について」（</w:t>
      </w:r>
      <w:r>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のホームページからダウンロードできる。）を参照のこと。</w:t>
      </w:r>
    </w:p>
    <w:p w14:paraId="15A2D8F7" w14:textId="77777777" w:rsidR="003E452F" w:rsidRPr="00601B9A" w:rsidRDefault="003E452F" w:rsidP="003E452F">
      <w:pPr>
        <w:ind w:leftChars="400" w:left="806" w:right="-3" w:firstLineChars="100" w:firstLine="202"/>
        <w:jc w:val="left"/>
        <w:rPr>
          <w:rFonts w:ascii="ＭＳ 明朝" w:hAnsi="ＭＳ 明朝"/>
          <w:color w:val="000000"/>
          <w:szCs w:val="21"/>
        </w:rPr>
      </w:pPr>
      <w:r w:rsidRPr="00601B9A">
        <w:rPr>
          <w:rFonts w:ascii="ＭＳ 明朝" w:hAnsi="ＭＳ 明朝" w:hint="eastAsia"/>
          <w:color w:val="000000"/>
          <w:szCs w:val="21"/>
        </w:rPr>
        <w:t>なお</w:t>
      </w:r>
      <w:r>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Pr>
          <w:rFonts w:ascii="ＭＳ 明朝" w:hAnsi="ＭＳ 明朝" w:hint="eastAsia"/>
          <w:color w:val="000000"/>
          <w:szCs w:val="21"/>
        </w:rPr>
        <w:t>、</w:t>
      </w:r>
      <w:r w:rsidRPr="00601B9A">
        <w:rPr>
          <w:rFonts w:ascii="ＭＳ 明朝" w:hAnsi="ＭＳ 明朝" w:hint="eastAsia"/>
          <w:color w:val="000000"/>
          <w:szCs w:val="21"/>
        </w:rPr>
        <w:t>本</w:t>
      </w:r>
      <w:r>
        <w:rPr>
          <w:rFonts w:ascii="ＭＳ 明朝" w:hAnsi="ＭＳ 明朝" w:hint="eastAsia"/>
          <w:color w:val="000000"/>
          <w:szCs w:val="21"/>
        </w:rPr>
        <w:t>協会</w:t>
      </w:r>
      <w:r w:rsidRPr="00601B9A">
        <w:rPr>
          <w:rFonts w:ascii="ＭＳ 明朝" w:hAnsi="ＭＳ 明朝" w:hint="eastAsia"/>
          <w:color w:val="000000"/>
          <w:szCs w:val="21"/>
        </w:rPr>
        <w:t>による審査が必要であり</w:t>
      </w:r>
      <w:r>
        <w:rPr>
          <w:rFonts w:ascii="ＭＳ 明朝" w:hAnsi="ＭＳ 明朝" w:hint="eastAsia"/>
          <w:color w:val="000000"/>
          <w:szCs w:val="21"/>
        </w:rPr>
        <w:t>、</w:t>
      </w:r>
      <w:r w:rsidRPr="00601B9A">
        <w:rPr>
          <w:rFonts w:ascii="ＭＳ 明朝" w:hAnsi="ＭＳ 明朝" w:hint="eastAsia"/>
          <w:color w:val="000000"/>
          <w:szCs w:val="21"/>
        </w:rPr>
        <w:t>契約締結日になって初めて契約保証金の免除を申請すると</w:t>
      </w:r>
      <w:r>
        <w:rPr>
          <w:rFonts w:ascii="ＭＳ 明朝" w:hAnsi="ＭＳ 明朝" w:hint="eastAsia"/>
          <w:color w:val="000000"/>
          <w:szCs w:val="21"/>
        </w:rPr>
        <w:t>、</w:t>
      </w:r>
      <w:r w:rsidRPr="00601B9A">
        <w:rPr>
          <w:rFonts w:ascii="ＭＳ 明朝" w:hAnsi="ＭＳ 明朝" w:hint="eastAsia"/>
          <w:color w:val="000000"/>
          <w:szCs w:val="21"/>
        </w:rPr>
        <w:t>本</w:t>
      </w:r>
      <w:r>
        <w:rPr>
          <w:rFonts w:ascii="ＭＳ 明朝" w:hAnsi="ＭＳ 明朝" w:hint="eastAsia"/>
          <w:color w:val="000000"/>
          <w:szCs w:val="21"/>
        </w:rPr>
        <w:t>協会</w:t>
      </w:r>
      <w:r w:rsidRPr="00601B9A">
        <w:rPr>
          <w:rFonts w:ascii="ＭＳ 明朝" w:hAnsi="ＭＳ 明朝" w:hint="eastAsia"/>
          <w:color w:val="000000"/>
          <w:szCs w:val="21"/>
        </w:rPr>
        <w:t>において上記条件の確認ができない場合があることから</w:t>
      </w:r>
      <w:r>
        <w:rPr>
          <w:rFonts w:ascii="ＭＳ 明朝" w:hAnsi="ＭＳ 明朝" w:hint="eastAsia"/>
          <w:color w:val="000000"/>
          <w:szCs w:val="21"/>
        </w:rPr>
        <w:t>、</w:t>
      </w:r>
      <w:r w:rsidRPr="00601B9A">
        <w:rPr>
          <w:rFonts w:ascii="ＭＳ 明朝" w:hAnsi="ＭＳ 明朝" w:hint="eastAsia"/>
          <w:color w:val="000000"/>
          <w:szCs w:val="21"/>
        </w:rPr>
        <w:t>必ず落札決定後のできるだけ早い時期に</w:t>
      </w:r>
      <w:r>
        <w:rPr>
          <w:rFonts w:ascii="ＭＳ 明朝" w:hAnsi="ＭＳ 明朝" w:hint="eastAsia"/>
          <w:color w:val="000000"/>
          <w:szCs w:val="21"/>
        </w:rPr>
        <w:t>、</w:t>
      </w:r>
      <w:r w:rsidRPr="00601B9A">
        <w:rPr>
          <w:rFonts w:ascii="ＭＳ 明朝" w:hAnsi="ＭＳ 明朝" w:hint="eastAsia"/>
          <w:color w:val="000000"/>
          <w:szCs w:val="21"/>
        </w:rPr>
        <w:t>前記</w:t>
      </w:r>
      <w:r>
        <w:rPr>
          <w:rFonts w:ascii="ＭＳ 明朝" w:hAnsi="ＭＳ 明朝" w:hint="eastAsia"/>
          <w:color w:val="000000"/>
          <w:szCs w:val="21"/>
        </w:rPr>
        <w:t>11⑴</w:t>
      </w:r>
      <w:r w:rsidRPr="00601B9A">
        <w:rPr>
          <w:rFonts w:ascii="ＭＳ 明朝" w:hAnsi="ＭＳ 明朝" w:hint="eastAsia"/>
          <w:color w:val="000000"/>
          <w:szCs w:val="21"/>
        </w:rPr>
        <w:t>に申請すること。</w:t>
      </w:r>
    </w:p>
    <w:p w14:paraId="236A2B76" w14:textId="77777777" w:rsidR="003E452F" w:rsidRDefault="00845DE7" w:rsidP="00845DE7">
      <w:pPr>
        <w:ind w:leftChars="100" w:left="404" w:hangingChars="100" w:hanging="202"/>
        <w:rPr>
          <w:rFonts w:ascii="ＭＳ 明朝" w:hAnsi="ＭＳ 明朝"/>
          <w:color w:val="000000"/>
        </w:rPr>
      </w:pPr>
      <w:r>
        <w:rPr>
          <w:rFonts w:ascii="ＭＳ 明朝" w:hAnsi="ＭＳ 明朝" w:hint="eastAsia"/>
          <w:color w:val="000000"/>
          <w:szCs w:val="21"/>
        </w:rPr>
        <w:t xml:space="preserve">⑷　</w:t>
      </w:r>
      <w:r w:rsidR="003E452F" w:rsidRPr="00346CBE">
        <w:rPr>
          <w:rFonts w:ascii="ＭＳ 明朝" w:hAnsi="ＭＳ 明朝" w:hint="eastAsia"/>
          <w:color w:val="000000"/>
          <w:szCs w:val="21"/>
        </w:rPr>
        <w:t>契約書</w:t>
      </w:r>
      <w:r w:rsidR="003E452F" w:rsidRPr="00601B9A">
        <w:rPr>
          <w:rFonts w:ascii="ＭＳ 明朝" w:hAnsi="ＭＳ 明朝" w:hint="eastAsia"/>
          <w:color w:val="000000"/>
        </w:rPr>
        <w:t>の作成等</w:t>
      </w:r>
    </w:p>
    <w:p w14:paraId="3B121C65" w14:textId="77777777" w:rsidR="003E452F" w:rsidRPr="00C01643" w:rsidRDefault="003E452F" w:rsidP="003E452F">
      <w:pPr>
        <w:spacing w:line="300" w:lineRule="exact"/>
        <w:ind w:leftChars="211" w:left="564" w:hangingChars="69" w:hanging="139"/>
        <w:rPr>
          <w:rFonts w:ascii="ＭＳ 明朝" w:hAnsi="ＭＳ 明朝"/>
          <w:b/>
          <w:color w:val="000000"/>
          <w:szCs w:val="22"/>
        </w:rPr>
      </w:pPr>
      <w:r w:rsidRPr="000B73F2">
        <w:rPr>
          <w:rFonts w:ascii="ＭＳ 明朝" w:hAnsi="ＭＳ 明朝" w:hint="eastAsia"/>
          <w:color w:val="000000"/>
        </w:rPr>
        <w:t>ア　落札者は</w:t>
      </w:r>
      <w:r>
        <w:rPr>
          <w:rFonts w:ascii="ＭＳ 明朝" w:hAnsi="ＭＳ 明朝" w:hint="eastAsia"/>
          <w:color w:val="000000"/>
        </w:rPr>
        <w:t>、</w:t>
      </w:r>
      <w:r w:rsidRPr="000B73F2">
        <w:rPr>
          <w:rFonts w:ascii="ＭＳ 明朝" w:hAnsi="ＭＳ 明朝" w:hint="eastAsia"/>
          <w:color w:val="000000"/>
        </w:rPr>
        <w:t>落札決定した日から５日以内の日（</w:t>
      </w:r>
      <w:r w:rsidRPr="000B73F2">
        <w:rPr>
          <w:rFonts w:ascii="ＭＳ 明朝" w:hAnsi="ＭＳ 明朝" w:cs="ＭＳ Ｐゴシック" w:hint="eastAsia"/>
          <w:color w:val="000000"/>
          <w:kern w:val="0"/>
          <w:szCs w:val="21"/>
        </w:rPr>
        <w:t>最終日が</w:t>
      </w:r>
      <w:r>
        <w:rPr>
          <w:rFonts w:ascii="ＭＳ 明朝" w:hAnsi="ＭＳ 明朝" w:cs="ＭＳ Ｐゴシック" w:hint="eastAsia"/>
          <w:color w:val="000000"/>
          <w:kern w:val="0"/>
          <w:szCs w:val="21"/>
        </w:rPr>
        <w:t>、</w:t>
      </w:r>
      <w:r w:rsidRPr="000B73F2">
        <w:rPr>
          <w:rFonts w:ascii="ＭＳ 明朝" w:hAnsi="ＭＳ 明朝" w:cs="ＭＳ Ｐゴシック" w:hint="eastAsia"/>
          <w:color w:val="000000"/>
          <w:kern w:val="0"/>
          <w:szCs w:val="21"/>
        </w:rPr>
        <w:t>広島市の休日を定める条例第１条第１項各号に掲げる日に当たるときは</w:t>
      </w:r>
      <w:r>
        <w:rPr>
          <w:rFonts w:ascii="ＭＳ 明朝" w:hAnsi="ＭＳ 明朝" w:cs="ＭＳ Ｐゴシック" w:hint="eastAsia"/>
          <w:color w:val="000000"/>
          <w:kern w:val="0"/>
          <w:szCs w:val="21"/>
        </w:rPr>
        <w:t>、</w:t>
      </w:r>
      <w:r w:rsidRPr="000B73F2">
        <w:rPr>
          <w:rFonts w:ascii="ＭＳ 明朝" w:hAnsi="ＭＳ 明朝" w:cs="ＭＳ Ｐゴシック" w:hint="eastAsia"/>
          <w:color w:val="000000"/>
          <w:kern w:val="0"/>
          <w:szCs w:val="21"/>
        </w:rPr>
        <w:t>最終日後において</w:t>
      </w:r>
      <w:r>
        <w:rPr>
          <w:rFonts w:ascii="ＭＳ 明朝" w:hAnsi="ＭＳ 明朝" w:cs="ＭＳ Ｐゴシック" w:hint="eastAsia"/>
          <w:color w:val="000000"/>
          <w:kern w:val="0"/>
          <w:szCs w:val="21"/>
        </w:rPr>
        <w:t>、</w:t>
      </w:r>
      <w:r w:rsidRPr="000B73F2">
        <w:rPr>
          <w:rFonts w:ascii="ＭＳ 明朝" w:hAnsi="ＭＳ 明朝" w:cs="ＭＳ Ｐゴシック" w:hint="eastAsia"/>
          <w:color w:val="000000"/>
          <w:kern w:val="0"/>
          <w:szCs w:val="21"/>
        </w:rPr>
        <w:t>最終日に最も近い同項各号に掲げる日でない日）</w:t>
      </w:r>
      <w:r w:rsidRPr="000B73F2">
        <w:rPr>
          <w:rFonts w:ascii="ＭＳ 明朝" w:hAnsi="ＭＳ 明朝" w:hint="eastAsia"/>
          <w:color w:val="000000"/>
        </w:rPr>
        <w:t>に契約書を取り交わすものとする。</w:t>
      </w:r>
    </w:p>
    <w:p w14:paraId="40D80FF4" w14:textId="77777777" w:rsidR="003E452F" w:rsidRPr="00C01643" w:rsidRDefault="003E452F" w:rsidP="003E452F">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イ　</w:t>
      </w:r>
      <w:r w:rsidRPr="00834E67">
        <w:rPr>
          <w:rFonts w:ascii="ＭＳ 明朝" w:hAnsi="ＭＳ 明朝" w:cs="ＭＳ Ｐゴシック" w:hint="eastAsia"/>
          <w:color w:val="000000"/>
          <w:kern w:val="0"/>
          <w:szCs w:val="21"/>
        </w:rPr>
        <w:t>落札者</w:t>
      </w:r>
      <w:r w:rsidRPr="000B73F2">
        <w:rPr>
          <w:rFonts w:ascii="ＭＳ 明朝" w:hAnsi="ＭＳ 明朝" w:hint="eastAsia"/>
          <w:color w:val="000000"/>
        </w:rPr>
        <w:t>が前記アまでに契約書の取り交わしをしないときは</w:t>
      </w:r>
      <w:r>
        <w:rPr>
          <w:rFonts w:ascii="ＭＳ 明朝" w:hAnsi="ＭＳ 明朝" w:hint="eastAsia"/>
          <w:color w:val="000000"/>
        </w:rPr>
        <w:t>、</w:t>
      </w:r>
      <w:r w:rsidRPr="000B73F2">
        <w:rPr>
          <w:rFonts w:ascii="ＭＳ 明朝" w:hAnsi="ＭＳ 明朝" w:hint="eastAsia"/>
          <w:color w:val="000000"/>
        </w:rPr>
        <w:t>落札の決定を取り消す。また</w:t>
      </w:r>
      <w:r>
        <w:rPr>
          <w:rFonts w:ascii="ＭＳ 明朝" w:hAnsi="ＭＳ 明朝" w:hint="eastAsia"/>
          <w:color w:val="000000"/>
        </w:rPr>
        <w:t>、</w:t>
      </w:r>
      <w:r w:rsidRPr="000B73F2">
        <w:rPr>
          <w:rFonts w:ascii="ＭＳ 明朝" w:hAnsi="ＭＳ 明朝" w:hint="eastAsia"/>
          <w:color w:val="000000"/>
        </w:rPr>
        <w:t>落札決定を取り消された者は</w:t>
      </w:r>
      <w:r>
        <w:rPr>
          <w:rFonts w:ascii="ＭＳ 明朝" w:hAnsi="ＭＳ 明朝" w:hint="eastAsia"/>
          <w:color w:val="000000"/>
        </w:rPr>
        <w:t>、</w:t>
      </w:r>
      <w:r w:rsidRPr="000B73F2">
        <w:rPr>
          <w:rFonts w:ascii="ＭＳ 明朝" w:hAnsi="ＭＳ 明朝" w:hint="eastAsia"/>
          <w:color w:val="000000"/>
        </w:rPr>
        <w:t>入札保証金相当額の損害賠償金（</w:t>
      </w:r>
      <w:r>
        <w:rPr>
          <w:rFonts w:ascii="ＭＳ 明朝" w:hAnsi="ＭＳ 明朝" w:hint="eastAsia"/>
          <w:szCs w:val="21"/>
        </w:rPr>
        <w:t>契約期間に係る販売手数料</w:t>
      </w:r>
      <w:r>
        <w:rPr>
          <w:rFonts w:hint="eastAsia"/>
          <w:szCs w:val="21"/>
        </w:rPr>
        <w:t>予定総額</w:t>
      </w:r>
      <w:r w:rsidRPr="004E5A23">
        <w:rPr>
          <w:rFonts w:ascii="ＭＳ 明朝" w:hAnsi="ＭＳ 明朝" w:hint="eastAsia"/>
          <w:color w:val="000000"/>
        </w:rPr>
        <w:t>の１００分の５</w:t>
      </w:r>
      <w:r w:rsidRPr="000B73F2">
        <w:rPr>
          <w:rFonts w:ascii="ＭＳ 明朝" w:hAnsi="ＭＳ 明朝" w:hint="eastAsia"/>
          <w:color w:val="000000"/>
        </w:rPr>
        <w:t>）を支払うものとする。</w:t>
      </w:r>
    </w:p>
    <w:p w14:paraId="3BE8E57F" w14:textId="77777777" w:rsidR="003E452F" w:rsidRPr="000B73F2" w:rsidRDefault="003E452F" w:rsidP="003E452F">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ウ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は２通作成し</w:t>
      </w:r>
      <w:r>
        <w:rPr>
          <w:rFonts w:ascii="ＭＳ 明朝" w:hAnsi="ＭＳ 明朝" w:hint="eastAsia"/>
          <w:color w:val="000000"/>
        </w:rPr>
        <w:t>、</w:t>
      </w:r>
      <w:r>
        <w:rPr>
          <w:rFonts w:ascii="ＭＳ 明朝" w:hAnsi="ＭＳ 明朝" w:hint="eastAsia"/>
          <w:color w:val="000000"/>
          <w:szCs w:val="21"/>
        </w:rPr>
        <w:t>本協会</w:t>
      </w:r>
      <w:r w:rsidRPr="000B73F2">
        <w:rPr>
          <w:rFonts w:ascii="ＭＳ 明朝" w:hAnsi="ＭＳ 明朝" w:hint="eastAsia"/>
          <w:color w:val="000000"/>
        </w:rPr>
        <w:t>及び落札者がそれぞれ</w:t>
      </w:r>
      <w:r>
        <w:rPr>
          <w:rFonts w:ascii="ＭＳ 明朝" w:hAnsi="ＭＳ 明朝" w:hint="eastAsia"/>
          <w:color w:val="000000"/>
        </w:rPr>
        <w:t>、</w:t>
      </w:r>
      <w:r w:rsidRPr="000B73F2">
        <w:rPr>
          <w:rFonts w:ascii="ＭＳ 明朝" w:hAnsi="ＭＳ 明朝" w:hint="eastAsia"/>
          <w:color w:val="000000"/>
        </w:rPr>
        <w:t>記名･押印の上</w:t>
      </w:r>
      <w:r>
        <w:rPr>
          <w:rFonts w:ascii="ＭＳ 明朝" w:hAnsi="ＭＳ 明朝" w:hint="eastAsia"/>
          <w:color w:val="000000"/>
        </w:rPr>
        <w:t>、</w:t>
      </w:r>
      <w:r w:rsidRPr="000B73F2">
        <w:rPr>
          <w:rFonts w:ascii="ＭＳ 明朝" w:hAnsi="ＭＳ 明朝" w:hint="eastAsia"/>
          <w:color w:val="000000"/>
        </w:rPr>
        <w:t>各１通を保有する。</w:t>
      </w:r>
    </w:p>
    <w:p w14:paraId="70B91B84" w14:textId="77777777" w:rsidR="003E452F" w:rsidRPr="000B73F2" w:rsidRDefault="003E452F" w:rsidP="003E452F">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エ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の作成に要する費用は</w:t>
      </w:r>
      <w:r>
        <w:rPr>
          <w:rFonts w:ascii="ＭＳ 明朝" w:hAnsi="ＭＳ 明朝" w:hint="eastAsia"/>
          <w:color w:val="000000"/>
        </w:rPr>
        <w:t>、本協会及び落札者がそれぞれ負担する</w:t>
      </w:r>
      <w:r w:rsidRPr="000B73F2">
        <w:rPr>
          <w:rFonts w:ascii="ＭＳ 明朝" w:hAnsi="ＭＳ 明朝" w:hint="eastAsia"/>
          <w:color w:val="000000"/>
        </w:rPr>
        <w:t>。ただし</w:t>
      </w:r>
      <w:r>
        <w:rPr>
          <w:rFonts w:ascii="ＭＳ 明朝" w:hAnsi="ＭＳ 明朝" w:hint="eastAsia"/>
          <w:color w:val="000000"/>
        </w:rPr>
        <w:t>、</w:t>
      </w:r>
      <w:r w:rsidRPr="000B73F2">
        <w:rPr>
          <w:rFonts w:ascii="ＭＳ 明朝" w:hAnsi="ＭＳ 明朝" w:hint="eastAsia"/>
          <w:color w:val="000000"/>
        </w:rPr>
        <w:t>契約書用紙は</w:t>
      </w:r>
      <w:r>
        <w:rPr>
          <w:rFonts w:ascii="ＭＳ 明朝" w:hAnsi="ＭＳ 明朝" w:hint="eastAsia"/>
          <w:color w:val="000000"/>
        </w:rPr>
        <w:t>、本協会</w:t>
      </w:r>
      <w:r w:rsidRPr="000B73F2">
        <w:rPr>
          <w:rFonts w:ascii="ＭＳ 明朝" w:hAnsi="ＭＳ 明朝" w:hint="eastAsia"/>
          <w:color w:val="000000"/>
        </w:rPr>
        <w:t>が交付する。</w:t>
      </w:r>
    </w:p>
    <w:p w14:paraId="086183C1" w14:textId="77777777" w:rsidR="003E452F" w:rsidRPr="00601B9A" w:rsidRDefault="003E452F" w:rsidP="003E452F">
      <w:pPr>
        <w:ind w:leftChars="100" w:left="404" w:hangingChars="100" w:hanging="202"/>
        <w:rPr>
          <w:color w:val="000000"/>
          <w:szCs w:val="21"/>
        </w:rPr>
      </w:pPr>
      <w:r w:rsidRPr="00601B9A">
        <w:rPr>
          <w:rFonts w:hint="eastAsia"/>
          <w:color w:val="000000"/>
        </w:rPr>
        <w:t xml:space="preserve">⑸　</w:t>
      </w:r>
      <w:r w:rsidRPr="00346CBE">
        <w:rPr>
          <w:rFonts w:ascii="ＭＳ 明朝" w:hAnsi="ＭＳ 明朝" w:hint="eastAsia"/>
          <w:color w:val="000000"/>
          <w:szCs w:val="21"/>
        </w:rPr>
        <w:t>入札</w:t>
      </w:r>
      <w:r w:rsidRPr="00601B9A">
        <w:rPr>
          <w:rFonts w:hint="eastAsia"/>
          <w:color w:val="000000"/>
          <w:szCs w:val="21"/>
        </w:rPr>
        <w:t>の中止等</w:t>
      </w:r>
    </w:p>
    <w:p w14:paraId="20082CB3" w14:textId="77777777" w:rsidR="003E452F" w:rsidRDefault="003E452F" w:rsidP="003E452F">
      <w:pPr>
        <w:ind w:leftChars="200" w:left="403" w:firstLineChars="100" w:firstLine="202"/>
        <w:rPr>
          <w:color w:val="000000"/>
          <w:szCs w:val="21"/>
        </w:rPr>
      </w:pPr>
      <w:r w:rsidRPr="00601B9A">
        <w:rPr>
          <w:rFonts w:hint="eastAsia"/>
          <w:color w:val="000000"/>
          <w:szCs w:val="21"/>
        </w:rPr>
        <w:t>本件入札に関して</w:t>
      </w:r>
      <w:r>
        <w:rPr>
          <w:rFonts w:hint="eastAsia"/>
          <w:color w:val="000000"/>
          <w:szCs w:val="21"/>
        </w:rPr>
        <w:t>、</w:t>
      </w:r>
      <w:r w:rsidRPr="00601B9A">
        <w:rPr>
          <w:rFonts w:hint="eastAsia"/>
          <w:color w:val="000000"/>
          <w:szCs w:val="21"/>
        </w:rPr>
        <w:t>天災地変があった場合</w:t>
      </w:r>
      <w:r>
        <w:rPr>
          <w:rFonts w:hint="eastAsia"/>
          <w:color w:val="000000"/>
          <w:szCs w:val="21"/>
        </w:rPr>
        <w:t>、</w:t>
      </w:r>
      <w:r w:rsidRPr="00601B9A">
        <w:rPr>
          <w:rFonts w:hint="eastAsia"/>
          <w:color w:val="000000"/>
          <w:szCs w:val="21"/>
        </w:rPr>
        <w:t>入札参加者の談合や不穏な行動の情報があった場合など</w:t>
      </w:r>
      <w:r>
        <w:rPr>
          <w:rFonts w:hint="eastAsia"/>
          <w:color w:val="000000"/>
          <w:szCs w:val="21"/>
        </w:rPr>
        <w:t>、</w:t>
      </w:r>
      <w:r w:rsidRPr="00601B9A">
        <w:rPr>
          <w:rFonts w:hint="eastAsia"/>
          <w:color w:val="000000"/>
          <w:szCs w:val="21"/>
        </w:rPr>
        <w:t>入札を公正に執行することができないと判断されるときは</w:t>
      </w:r>
      <w:r>
        <w:rPr>
          <w:rFonts w:hint="eastAsia"/>
          <w:color w:val="000000"/>
          <w:szCs w:val="21"/>
        </w:rPr>
        <w:t>、</w:t>
      </w:r>
      <w:r w:rsidRPr="00601B9A">
        <w:rPr>
          <w:rFonts w:hint="eastAsia"/>
          <w:color w:val="000000"/>
          <w:szCs w:val="21"/>
        </w:rPr>
        <w:t>入札の執行を延期又は中止することがある。</w:t>
      </w:r>
      <w:r>
        <w:rPr>
          <w:rFonts w:hint="eastAsia"/>
          <w:color w:val="000000"/>
          <w:szCs w:val="21"/>
        </w:rPr>
        <w:t>また、開札後においても、発注者の入札手続の誤りなどにより入札の公正性が損なわれると認められたときは入札を中止することがある。</w:t>
      </w:r>
    </w:p>
    <w:p w14:paraId="74A7A198" w14:textId="77777777" w:rsidR="003E452F" w:rsidRPr="0066256C" w:rsidRDefault="003E452F" w:rsidP="003E452F">
      <w:pPr>
        <w:ind w:leftChars="200" w:left="403" w:firstLineChars="100" w:firstLine="202"/>
        <w:rPr>
          <w:color w:val="000000"/>
          <w:szCs w:val="21"/>
        </w:rPr>
      </w:pPr>
      <w:r>
        <w:rPr>
          <w:rFonts w:hint="eastAsia"/>
          <w:color w:val="000000"/>
          <w:szCs w:val="21"/>
        </w:rPr>
        <w:t>前記により入札を延期し、又は中止したことに伴い入札参加者に発生した損害については、本協会は一切の責めを負わないものとする。</w:t>
      </w:r>
    </w:p>
    <w:p w14:paraId="5DEF4ADD" w14:textId="77777777" w:rsidR="003E452F" w:rsidRDefault="003E452F" w:rsidP="003E452F">
      <w:pPr>
        <w:ind w:leftChars="200" w:left="403" w:firstLineChars="100" w:firstLine="202"/>
        <w:rPr>
          <w:szCs w:val="21"/>
        </w:rPr>
      </w:pPr>
      <w:r w:rsidRPr="00601B9A">
        <w:rPr>
          <w:rFonts w:hint="eastAsia"/>
          <w:color w:val="000000"/>
          <w:szCs w:val="21"/>
        </w:rPr>
        <w:t>なお</w:t>
      </w:r>
      <w:r>
        <w:rPr>
          <w:rFonts w:hint="eastAsia"/>
          <w:color w:val="000000"/>
          <w:szCs w:val="21"/>
        </w:rPr>
        <w:t>、</w:t>
      </w:r>
      <w:r w:rsidRPr="00601B9A">
        <w:rPr>
          <w:rFonts w:hint="eastAsia"/>
          <w:color w:val="000000"/>
          <w:szCs w:val="21"/>
        </w:rPr>
        <w:t>入札公</w:t>
      </w:r>
      <w:r>
        <w:rPr>
          <w:rFonts w:hint="eastAsia"/>
          <w:color w:val="000000"/>
          <w:szCs w:val="21"/>
        </w:rPr>
        <w:t>表</w:t>
      </w:r>
      <w:r w:rsidRPr="00601B9A">
        <w:rPr>
          <w:rFonts w:hint="eastAsia"/>
          <w:color w:val="000000"/>
          <w:szCs w:val="21"/>
        </w:rPr>
        <w:t>後に入札中止</w:t>
      </w:r>
      <w:r>
        <w:rPr>
          <w:rFonts w:hint="eastAsia"/>
          <w:color w:val="000000"/>
          <w:szCs w:val="21"/>
        </w:rPr>
        <w:t>、</w:t>
      </w:r>
      <w:r w:rsidRPr="00601B9A">
        <w:rPr>
          <w:rFonts w:hint="eastAsia"/>
          <w:color w:val="000000"/>
          <w:szCs w:val="21"/>
        </w:rPr>
        <w:t>訂正又は入札関係資料の修正を行う場合には</w:t>
      </w:r>
      <w:r>
        <w:rPr>
          <w:rFonts w:hint="eastAsia"/>
          <w:color w:val="000000"/>
          <w:szCs w:val="21"/>
        </w:rPr>
        <w:t>、</w:t>
      </w:r>
      <w:r w:rsidRPr="004F2D75">
        <w:rPr>
          <w:rFonts w:hint="eastAsia"/>
          <w:szCs w:val="21"/>
        </w:rPr>
        <w:t>本協会のホームページ（</w:t>
      </w:r>
      <w:r w:rsidRPr="004F2D75">
        <w:rPr>
          <w:rFonts w:hint="eastAsia"/>
          <w:szCs w:val="21"/>
        </w:rPr>
        <w:t>http://www.</w:t>
      </w:r>
      <w:r w:rsidRPr="004F2D75">
        <w:rPr>
          <w:szCs w:val="21"/>
        </w:rPr>
        <w:t>midoriikimono</w:t>
      </w:r>
      <w:r w:rsidRPr="004F2D75">
        <w:rPr>
          <w:rFonts w:hint="eastAsia"/>
          <w:szCs w:val="21"/>
        </w:rPr>
        <w:t>.jp/</w:t>
      </w:r>
      <w:r w:rsidRPr="004F2D75">
        <w:rPr>
          <w:rFonts w:hint="eastAsia"/>
          <w:szCs w:val="21"/>
        </w:rPr>
        <w:t>）のトップページの「おしらせ　入札・契約情報」→「中止公表・訂正公表・入札関係資料の修正を行った案件」に掲載するので入札前に確認すること。</w:t>
      </w:r>
    </w:p>
    <w:p w14:paraId="4017E9DC" w14:textId="77777777" w:rsidR="003E452F" w:rsidRDefault="003E452F" w:rsidP="003E452F">
      <w:pPr>
        <w:ind w:firstLineChars="100" w:firstLine="202"/>
        <w:rPr>
          <w:color w:val="000000"/>
          <w:szCs w:val="21"/>
        </w:rPr>
      </w:pPr>
      <w:r>
        <w:rPr>
          <w:rFonts w:hint="eastAsia"/>
          <w:color w:val="000000"/>
          <w:szCs w:val="21"/>
        </w:rPr>
        <w:t>⑹</w:t>
      </w:r>
      <w:r w:rsidRPr="00601B9A">
        <w:rPr>
          <w:rFonts w:hint="eastAsia"/>
          <w:color w:val="000000"/>
          <w:szCs w:val="21"/>
        </w:rPr>
        <w:t xml:space="preserve">　</w:t>
      </w:r>
      <w:r w:rsidRPr="00834E67">
        <w:rPr>
          <w:rFonts w:ascii="ＭＳ 明朝" w:hAnsi="ＭＳ 明朝" w:hint="eastAsia"/>
          <w:color w:val="000000"/>
        </w:rPr>
        <w:t>入札</w:t>
      </w:r>
      <w:r w:rsidRPr="00601B9A">
        <w:rPr>
          <w:rFonts w:hint="eastAsia"/>
          <w:color w:val="000000"/>
          <w:szCs w:val="21"/>
        </w:rPr>
        <w:t>の無効</w:t>
      </w:r>
    </w:p>
    <w:p w14:paraId="70737423" w14:textId="77777777" w:rsidR="003E452F" w:rsidRPr="00601B9A" w:rsidRDefault="003E452F" w:rsidP="003E452F">
      <w:pPr>
        <w:ind w:leftChars="200" w:left="403" w:firstLineChars="100" w:firstLine="202"/>
        <w:rPr>
          <w:color w:val="000000"/>
          <w:szCs w:val="21"/>
        </w:rPr>
      </w:pPr>
      <w:r w:rsidRPr="00601B9A">
        <w:rPr>
          <w:rFonts w:hint="eastAsia"/>
          <w:color w:val="000000"/>
          <w:szCs w:val="21"/>
        </w:rPr>
        <w:t>次に掲げる入札は</w:t>
      </w:r>
      <w:r>
        <w:rPr>
          <w:rFonts w:hint="eastAsia"/>
          <w:color w:val="000000"/>
          <w:szCs w:val="21"/>
        </w:rPr>
        <w:t>、</w:t>
      </w:r>
      <w:r w:rsidRPr="00601B9A">
        <w:rPr>
          <w:rFonts w:hint="eastAsia"/>
          <w:color w:val="000000"/>
          <w:szCs w:val="21"/>
        </w:rPr>
        <w:t>無効とする。</w:t>
      </w:r>
    </w:p>
    <w:p w14:paraId="183B4D0A" w14:textId="77777777" w:rsidR="003E452F" w:rsidRPr="00601B9A" w:rsidRDefault="003E452F" w:rsidP="003E452F">
      <w:pPr>
        <w:ind w:leftChars="200" w:left="603" w:right="-3" w:hangingChars="99" w:hanging="200"/>
        <w:jc w:val="left"/>
        <w:rPr>
          <w:color w:val="000000"/>
          <w:szCs w:val="21"/>
        </w:rPr>
      </w:pPr>
      <w:r w:rsidRPr="00601B9A">
        <w:rPr>
          <w:rFonts w:hint="eastAsia"/>
          <w:color w:val="000000"/>
          <w:szCs w:val="21"/>
        </w:rPr>
        <w:t xml:space="preserve">ア　</w:t>
      </w:r>
      <w:r w:rsidRPr="00834E67">
        <w:rPr>
          <w:rFonts w:ascii="ＭＳ 明朝" w:hAnsi="ＭＳ 明朝" w:cs="ＭＳ Ｐゴシック" w:hint="eastAsia"/>
          <w:color w:val="000000"/>
          <w:kern w:val="0"/>
          <w:szCs w:val="21"/>
        </w:rPr>
        <w:t>本件</w:t>
      </w:r>
      <w:r w:rsidRPr="00601B9A">
        <w:rPr>
          <w:rFonts w:hint="eastAsia"/>
          <w:color w:val="000000"/>
          <w:szCs w:val="21"/>
        </w:rPr>
        <w:t>公</w:t>
      </w:r>
      <w:r>
        <w:rPr>
          <w:rFonts w:hint="eastAsia"/>
          <w:color w:val="000000"/>
          <w:szCs w:val="21"/>
        </w:rPr>
        <w:t>表</w:t>
      </w:r>
      <w:r w:rsidRPr="00601B9A">
        <w:rPr>
          <w:rFonts w:hint="eastAsia"/>
          <w:color w:val="000000"/>
          <w:szCs w:val="21"/>
        </w:rPr>
        <w:t>に示した入札に参加する者に必要な資格のない者がした入札</w:t>
      </w:r>
    </w:p>
    <w:p w14:paraId="360748E2" w14:textId="77777777" w:rsidR="003E452F" w:rsidRPr="00601B9A" w:rsidRDefault="003E452F" w:rsidP="003E452F">
      <w:pPr>
        <w:ind w:leftChars="200" w:left="603" w:right="-3" w:hangingChars="99" w:hanging="200"/>
        <w:jc w:val="left"/>
        <w:rPr>
          <w:color w:val="000000"/>
          <w:szCs w:val="21"/>
        </w:rPr>
      </w:pPr>
      <w:r w:rsidRPr="00601B9A">
        <w:rPr>
          <w:rFonts w:hint="eastAsia"/>
          <w:color w:val="000000"/>
          <w:szCs w:val="21"/>
        </w:rPr>
        <w:t xml:space="preserve">イ　</w:t>
      </w:r>
      <w:r w:rsidRPr="00EF0BEF">
        <w:rPr>
          <w:rFonts w:ascii="ＭＳ 明朝" w:hAnsi="ＭＳ 明朝" w:hint="eastAsia"/>
          <w:color w:val="000000"/>
        </w:rPr>
        <w:t>資格</w:t>
      </w:r>
      <w:r w:rsidRPr="00601B9A">
        <w:rPr>
          <w:rFonts w:hint="eastAsia"/>
          <w:color w:val="000000"/>
          <w:szCs w:val="21"/>
        </w:rPr>
        <w:t>確認申請書等の書類に虚偽の記載をした者がした入札</w:t>
      </w:r>
    </w:p>
    <w:p w14:paraId="5083CE2F" w14:textId="77777777" w:rsidR="003E452F" w:rsidRDefault="003E452F" w:rsidP="003E452F">
      <w:pPr>
        <w:ind w:leftChars="200" w:left="603" w:right="-3" w:hangingChars="99" w:hanging="200"/>
        <w:jc w:val="left"/>
        <w:rPr>
          <w:color w:val="000000"/>
          <w:szCs w:val="21"/>
        </w:rPr>
      </w:pPr>
      <w:r w:rsidRPr="00601B9A">
        <w:rPr>
          <w:rFonts w:hint="eastAsia"/>
          <w:color w:val="000000"/>
          <w:szCs w:val="21"/>
        </w:rPr>
        <w:t xml:space="preserve">ウ　</w:t>
      </w:r>
      <w:r>
        <w:rPr>
          <w:rFonts w:hint="eastAsia"/>
          <w:color w:val="000000"/>
          <w:szCs w:val="21"/>
        </w:rPr>
        <w:t>販売手数料</w:t>
      </w:r>
      <w:r>
        <w:rPr>
          <w:rFonts w:ascii="ＭＳ 明朝" w:hAnsi="ＭＳ 明朝" w:cs="ＭＳ Ｐゴシック" w:hint="eastAsia"/>
          <w:color w:val="000000"/>
          <w:kern w:val="0"/>
          <w:szCs w:val="21"/>
        </w:rPr>
        <w:t>率</w:t>
      </w:r>
      <w:r w:rsidRPr="00601B9A">
        <w:rPr>
          <w:rFonts w:hint="eastAsia"/>
          <w:color w:val="000000"/>
          <w:szCs w:val="21"/>
        </w:rPr>
        <w:t>を訂正したもの</w:t>
      </w:r>
    </w:p>
    <w:p w14:paraId="6B89B0DF" w14:textId="77777777" w:rsidR="003E452F" w:rsidRPr="00601B9A" w:rsidRDefault="003E452F" w:rsidP="003E452F">
      <w:pPr>
        <w:ind w:leftChars="200" w:left="603" w:right="-3" w:hangingChars="99" w:hanging="200"/>
        <w:jc w:val="left"/>
        <w:rPr>
          <w:color w:val="000000"/>
          <w:szCs w:val="21"/>
        </w:rPr>
      </w:pPr>
      <w:r>
        <w:rPr>
          <w:rFonts w:hint="eastAsia"/>
          <w:color w:val="000000"/>
          <w:szCs w:val="21"/>
        </w:rPr>
        <w:t>エ　再度入札又は再々度入札を実施する場合において、初度入札又は再度入札（無効となった入札を除く。）の最高販売手数料率以下の率でした入札</w:t>
      </w:r>
    </w:p>
    <w:p w14:paraId="1C534603" w14:textId="77777777" w:rsidR="003E452F" w:rsidRDefault="003E452F" w:rsidP="003E452F">
      <w:pPr>
        <w:ind w:leftChars="200" w:left="603" w:right="-3" w:hangingChars="99" w:hanging="200"/>
        <w:jc w:val="left"/>
        <w:rPr>
          <w:color w:val="000000"/>
          <w:szCs w:val="21"/>
        </w:rPr>
      </w:pPr>
      <w:r>
        <w:rPr>
          <w:rFonts w:hint="eastAsia"/>
          <w:color w:val="000000"/>
          <w:szCs w:val="21"/>
        </w:rPr>
        <w:t>オ</w:t>
      </w:r>
      <w:r w:rsidRPr="00601B9A">
        <w:rPr>
          <w:rFonts w:hint="eastAsia"/>
          <w:color w:val="000000"/>
          <w:szCs w:val="21"/>
        </w:rPr>
        <w:t xml:space="preserve">　その他</w:t>
      </w:r>
      <w:r w:rsidR="00845DE7">
        <w:rPr>
          <w:rFonts w:hint="eastAsia"/>
          <w:color w:val="000000"/>
          <w:szCs w:val="21"/>
        </w:rPr>
        <w:t>規則</w:t>
      </w:r>
      <w:r w:rsidRPr="00417753">
        <w:rPr>
          <w:rFonts w:hint="eastAsia"/>
          <w:color w:val="000000"/>
          <w:szCs w:val="21"/>
        </w:rPr>
        <w:t>第８条各号</w:t>
      </w:r>
      <w:r w:rsidRPr="00601B9A">
        <w:rPr>
          <w:rFonts w:hint="eastAsia"/>
          <w:color w:val="000000"/>
          <w:szCs w:val="21"/>
        </w:rPr>
        <w:t>のいずれかに該当する入札</w:t>
      </w:r>
    </w:p>
    <w:p w14:paraId="41B1A340" w14:textId="77777777" w:rsidR="003E452F" w:rsidRDefault="003E452F" w:rsidP="003E452F">
      <w:pPr>
        <w:ind w:leftChars="100" w:left="404" w:hangingChars="100" w:hanging="202"/>
        <w:rPr>
          <w:rFonts w:ascii="ＭＳ 明朝" w:hAnsi="ＭＳ 明朝"/>
        </w:rPr>
      </w:pPr>
      <w:r>
        <w:rPr>
          <w:rFonts w:ascii="ＭＳ 明朝" w:hAnsi="ＭＳ 明朝" w:hint="eastAsia"/>
        </w:rPr>
        <w:t xml:space="preserve">⑺　</w:t>
      </w:r>
      <w:r w:rsidR="00845DE7">
        <w:rPr>
          <w:rFonts w:ascii="ＭＳ 明朝" w:hAnsi="ＭＳ 明朝" w:hint="eastAsia"/>
        </w:rPr>
        <w:t>入札参加者は、</w:t>
      </w:r>
      <w:r w:rsidR="00845DE7" w:rsidRPr="00901A2E">
        <w:rPr>
          <w:rFonts w:ascii="ＭＳ 明朝" w:hAnsi="ＭＳ 明朝" w:hint="eastAsia"/>
        </w:rPr>
        <w:t>地方自治法、地方自治法施行令、規則その他関係法令及び広島市</w:t>
      </w:r>
      <w:r w:rsidR="00845DE7">
        <w:rPr>
          <w:rFonts w:ascii="ＭＳ 明朝" w:hAnsi="ＭＳ 明朝" w:hint="eastAsia"/>
        </w:rPr>
        <w:t>の要綱・要領の規定等（以下の入札関係資料等を含む。）を承知の上で入札に参加すること。</w:t>
      </w:r>
    </w:p>
    <w:p w14:paraId="56D0B700" w14:textId="77777777" w:rsidR="003E452F" w:rsidRDefault="003E452F" w:rsidP="003E452F">
      <w:pPr>
        <w:ind w:leftChars="200" w:left="403" w:firstLineChars="100" w:firstLine="202"/>
        <w:rPr>
          <w:rFonts w:ascii="ＭＳ 明朝" w:hAnsi="ＭＳ 明朝"/>
        </w:rPr>
      </w:pPr>
      <w:r>
        <w:rPr>
          <w:rFonts w:ascii="ＭＳ 明朝" w:hAnsi="ＭＳ 明朝" w:hint="eastAsia"/>
        </w:rPr>
        <w:t>入札関係資料等は、次のとおりである。</w:t>
      </w:r>
    </w:p>
    <w:p w14:paraId="2009524B" w14:textId="77777777" w:rsidR="003E452F" w:rsidRDefault="003E452F" w:rsidP="003E452F">
      <w:pPr>
        <w:ind w:leftChars="200" w:left="403" w:firstLineChars="100" w:firstLine="202"/>
        <w:rPr>
          <w:rFonts w:ascii="ＭＳ 明朝" w:hAnsi="ＭＳ 明朝"/>
        </w:rPr>
      </w:pPr>
    </w:p>
    <w:p w14:paraId="20A6D22D" w14:textId="77777777" w:rsidR="003E452F" w:rsidRPr="00EF5985" w:rsidRDefault="003E452F" w:rsidP="003E452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3E452F" w:rsidRPr="000B73F2" w14:paraId="561878AE" w14:textId="77777777" w:rsidTr="002224DA">
        <w:tc>
          <w:tcPr>
            <w:tcW w:w="5894" w:type="dxa"/>
            <w:tcBorders>
              <w:top w:val="single" w:sz="4" w:space="0" w:color="auto"/>
              <w:left w:val="single" w:sz="4" w:space="0" w:color="auto"/>
              <w:bottom w:val="single" w:sz="4" w:space="0" w:color="auto"/>
              <w:right w:val="single" w:sz="4" w:space="0" w:color="auto"/>
            </w:tcBorders>
          </w:tcPr>
          <w:p w14:paraId="3AD9D467" w14:textId="77777777" w:rsidR="003E452F" w:rsidRPr="000B73F2" w:rsidRDefault="003E452F" w:rsidP="002224DA">
            <w:pPr>
              <w:ind w:left="345" w:hanging="399"/>
              <w:jc w:val="center"/>
              <w:rPr>
                <w:rFonts w:ascii="ＭＳ 明朝" w:hAnsi="ＭＳ 明朝"/>
                <w:color w:val="000000"/>
              </w:rPr>
            </w:pPr>
            <w:r w:rsidRPr="000B73F2">
              <w:rPr>
                <w:rFonts w:ascii="ＭＳ 明朝" w:hAnsi="ＭＳ 明朝" w:hint="eastAsia"/>
                <w:color w:val="000000"/>
              </w:rPr>
              <w:t>入札関係資料等</w:t>
            </w:r>
          </w:p>
        </w:tc>
        <w:tc>
          <w:tcPr>
            <w:tcW w:w="3305" w:type="dxa"/>
            <w:tcBorders>
              <w:top w:val="single" w:sz="4" w:space="0" w:color="auto"/>
              <w:left w:val="single" w:sz="4" w:space="0" w:color="auto"/>
              <w:bottom w:val="single" w:sz="4" w:space="0" w:color="auto"/>
              <w:right w:val="single" w:sz="4" w:space="0" w:color="auto"/>
            </w:tcBorders>
          </w:tcPr>
          <w:p w14:paraId="51B634E8" w14:textId="77777777" w:rsidR="003E452F" w:rsidRPr="000B73F2" w:rsidRDefault="003E452F" w:rsidP="002224DA">
            <w:pPr>
              <w:ind w:left="345" w:hanging="345"/>
              <w:jc w:val="center"/>
              <w:rPr>
                <w:color w:val="000000"/>
              </w:rPr>
            </w:pPr>
            <w:r w:rsidRPr="000B73F2">
              <w:rPr>
                <w:rFonts w:hint="eastAsia"/>
                <w:color w:val="000000"/>
              </w:rPr>
              <w:t>掲載場所</w:t>
            </w:r>
          </w:p>
        </w:tc>
      </w:tr>
      <w:tr w:rsidR="003E452F" w:rsidRPr="000B73F2" w14:paraId="3D280557" w14:textId="77777777" w:rsidTr="002224DA">
        <w:trPr>
          <w:trHeight w:val="4171"/>
        </w:trPr>
        <w:tc>
          <w:tcPr>
            <w:tcW w:w="5894" w:type="dxa"/>
            <w:tcBorders>
              <w:top w:val="single" w:sz="4" w:space="0" w:color="auto"/>
              <w:left w:val="single" w:sz="4" w:space="0" w:color="auto"/>
              <w:right w:val="single" w:sz="4" w:space="0" w:color="auto"/>
            </w:tcBorders>
          </w:tcPr>
          <w:p w14:paraId="03DA813C" w14:textId="77777777" w:rsidR="003E452F" w:rsidRPr="00DB2B02" w:rsidRDefault="003E452F" w:rsidP="002224DA">
            <w:pPr>
              <w:ind w:left="345" w:hanging="345"/>
              <w:rPr>
                <w:rFonts w:ascii="ＭＳ 明朝" w:hAnsi="ＭＳ 明朝"/>
                <w:color w:val="000000"/>
              </w:rPr>
            </w:pPr>
            <w:r w:rsidRPr="00DB2B02">
              <w:rPr>
                <w:rFonts w:ascii="ＭＳ 明朝" w:hAnsi="ＭＳ 明朝" w:hint="eastAsia"/>
                <w:color w:val="000000"/>
              </w:rPr>
              <w:t>１－１入札公表</w:t>
            </w:r>
          </w:p>
          <w:p w14:paraId="709C7BFD" w14:textId="77777777" w:rsidR="003E452F" w:rsidRPr="00DB2B02" w:rsidRDefault="003E452F" w:rsidP="002224DA">
            <w:pPr>
              <w:ind w:left="345" w:hanging="345"/>
              <w:rPr>
                <w:rFonts w:ascii="ＭＳ 明朝" w:hAnsi="ＭＳ 明朝"/>
                <w:color w:val="000000"/>
              </w:rPr>
            </w:pPr>
            <w:r w:rsidRPr="00DB2B02">
              <w:rPr>
                <w:rFonts w:ascii="ＭＳ 明朝" w:hAnsi="ＭＳ 明朝" w:hint="eastAsia"/>
                <w:color w:val="000000"/>
              </w:rPr>
              <w:t>１－２別紙１、２</w:t>
            </w:r>
          </w:p>
          <w:p w14:paraId="3E4D84A8" w14:textId="77777777" w:rsidR="003E452F" w:rsidRPr="00DB2B02" w:rsidRDefault="003E452F" w:rsidP="002224DA">
            <w:pPr>
              <w:ind w:left="345" w:hanging="345"/>
              <w:rPr>
                <w:rFonts w:ascii="ＭＳ 明朝" w:hAnsi="ＭＳ 明朝"/>
                <w:color w:val="000000"/>
              </w:rPr>
            </w:pPr>
            <w:r w:rsidRPr="00DB2B02">
              <w:rPr>
                <w:rFonts w:ascii="ＭＳ 明朝" w:hAnsi="ＭＳ 明朝" w:hint="eastAsia"/>
                <w:color w:val="000000"/>
              </w:rPr>
              <w:t>１－３自動販売機の設置場所・設置台数「設置計画図」</w:t>
            </w:r>
          </w:p>
          <w:p w14:paraId="3EE702AA" w14:textId="77777777" w:rsidR="003E452F" w:rsidRPr="00DB2B02" w:rsidRDefault="003E452F" w:rsidP="002224DA">
            <w:pPr>
              <w:ind w:left="345" w:hanging="345"/>
              <w:rPr>
                <w:rFonts w:ascii="ＭＳ 明朝" w:hAnsi="ＭＳ 明朝"/>
                <w:color w:val="000000"/>
              </w:rPr>
            </w:pPr>
            <w:r w:rsidRPr="00DB2B02">
              <w:rPr>
                <w:rFonts w:ascii="ＭＳ 明朝" w:hAnsi="ＭＳ 明朝" w:hint="eastAsia"/>
                <w:color w:val="000000"/>
              </w:rPr>
              <w:t>２入札説明書</w:t>
            </w:r>
          </w:p>
          <w:p w14:paraId="3F5E013C" w14:textId="77777777" w:rsidR="003E452F" w:rsidRPr="00DB2B02" w:rsidRDefault="003E452F" w:rsidP="002224DA">
            <w:pPr>
              <w:ind w:left="345" w:hanging="345"/>
              <w:rPr>
                <w:rFonts w:ascii="ＭＳ 明朝" w:hAnsi="ＭＳ 明朝"/>
                <w:color w:val="000000"/>
              </w:rPr>
            </w:pPr>
            <w:r w:rsidRPr="00D71765">
              <w:rPr>
                <w:rFonts w:ascii="ＭＳ 明朝" w:hAnsi="ＭＳ 明朝" w:hint="eastAsia"/>
                <w:color w:val="000000"/>
              </w:rPr>
              <w:t>３－</w:t>
            </w:r>
            <w:r>
              <w:rPr>
                <w:rFonts w:ascii="ＭＳ 明朝" w:hAnsi="ＭＳ 明朝" w:hint="eastAsia"/>
                <w:color w:val="000000"/>
              </w:rPr>
              <w:t>１</w:t>
            </w:r>
            <w:r w:rsidRPr="00DB2B02">
              <w:rPr>
                <w:rFonts w:ascii="ＭＳ 明朝" w:hAnsi="ＭＳ 明朝" w:hint="eastAsia"/>
                <w:color w:val="000000"/>
              </w:rPr>
              <w:t>契約書（案）</w:t>
            </w:r>
          </w:p>
          <w:p w14:paraId="14622D98" w14:textId="77777777" w:rsidR="003E452F" w:rsidRPr="00DB2B02" w:rsidRDefault="003E452F" w:rsidP="002224DA">
            <w:pPr>
              <w:ind w:left="345" w:hanging="345"/>
              <w:rPr>
                <w:rFonts w:ascii="ＭＳ 明朝" w:hAnsi="ＭＳ 明朝"/>
                <w:color w:val="000000"/>
              </w:rPr>
            </w:pPr>
            <w:r w:rsidRPr="00DB2B02">
              <w:rPr>
                <w:rFonts w:ascii="ＭＳ 明朝" w:hAnsi="ＭＳ 明朝" w:hint="eastAsia"/>
                <w:color w:val="000000"/>
              </w:rPr>
              <w:t>３－</w:t>
            </w:r>
            <w:r>
              <w:rPr>
                <w:rFonts w:ascii="ＭＳ 明朝" w:hAnsi="ＭＳ 明朝" w:hint="eastAsia"/>
                <w:color w:val="000000"/>
              </w:rPr>
              <w:t>２</w:t>
            </w:r>
            <w:r w:rsidRPr="00DB2B02">
              <w:rPr>
                <w:rFonts w:ascii="ＭＳ 明朝" w:hAnsi="ＭＳ 明朝" w:hint="eastAsia"/>
                <w:color w:val="000000"/>
              </w:rPr>
              <w:t>仕様書</w:t>
            </w:r>
          </w:p>
          <w:p w14:paraId="157BEF0C" w14:textId="77777777" w:rsidR="003E452F" w:rsidRDefault="003E452F" w:rsidP="002224DA">
            <w:pPr>
              <w:ind w:left="345" w:hanging="345"/>
              <w:rPr>
                <w:rFonts w:ascii="ＭＳ 明朝" w:hAnsi="ＭＳ 明朝"/>
                <w:color w:val="000000"/>
              </w:rPr>
            </w:pPr>
            <w:r w:rsidRPr="00DB2B02">
              <w:rPr>
                <w:rFonts w:ascii="ＭＳ 明朝" w:hAnsi="ＭＳ 明朝" w:hint="eastAsia"/>
                <w:color w:val="000000"/>
              </w:rPr>
              <w:t>３－</w:t>
            </w:r>
            <w:r>
              <w:rPr>
                <w:rFonts w:ascii="ＭＳ 明朝" w:hAnsi="ＭＳ 明朝" w:hint="eastAsia"/>
                <w:color w:val="000000"/>
              </w:rPr>
              <w:t>３</w:t>
            </w:r>
            <w:r w:rsidRPr="00DB2B02">
              <w:rPr>
                <w:rFonts w:ascii="ＭＳ 明朝" w:hAnsi="ＭＳ 明朝" w:hint="eastAsia"/>
                <w:color w:val="000000"/>
              </w:rPr>
              <w:t>届出様式１、２</w:t>
            </w:r>
          </w:p>
          <w:p w14:paraId="4E8E5622" w14:textId="77777777" w:rsidR="003E452F" w:rsidRPr="00DB2B02" w:rsidRDefault="003E452F" w:rsidP="002224DA">
            <w:pPr>
              <w:ind w:left="345" w:hanging="345"/>
              <w:rPr>
                <w:rFonts w:ascii="ＭＳ 明朝" w:hAnsi="ＭＳ 明朝"/>
                <w:color w:val="000000"/>
              </w:rPr>
            </w:pPr>
            <w:r w:rsidRPr="00DB2B02">
              <w:rPr>
                <w:rFonts w:ascii="ＭＳ 明朝" w:hAnsi="ＭＳ 明朝" w:hint="eastAsia"/>
                <w:color w:val="000000"/>
              </w:rPr>
              <w:t>４仕様書等に関する質問書様式</w:t>
            </w:r>
          </w:p>
          <w:p w14:paraId="458B27B9" w14:textId="77777777" w:rsidR="003E452F" w:rsidRPr="00DB2B02" w:rsidRDefault="003E452F" w:rsidP="002224DA">
            <w:pPr>
              <w:ind w:left="345" w:hanging="345"/>
              <w:rPr>
                <w:rFonts w:ascii="ＭＳ 明朝" w:hAnsi="ＭＳ 明朝"/>
                <w:color w:val="000000"/>
              </w:rPr>
            </w:pPr>
            <w:r w:rsidRPr="00DB2B02">
              <w:rPr>
                <w:rFonts w:ascii="ＭＳ 明朝" w:hAnsi="ＭＳ 明朝" w:hint="eastAsia"/>
                <w:color w:val="000000"/>
              </w:rPr>
              <w:t>５入札書様式（</w:t>
            </w:r>
            <w:r>
              <w:rPr>
                <w:rFonts w:ascii="ＭＳ 明朝" w:hAnsi="ＭＳ 明朝" w:hint="eastAsia"/>
                <w:color w:val="000000"/>
              </w:rPr>
              <w:t>販売手数料</w:t>
            </w:r>
            <w:r w:rsidRPr="00DB2B02">
              <w:rPr>
                <w:rFonts w:ascii="ＭＳ 明朝" w:hAnsi="ＭＳ 明朝" w:hint="eastAsia"/>
                <w:color w:val="000000"/>
              </w:rPr>
              <w:t>率）</w:t>
            </w:r>
          </w:p>
          <w:p w14:paraId="067FC817" w14:textId="77777777" w:rsidR="003E452F" w:rsidRPr="00DB2B02" w:rsidRDefault="003E452F" w:rsidP="002224DA">
            <w:pPr>
              <w:ind w:left="345" w:hanging="345"/>
              <w:rPr>
                <w:rFonts w:ascii="ＭＳ 明朝" w:hAnsi="ＭＳ 明朝"/>
                <w:color w:val="000000"/>
              </w:rPr>
            </w:pPr>
            <w:r w:rsidRPr="00DB2B02">
              <w:rPr>
                <w:rFonts w:ascii="ＭＳ 明朝" w:hAnsi="ＭＳ 明朝" w:hint="eastAsia"/>
                <w:color w:val="000000"/>
              </w:rPr>
              <w:t>６委任状様式</w:t>
            </w:r>
          </w:p>
          <w:p w14:paraId="6F2BD2B3" w14:textId="77777777" w:rsidR="003E452F" w:rsidRPr="00DB2B02" w:rsidRDefault="003E452F" w:rsidP="002224DA">
            <w:pPr>
              <w:ind w:left="345" w:hanging="345"/>
              <w:rPr>
                <w:rFonts w:ascii="ＭＳ 明朝" w:hAnsi="ＭＳ 明朝"/>
                <w:color w:val="000000"/>
              </w:rPr>
            </w:pPr>
            <w:r w:rsidRPr="00DB2B02">
              <w:rPr>
                <w:rFonts w:ascii="ＭＳ 明朝" w:hAnsi="ＭＳ 明朝" w:hint="eastAsia"/>
                <w:color w:val="000000"/>
              </w:rPr>
              <w:t>７入札保証金納書</w:t>
            </w:r>
          </w:p>
          <w:p w14:paraId="7F3F0DA4" w14:textId="77777777" w:rsidR="003E452F" w:rsidRPr="00DB2B02" w:rsidRDefault="003E452F" w:rsidP="002224DA">
            <w:pPr>
              <w:ind w:left="345" w:hanging="345"/>
              <w:rPr>
                <w:rFonts w:ascii="ＭＳ 明朝" w:hAnsi="ＭＳ 明朝"/>
                <w:color w:val="000000"/>
              </w:rPr>
            </w:pPr>
            <w:r w:rsidRPr="00DB2B02">
              <w:rPr>
                <w:rFonts w:ascii="ＭＳ 明朝" w:hAnsi="ＭＳ 明朝" w:hint="eastAsia"/>
                <w:color w:val="000000"/>
              </w:rPr>
              <w:t>８入札保証金免除申請書様式</w:t>
            </w:r>
          </w:p>
          <w:p w14:paraId="30FB4D15" w14:textId="77777777" w:rsidR="003E452F" w:rsidRPr="00373FE4" w:rsidRDefault="003E452F" w:rsidP="002224DA">
            <w:pPr>
              <w:ind w:left="345" w:hanging="345"/>
              <w:rPr>
                <w:rFonts w:ascii="ＭＳ 明朝" w:hAnsi="ＭＳ 明朝"/>
                <w:color w:val="000000"/>
                <w:u w:val="single"/>
              </w:rPr>
            </w:pPr>
            <w:r w:rsidRPr="00DB2B02">
              <w:rPr>
                <w:rFonts w:ascii="ＭＳ 明朝" w:hAnsi="ＭＳ 明朝" w:hint="eastAsia"/>
                <w:color w:val="000000"/>
              </w:rPr>
              <w:t>９一般競争入札参加資格確認申請書様式</w:t>
            </w:r>
          </w:p>
        </w:tc>
        <w:tc>
          <w:tcPr>
            <w:tcW w:w="3305" w:type="dxa"/>
            <w:tcBorders>
              <w:top w:val="single" w:sz="4" w:space="0" w:color="auto"/>
              <w:left w:val="single" w:sz="4" w:space="0" w:color="auto"/>
              <w:bottom w:val="single" w:sz="4" w:space="0" w:color="auto"/>
              <w:right w:val="single" w:sz="4" w:space="0" w:color="auto"/>
            </w:tcBorders>
          </w:tcPr>
          <w:p w14:paraId="33C8E5E3" w14:textId="77777777" w:rsidR="003E452F" w:rsidRPr="000B73F2" w:rsidRDefault="003E452F" w:rsidP="002224DA">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6"/>
                  <w:rFonts w:ascii="ＭＳ 明朝" w:hAnsi="ＭＳ 明朝" w:hint="eastAsia"/>
                  <w:color w:val="auto"/>
                  <w:szCs w:val="21"/>
                  <w:u w:val="none"/>
                </w:rPr>
                <w:t>http://www.m</w:t>
              </w:r>
              <w:r w:rsidRPr="004F2D75">
                <w:rPr>
                  <w:rStyle w:val="a6"/>
                  <w:rFonts w:ascii="ＭＳ 明朝" w:hAnsi="ＭＳ 明朝"/>
                  <w:color w:val="auto"/>
                  <w:szCs w:val="21"/>
                  <w:u w:val="none"/>
                </w:rPr>
                <w:t>idoriikimono</w:t>
              </w:r>
              <w:r w:rsidRPr="004F2D75">
                <w:rPr>
                  <w:rStyle w:val="a6"/>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w:t>
            </w:r>
            <w:r w:rsidR="00D668FD">
              <w:rPr>
                <w:rFonts w:ascii="ＭＳ 明朝" w:hAnsi="ＭＳ 明朝" w:hint="eastAsia"/>
                <w:szCs w:val="21"/>
              </w:rPr>
              <w:t>令和</w:t>
            </w:r>
            <w:r w:rsidR="00456E8D">
              <w:rPr>
                <w:rFonts w:ascii="ＭＳ 明朝" w:hAnsi="ＭＳ 明朝" w:hint="eastAsia"/>
                <w:szCs w:val="21"/>
              </w:rPr>
              <w:t>４</w:t>
            </w:r>
            <w:r w:rsidRPr="004F2D75">
              <w:rPr>
                <w:rFonts w:ascii="ＭＳ 明朝" w:hAnsi="ＭＳ 明朝" w:hint="eastAsia"/>
                <w:szCs w:val="21"/>
              </w:rPr>
              <w:t>年度分」へ画面を展開し、該当入札案件の「詳細はこちら」→『添付資料』からダウンロードすること。</w:t>
            </w:r>
          </w:p>
        </w:tc>
      </w:tr>
    </w:tbl>
    <w:p w14:paraId="4361A635" w14:textId="77777777" w:rsidR="003E452F" w:rsidRDefault="003E452F" w:rsidP="003E452F">
      <w:pPr>
        <w:spacing w:line="140" w:lineRule="exact"/>
        <w:ind w:leftChars="-11" w:left="180" w:hangingChars="100" w:hanging="202"/>
        <w:rPr>
          <w:rFonts w:hAnsi="ＭＳ 明朝"/>
          <w:szCs w:val="21"/>
        </w:rPr>
      </w:pPr>
    </w:p>
    <w:p w14:paraId="143223A9" w14:textId="77777777" w:rsidR="003E452F" w:rsidRDefault="003E452F" w:rsidP="003E452F">
      <w:pPr>
        <w:spacing w:line="140" w:lineRule="exact"/>
        <w:ind w:leftChars="-11" w:left="180" w:hangingChars="100" w:hanging="202"/>
        <w:rPr>
          <w:rFonts w:hAnsi="ＭＳ 明朝"/>
          <w:szCs w:val="21"/>
        </w:rPr>
      </w:pPr>
    </w:p>
    <w:p w14:paraId="628ECD27" w14:textId="77777777" w:rsidR="00E91CB8" w:rsidRPr="00F458E9" w:rsidRDefault="003E452F" w:rsidP="003E452F">
      <w:pPr>
        <w:rPr>
          <w:color w:val="000000"/>
        </w:rPr>
      </w:pPr>
      <w:r>
        <w:rPr>
          <w:rFonts w:hAnsi="ＭＳ 明朝" w:hint="eastAsia"/>
          <w:szCs w:val="21"/>
        </w:rPr>
        <w:t xml:space="preserve">　</w:t>
      </w:r>
    </w:p>
    <w:sectPr w:rsidR="00E91CB8" w:rsidRPr="00F458E9" w:rsidSect="007E2CD0">
      <w:headerReference w:type="default" r:id="rId13"/>
      <w:footerReference w:type="default" r:id="rId14"/>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6EE3D" w14:textId="77777777" w:rsidR="000418E0" w:rsidRDefault="000418E0">
      <w:r>
        <w:separator/>
      </w:r>
    </w:p>
  </w:endnote>
  <w:endnote w:type="continuationSeparator" w:id="0">
    <w:p w14:paraId="71FBB892" w14:textId="77777777" w:rsidR="000418E0" w:rsidRDefault="0004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1832" w14:textId="77777777" w:rsidR="00BD00D7" w:rsidRDefault="00BD00D7">
    <w:pPr>
      <w:pStyle w:val="a8"/>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845DE7">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845DE7">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8DB6D" w14:textId="77777777" w:rsidR="000418E0" w:rsidRDefault="000418E0">
      <w:r>
        <w:separator/>
      </w:r>
    </w:p>
  </w:footnote>
  <w:footnote w:type="continuationSeparator" w:id="0">
    <w:p w14:paraId="3559BC77" w14:textId="77777777" w:rsidR="000418E0" w:rsidRDefault="00041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639F" w14:textId="77777777" w:rsidR="00BD00D7" w:rsidRDefault="00BD00D7" w:rsidP="00817C16">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3AED4FAE"/>
    <w:multiLevelType w:val="hybridMultilevel"/>
    <w:tmpl w:val="C986B2BA"/>
    <w:lvl w:ilvl="0" w:tplc="026C3578">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3EF62924"/>
    <w:multiLevelType w:val="hybridMultilevel"/>
    <w:tmpl w:val="A128E442"/>
    <w:lvl w:ilvl="0" w:tplc="DC88F10A">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7FC226F"/>
    <w:multiLevelType w:val="hybridMultilevel"/>
    <w:tmpl w:val="8F08AFC2"/>
    <w:lvl w:ilvl="0" w:tplc="B0D67B82">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8" w15:restartNumberingAfterBreak="0">
    <w:nsid w:val="58A91308"/>
    <w:multiLevelType w:val="hybridMultilevel"/>
    <w:tmpl w:val="CB68D9BC"/>
    <w:lvl w:ilvl="0" w:tplc="52E452EE">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9"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0" w15:restartNumberingAfterBreak="0">
    <w:nsid w:val="6892012E"/>
    <w:multiLevelType w:val="hybridMultilevel"/>
    <w:tmpl w:val="E89E8638"/>
    <w:lvl w:ilvl="0" w:tplc="AF90C30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2" w15:restartNumberingAfterBreak="0">
    <w:nsid w:val="70861C9A"/>
    <w:multiLevelType w:val="hybridMultilevel"/>
    <w:tmpl w:val="A02E90EC"/>
    <w:lvl w:ilvl="0" w:tplc="7C8CABD6">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13" w15:restartNumberingAfterBreak="0">
    <w:nsid w:val="7B5D7E7B"/>
    <w:multiLevelType w:val="hybridMultilevel"/>
    <w:tmpl w:val="884C721C"/>
    <w:lvl w:ilvl="0" w:tplc="944A4A6C">
      <w:start w:val="2"/>
      <w:numFmt w:val="decimalEnclosedParen"/>
      <w:lvlText w:val="%1"/>
      <w:lvlJc w:val="left"/>
      <w:pPr>
        <w:ind w:left="562" w:hanging="360"/>
      </w:pPr>
      <w:rPr>
        <w:rFonts w:hint="default"/>
        <w:color w:val="auto"/>
        <w:sz w:val="21"/>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9"/>
  </w:num>
  <w:num w:numId="2">
    <w:abstractNumId w:val="0"/>
  </w:num>
  <w:num w:numId="3">
    <w:abstractNumId w:val="16"/>
  </w:num>
  <w:num w:numId="4">
    <w:abstractNumId w:val="7"/>
  </w:num>
  <w:num w:numId="5">
    <w:abstractNumId w:val="2"/>
  </w:num>
  <w:num w:numId="6">
    <w:abstractNumId w:val="11"/>
  </w:num>
  <w:num w:numId="7">
    <w:abstractNumId w:val="15"/>
  </w:num>
  <w:num w:numId="8">
    <w:abstractNumId w:val="5"/>
  </w:num>
  <w:num w:numId="9">
    <w:abstractNumId w:val="1"/>
  </w:num>
  <w:num w:numId="10">
    <w:abstractNumId w:val="14"/>
  </w:num>
  <w:num w:numId="11">
    <w:abstractNumId w:val="3"/>
  </w:num>
  <w:num w:numId="12">
    <w:abstractNumId w:val="10"/>
  </w:num>
  <w:num w:numId="13">
    <w:abstractNumId w:val="12"/>
  </w:num>
  <w:num w:numId="14">
    <w:abstractNumId w:val="8"/>
  </w:num>
  <w:num w:numId="15">
    <w:abstractNumId w:val="6"/>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000176"/>
    <w:rsid w:val="000013F0"/>
    <w:rsid w:val="000027C0"/>
    <w:rsid w:val="000032BD"/>
    <w:rsid w:val="00004A1E"/>
    <w:rsid w:val="00004DE2"/>
    <w:rsid w:val="00006FAC"/>
    <w:rsid w:val="00007B41"/>
    <w:rsid w:val="00010A2B"/>
    <w:rsid w:val="00011EAC"/>
    <w:rsid w:val="00012302"/>
    <w:rsid w:val="000126B4"/>
    <w:rsid w:val="00015AFE"/>
    <w:rsid w:val="00017A9B"/>
    <w:rsid w:val="000216EA"/>
    <w:rsid w:val="00026A64"/>
    <w:rsid w:val="00027594"/>
    <w:rsid w:val="000276C9"/>
    <w:rsid w:val="0003032E"/>
    <w:rsid w:val="00031913"/>
    <w:rsid w:val="000335B1"/>
    <w:rsid w:val="000346A1"/>
    <w:rsid w:val="00036905"/>
    <w:rsid w:val="000418E0"/>
    <w:rsid w:val="00041A2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79D4"/>
    <w:rsid w:val="000911CE"/>
    <w:rsid w:val="0009353F"/>
    <w:rsid w:val="00093638"/>
    <w:rsid w:val="00094CFF"/>
    <w:rsid w:val="000977B9"/>
    <w:rsid w:val="00097BAC"/>
    <w:rsid w:val="000A2B12"/>
    <w:rsid w:val="000A2BE6"/>
    <w:rsid w:val="000A48E9"/>
    <w:rsid w:val="000A4B69"/>
    <w:rsid w:val="000A628D"/>
    <w:rsid w:val="000A7698"/>
    <w:rsid w:val="000A780B"/>
    <w:rsid w:val="000B0EF4"/>
    <w:rsid w:val="000B1953"/>
    <w:rsid w:val="000B209D"/>
    <w:rsid w:val="000B2518"/>
    <w:rsid w:val="000B311A"/>
    <w:rsid w:val="000B4742"/>
    <w:rsid w:val="000B6188"/>
    <w:rsid w:val="000B73F2"/>
    <w:rsid w:val="000C0390"/>
    <w:rsid w:val="000C233E"/>
    <w:rsid w:val="000C4DD9"/>
    <w:rsid w:val="000D620E"/>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0788A"/>
    <w:rsid w:val="00110989"/>
    <w:rsid w:val="00112C19"/>
    <w:rsid w:val="00113174"/>
    <w:rsid w:val="00114DBF"/>
    <w:rsid w:val="00120DAD"/>
    <w:rsid w:val="00122BD5"/>
    <w:rsid w:val="0012339A"/>
    <w:rsid w:val="001236C1"/>
    <w:rsid w:val="0012472C"/>
    <w:rsid w:val="00125447"/>
    <w:rsid w:val="00125CEE"/>
    <w:rsid w:val="00127CB5"/>
    <w:rsid w:val="001301A7"/>
    <w:rsid w:val="00131F62"/>
    <w:rsid w:val="00137E65"/>
    <w:rsid w:val="00140AC5"/>
    <w:rsid w:val="00143D44"/>
    <w:rsid w:val="00144DC0"/>
    <w:rsid w:val="00144E4D"/>
    <w:rsid w:val="00145108"/>
    <w:rsid w:val="0014595C"/>
    <w:rsid w:val="0014698D"/>
    <w:rsid w:val="00152A2C"/>
    <w:rsid w:val="00153AC6"/>
    <w:rsid w:val="00154603"/>
    <w:rsid w:val="001547F5"/>
    <w:rsid w:val="001557B3"/>
    <w:rsid w:val="001613C5"/>
    <w:rsid w:val="00163BDD"/>
    <w:rsid w:val="001663E2"/>
    <w:rsid w:val="00166EAF"/>
    <w:rsid w:val="0017140D"/>
    <w:rsid w:val="00171DBF"/>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A7ED7"/>
    <w:rsid w:val="001B0AEE"/>
    <w:rsid w:val="001B4AE7"/>
    <w:rsid w:val="001B643B"/>
    <w:rsid w:val="001B7D78"/>
    <w:rsid w:val="001C2DF3"/>
    <w:rsid w:val="001C425B"/>
    <w:rsid w:val="001C4918"/>
    <w:rsid w:val="001C4E12"/>
    <w:rsid w:val="001C6E49"/>
    <w:rsid w:val="001C79E5"/>
    <w:rsid w:val="001D04D7"/>
    <w:rsid w:val="001D6F06"/>
    <w:rsid w:val="001E0F7D"/>
    <w:rsid w:val="001E1334"/>
    <w:rsid w:val="001E7577"/>
    <w:rsid w:val="001F11D0"/>
    <w:rsid w:val="001F2258"/>
    <w:rsid w:val="001F2DB8"/>
    <w:rsid w:val="001F4910"/>
    <w:rsid w:val="001F5CEA"/>
    <w:rsid w:val="001F6CF1"/>
    <w:rsid w:val="001F6F43"/>
    <w:rsid w:val="001F7F5D"/>
    <w:rsid w:val="0020119B"/>
    <w:rsid w:val="002069F5"/>
    <w:rsid w:val="002102DB"/>
    <w:rsid w:val="00211B49"/>
    <w:rsid w:val="00211E54"/>
    <w:rsid w:val="002129E3"/>
    <w:rsid w:val="00213E01"/>
    <w:rsid w:val="00214652"/>
    <w:rsid w:val="002163CA"/>
    <w:rsid w:val="0022244B"/>
    <w:rsid w:val="002224DA"/>
    <w:rsid w:val="00222693"/>
    <w:rsid w:val="0022408F"/>
    <w:rsid w:val="0022595A"/>
    <w:rsid w:val="00225D7D"/>
    <w:rsid w:val="002268C6"/>
    <w:rsid w:val="002309EC"/>
    <w:rsid w:val="00230AA2"/>
    <w:rsid w:val="002332E7"/>
    <w:rsid w:val="00233C41"/>
    <w:rsid w:val="00234B23"/>
    <w:rsid w:val="002354CA"/>
    <w:rsid w:val="0023552A"/>
    <w:rsid w:val="00236E60"/>
    <w:rsid w:val="00237B8F"/>
    <w:rsid w:val="00245C56"/>
    <w:rsid w:val="00251D83"/>
    <w:rsid w:val="00251F4B"/>
    <w:rsid w:val="00253CF6"/>
    <w:rsid w:val="00255EA3"/>
    <w:rsid w:val="00257089"/>
    <w:rsid w:val="00257EC1"/>
    <w:rsid w:val="00261B1C"/>
    <w:rsid w:val="00264C2A"/>
    <w:rsid w:val="00264EAD"/>
    <w:rsid w:val="00267303"/>
    <w:rsid w:val="0027266B"/>
    <w:rsid w:val="00273E45"/>
    <w:rsid w:val="002763D4"/>
    <w:rsid w:val="00277A67"/>
    <w:rsid w:val="002818E0"/>
    <w:rsid w:val="002853B6"/>
    <w:rsid w:val="00290BCC"/>
    <w:rsid w:val="002926A2"/>
    <w:rsid w:val="00293BC0"/>
    <w:rsid w:val="002963FD"/>
    <w:rsid w:val="002A1CF6"/>
    <w:rsid w:val="002A5667"/>
    <w:rsid w:val="002A76BF"/>
    <w:rsid w:val="002B0297"/>
    <w:rsid w:val="002B0F36"/>
    <w:rsid w:val="002B3593"/>
    <w:rsid w:val="002B539D"/>
    <w:rsid w:val="002B55BE"/>
    <w:rsid w:val="002B5865"/>
    <w:rsid w:val="002C1D9D"/>
    <w:rsid w:val="002C7F5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1744"/>
    <w:rsid w:val="003121D6"/>
    <w:rsid w:val="003121F0"/>
    <w:rsid w:val="003124CB"/>
    <w:rsid w:val="0031594E"/>
    <w:rsid w:val="003160DB"/>
    <w:rsid w:val="003174DD"/>
    <w:rsid w:val="00323748"/>
    <w:rsid w:val="003238FE"/>
    <w:rsid w:val="00324073"/>
    <w:rsid w:val="00325D19"/>
    <w:rsid w:val="003260B2"/>
    <w:rsid w:val="00327A05"/>
    <w:rsid w:val="00327A3E"/>
    <w:rsid w:val="00327D11"/>
    <w:rsid w:val="00327ECD"/>
    <w:rsid w:val="00330B67"/>
    <w:rsid w:val="003315AE"/>
    <w:rsid w:val="0033185F"/>
    <w:rsid w:val="00333001"/>
    <w:rsid w:val="00333DB0"/>
    <w:rsid w:val="00334355"/>
    <w:rsid w:val="003353BB"/>
    <w:rsid w:val="00337B65"/>
    <w:rsid w:val="00337F33"/>
    <w:rsid w:val="003401EB"/>
    <w:rsid w:val="003406EB"/>
    <w:rsid w:val="00342281"/>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73FE4"/>
    <w:rsid w:val="00380F7C"/>
    <w:rsid w:val="00384722"/>
    <w:rsid w:val="00385A01"/>
    <w:rsid w:val="00385A3E"/>
    <w:rsid w:val="0038793B"/>
    <w:rsid w:val="003905FD"/>
    <w:rsid w:val="00390A9A"/>
    <w:rsid w:val="00390D00"/>
    <w:rsid w:val="00395768"/>
    <w:rsid w:val="003A0676"/>
    <w:rsid w:val="003A086F"/>
    <w:rsid w:val="003A105C"/>
    <w:rsid w:val="003A1CF8"/>
    <w:rsid w:val="003A3755"/>
    <w:rsid w:val="003A46A5"/>
    <w:rsid w:val="003A4F90"/>
    <w:rsid w:val="003A70B6"/>
    <w:rsid w:val="003B0995"/>
    <w:rsid w:val="003B0D6A"/>
    <w:rsid w:val="003B4936"/>
    <w:rsid w:val="003B7F3B"/>
    <w:rsid w:val="003C2671"/>
    <w:rsid w:val="003C4358"/>
    <w:rsid w:val="003C475E"/>
    <w:rsid w:val="003C5ACA"/>
    <w:rsid w:val="003C7441"/>
    <w:rsid w:val="003D139E"/>
    <w:rsid w:val="003D179E"/>
    <w:rsid w:val="003D28E0"/>
    <w:rsid w:val="003D6080"/>
    <w:rsid w:val="003E049F"/>
    <w:rsid w:val="003E2B7C"/>
    <w:rsid w:val="003E452F"/>
    <w:rsid w:val="003E4F92"/>
    <w:rsid w:val="003E649D"/>
    <w:rsid w:val="003F0AE1"/>
    <w:rsid w:val="003F0E9B"/>
    <w:rsid w:val="003F1644"/>
    <w:rsid w:val="003F2566"/>
    <w:rsid w:val="003F30DD"/>
    <w:rsid w:val="003F616F"/>
    <w:rsid w:val="003F6B95"/>
    <w:rsid w:val="003F74F8"/>
    <w:rsid w:val="00403FDF"/>
    <w:rsid w:val="004059B4"/>
    <w:rsid w:val="0040670A"/>
    <w:rsid w:val="0040748E"/>
    <w:rsid w:val="00407787"/>
    <w:rsid w:val="00413393"/>
    <w:rsid w:val="00417753"/>
    <w:rsid w:val="004203AC"/>
    <w:rsid w:val="00427167"/>
    <w:rsid w:val="0043018E"/>
    <w:rsid w:val="004377AB"/>
    <w:rsid w:val="0044023C"/>
    <w:rsid w:val="004420AC"/>
    <w:rsid w:val="004435AA"/>
    <w:rsid w:val="00445541"/>
    <w:rsid w:val="00446B0C"/>
    <w:rsid w:val="00446F5C"/>
    <w:rsid w:val="0045030E"/>
    <w:rsid w:val="00450A08"/>
    <w:rsid w:val="004519DC"/>
    <w:rsid w:val="004533A1"/>
    <w:rsid w:val="004548C1"/>
    <w:rsid w:val="00456563"/>
    <w:rsid w:val="00456E8D"/>
    <w:rsid w:val="00460DF4"/>
    <w:rsid w:val="004611F0"/>
    <w:rsid w:val="0046194F"/>
    <w:rsid w:val="004676BE"/>
    <w:rsid w:val="00470AA4"/>
    <w:rsid w:val="00471AD6"/>
    <w:rsid w:val="00471D06"/>
    <w:rsid w:val="00471D3E"/>
    <w:rsid w:val="00474163"/>
    <w:rsid w:val="00476151"/>
    <w:rsid w:val="004770BC"/>
    <w:rsid w:val="00480326"/>
    <w:rsid w:val="00481599"/>
    <w:rsid w:val="004837F0"/>
    <w:rsid w:val="0048428E"/>
    <w:rsid w:val="0048548C"/>
    <w:rsid w:val="004865E0"/>
    <w:rsid w:val="00491EB5"/>
    <w:rsid w:val="004929E8"/>
    <w:rsid w:val="00492B89"/>
    <w:rsid w:val="0049588B"/>
    <w:rsid w:val="00495E60"/>
    <w:rsid w:val="004969A9"/>
    <w:rsid w:val="00497F33"/>
    <w:rsid w:val="004A46CF"/>
    <w:rsid w:val="004B09EA"/>
    <w:rsid w:val="004B3530"/>
    <w:rsid w:val="004B76A0"/>
    <w:rsid w:val="004C0D3A"/>
    <w:rsid w:val="004C1908"/>
    <w:rsid w:val="004C2C8F"/>
    <w:rsid w:val="004C72C3"/>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16CF"/>
    <w:rsid w:val="004F2CA6"/>
    <w:rsid w:val="004F452E"/>
    <w:rsid w:val="004F58FE"/>
    <w:rsid w:val="00501D22"/>
    <w:rsid w:val="00504ADA"/>
    <w:rsid w:val="0051583C"/>
    <w:rsid w:val="00516721"/>
    <w:rsid w:val="005207F9"/>
    <w:rsid w:val="00524A3F"/>
    <w:rsid w:val="00531373"/>
    <w:rsid w:val="00535705"/>
    <w:rsid w:val="00540CCF"/>
    <w:rsid w:val="00540F31"/>
    <w:rsid w:val="00541898"/>
    <w:rsid w:val="005424EA"/>
    <w:rsid w:val="00543AC9"/>
    <w:rsid w:val="005464CE"/>
    <w:rsid w:val="005478C9"/>
    <w:rsid w:val="005526CA"/>
    <w:rsid w:val="005539A8"/>
    <w:rsid w:val="005547F0"/>
    <w:rsid w:val="00554C90"/>
    <w:rsid w:val="00561D61"/>
    <w:rsid w:val="00564F71"/>
    <w:rsid w:val="00571538"/>
    <w:rsid w:val="00572604"/>
    <w:rsid w:val="005761F1"/>
    <w:rsid w:val="00580221"/>
    <w:rsid w:val="005805C8"/>
    <w:rsid w:val="0058081A"/>
    <w:rsid w:val="00591573"/>
    <w:rsid w:val="00591B05"/>
    <w:rsid w:val="00592449"/>
    <w:rsid w:val="005A1C87"/>
    <w:rsid w:val="005A2DB6"/>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41B6"/>
    <w:rsid w:val="0061188D"/>
    <w:rsid w:val="00611A34"/>
    <w:rsid w:val="0061524F"/>
    <w:rsid w:val="006155EB"/>
    <w:rsid w:val="006167B4"/>
    <w:rsid w:val="00622F01"/>
    <w:rsid w:val="0062344D"/>
    <w:rsid w:val="00626972"/>
    <w:rsid w:val="006302E9"/>
    <w:rsid w:val="00630474"/>
    <w:rsid w:val="006367BD"/>
    <w:rsid w:val="00644128"/>
    <w:rsid w:val="00646A8D"/>
    <w:rsid w:val="0065272E"/>
    <w:rsid w:val="0065375A"/>
    <w:rsid w:val="00655BED"/>
    <w:rsid w:val="00656F51"/>
    <w:rsid w:val="0065764E"/>
    <w:rsid w:val="00660BA5"/>
    <w:rsid w:val="00661297"/>
    <w:rsid w:val="0066256C"/>
    <w:rsid w:val="00662CB9"/>
    <w:rsid w:val="00663AAC"/>
    <w:rsid w:val="00664E5B"/>
    <w:rsid w:val="00667A6B"/>
    <w:rsid w:val="006706F0"/>
    <w:rsid w:val="00671B6C"/>
    <w:rsid w:val="00672CDA"/>
    <w:rsid w:val="006804DD"/>
    <w:rsid w:val="00681C0F"/>
    <w:rsid w:val="00683020"/>
    <w:rsid w:val="00685F21"/>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B7E7E"/>
    <w:rsid w:val="006C14B5"/>
    <w:rsid w:val="006C23B0"/>
    <w:rsid w:val="006C4CAD"/>
    <w:rsid w:val="006C6717"/>
    <w:rsid w:val="006D2A3F"/>
    <w:rsid w:val="006D3166"/>
    <w:rsid w:val="006D3189"/>
    <w:rsid w:val="006D3CEE"/>
    <w:rsid w:val="006D4DBF"/>
    <w:rsid w:val="006E16C5"/>
    <w:rsid w:val="006E321A"/>
    <w:rsid w:val="006E3B5B"/>
    <w:rsid w:val="006E520D"/>
    <w:rsid w:val="006F3D3C"/>
    <w:rsid w:val="006F61D0"/>
    <w:rsid w:val="006F647F"/>
    <w:rsid w:val="006F6993"/>
    <w:rsid w:val="007000E4"/>
    <w:rsid w:val="007009A4"/>
    <w:rsid w:val="00701126"/>
    <w:rsid w:val="00701F4A"/>
    <w:rsid w:val="00704A34"/>
    <w:rsid w:val="00706B0A"/>
    <w:rsid w:val="0070733A"/>
    <w:rsid w:val="00707559"/>
    <w:rsid w:val="00712117"/>
    <w:rsid w:val="00716E31"/>
    <w:rsid w:val="007210B0"/>
    <w:rsid w:val="00722863"/>
    <w:rsid w:val="00725D8E"/>
    <w:rsid w:val="007359BC"/>
    <w:rsid w:val="00737048"/>
    <w:rsid w:val="00741E5E"/>
    <w:rsid w:val="00742D98"/>
    <w:rsid w:val="0074391A"/>
    <w:rsid w:val="00746F4F"/>
    <w:rsid w:val="00747C37"/>
    <w:rsid w:val="00750693"/>
    <w:rsid w:val="0075304D"/>
    <w:rsid w:val="0075305C"/>
    <w:rsid w:val="00753A28"/>
    <w:rsid w:val="00756877"/>
    <w:rsid w:val="0075707A"/>
    <w:rsid w:val="0075726B"/>
    <w:rsid w:val="00761785"/>
    <w:rsid w:val="00761A6D"/>
    <w:rsid w:val="00762810"/>
    <w:rsid w:val="00764263"/>
    <w:rsid w:val="0076435B"/>
    <w:rsid w:val="00766F7A"/>
    <w:rsid w:val="007672C6"/>
    <w:rsid w:val="0077019D"/>
    <w:rsid w:val="00770354"/>
    <w:rsid w:val="007713EC"/>
    <w:rsid w:val="0077285F"/>
    <w:rsid w:val="0077297C"/>
    <w:rsid w:val="00775C83"/>
    <w:rsid w:val="00776CFB"/>
    <w:rsid w:val="007770DF"/>
    <w:rsid w:val="0078048F"/>
    <w:rsid w:val="007809F9"/>
    <w:rsid w:val="00781B53"/>
    <w:rsid w:val="00784C51"/>
    <w:rsid w:val="00791621"/>
    <w:rsid w:val="0079207A"/>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0835"/>
    <w:rsid w:val="007D6539"/>
    <w:rsid w:val="007D6A90"/>
    <w:rsid w:val="007D6D7D"/>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05E05"/>
    <w:rsid w:val="008127EE"/>
    <w:rsid w:val="00815D2B"/>
    <w:rsid w:val="00817C16"/>
    <w:rsid w:val="0082444F"/>
    <w:rsid w:val="00824D38"/>
    <w:rsid w:val="008253E8"/>
    <w:rsid w:val="00827DDE"/>
    <w:rsid w:val="00830D58"/>
    <w:rsid w:val="00832947"/>
    <w:rsid w:val="00834035"/>
    <w:rsid w:val="008342A2"/>
    <w:rsid w:val="00834E67"/>
    <w:rsid w:val="0083717D"/>
    <w:rsid w:val="00843E1A"/>
    <w:rsid w:val="00844D31"/>
    <w:rsid w:val="00845223"/>
    <w:rsid w:val="008455C9"/>
    <w:rsid w:val="00845DC7"/>
    <w:rsid w:val="00845DE7"/>
    <w:rsid w:val="00846201"/>
    <w:rsid w:val="00846D46"/>
    <w:rsid w:val="00850A12"/>
    <w:rsid w:val="00852D14"/>
    <w:rsid w:val="008535C9"/>
    <w:rsid w:val="008562CF"/>
    <w:rsid w:val="00861A0C"/>
    <w:rsid w:val="00863320"/>
    <w:rsid w:val="008671C5"/>
    <w:rsid w:val="008674DC"/>
    <w:rsid w:val="00871F4D"/>
    <w:rsid w:val="00880C37"/>
    <w:rsid w:val="00881852"/>
    <w:rsid w:val="008820F7"/>
    <w:rsid w:val="0088301E"/>
    <w:rsid w:val="00884A7B"/>
    <w:rsid w:val="00884F7F"/>
    <w:rsid w:val="00890771"/>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1903"/>
    <w:rsid w:val="008D2717"/>
    <w:rsid w:val="008D29AA"/>
    <w:rsid w:val="008D5F8E"/>
    <w:rsid w:val="008F21AE"/>
    <w:rsid w:val="008F3151"/>
    <w:rsid w:val="008F44C9"/>
    <w:rsid w:val="008F6083"/>
    <w:rsid w:val="008F6D55"/>
    <w:rsid w:val="008F75B0"/>
    <w:rsid w:val="00900E22"/>
    <w:rsid w:val="00901A2E"/>
    <w:rsid w:val="00902F06"/>
    <w:rsid w:val="00905D02"/>
    <w:rsid w:val="00906DC3"/>
    <w:rsid w:val="00911113"/>
    <w:rsid w:val="00911F04"/>
    <w:rsid w:val="0091204A"/>
    <w:rsid w:val="0091342D"/>
    <w:rsid w:val="00915B58"/>
    <w:rsid w:val="00915F45"/>
    <w:rsid w:val="00916470"/>
    <w:rsid w:val="00917A39"/>
    <w:rsid w:val="0092159D"/>
    <w:rsid w:val="009234C0"/>
    <w:rsid w:val="0093070F"/>
    <w:rsid w:val="009308F3"/>
    <w:rsid w:val="00931235"/>
    <w:rsid w:val="00932FD7"/>
    <w:rsid w:val="00935CE7"/>
    <w:rsid w:val="0093721E"/>
    <w:rsid w:val="009373F8"/>
    <w:rsid w:val="00940AB9"/>
    <w:rsid w:val="009431F9"/>
    <w:rsid w:val="00943733"/>
    <w:rsid w:val="0094492F"/>
    <w:rsid w:val="00946030"/>
    <w:rsid w:val="009472A4"/>
    <w:rsid w:val="0095060C"/>
    <w:rsid w:val="00952C9B"/>
    <w:rsid w:val="009532A6"/>
    <w:rsid w:val="009538D2"/>
    <w:rsid w:val="00960FE7"/>
    <w:rsid w:val="00962B0A"/>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901B4"/>
    <w:rsid w:val="0099036D"/>
    <w:rsid w:val="00990DD1"/>
    <w:rsid w:val="00991984"/>
    <w:rsid w:val="00996140"/>
    <w:rsid w:val="009A542D"/>
    <w:rsid w:val="009A605E"/>
    <w:rsid w:val="009C2DB5"/>
    <w:rsid w:val="009C5D1C"/>
    <w:rsid w:val="009C77A0"/>
    <w:rsid w:val="009D25A0"/>
    <w:rsid w:val="009D2948"/>
    <w:rsid w:val="009D350D"/>
    <w:rsid w:val="009D38D1"/>
    <w:rsid w:val="009D4260"/>
    <w:rsid w:val="009D427B"/>
    <w:rsid w:val="009E3984"/>
    <w:rsid w:val="009E6693"/>
    <w:rsid w:val="009E69B2"/>
    <w:rsid w:val="009F0536"/>
    <w:rsid w:val="009F142C"/>
    <w:rsid w:val="009F3F0E"/>
    <w:rsid w:val="00A0213D"/>
    <w:rsid w:val="00A032B2"/>
    <w:rsid w:val="00A03ECB"/>
    <w:rsid w:val="00A044B0"/>
    <w:rsid w:val="00A119FE"/>
    <w:rsid w:val="00A1450E"/>
    <w:rsid w:val="00A145AC"/>
    <w:rsid w:val="00A167F8"/>
    <w:rsid w:val="00A2249D"/>
    <w:rsid w:val="00A2274B"/>
    <w:rsid w:val="00A22F4E"/>
    <w:rsid w:val="00A25CA7"/>
    <w:rsid w:val="00A26A5D"/>
    <w:rsid w:val="00A34277"/>
    <w:rsid w:val="00A3634D"/>
    <w:rsid w:val="00A42E12"/>
    <w:rsid w:val="00A4325F"/>
    <w:rsid w:val="00A46D16"/>
    <w:rsid w:val="00A53F67"/>
    <w:rsid w:val="00A54CE6"/>
    <w:rsid w:val="00A574E1"/>
    <w:rsid w:val="00A6237E"/>
    <w:rsid w:val="00A62A6B"/>
    <w:rsid w:val="00A62BCF"/>
    <w:rsid w:val="00A630E4"/>
    <w:rsid w:val="00A65173"/>
    <w:rsid w:val="00A65AD1"/>
    <w:rsid w:val="00A673EC"/>
    <w:rsid w:val="00A679AD"/>
    <w:rsid w:val="00A77BC4"/>
    <w:rsid w:val="00A839CD"/>
    <w:rsid w:val="00A873EF"/>
    <w:rsid w:val="00AA0D72"/>
    <w:rsid w:val="00AA1571"/>
    <w:rsid w:val="00AA17EE"/>
    <w:rsid w:val="00AA1CC4"/>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EAC"/>
    <w:rsid w:val="00AC62AF"/>
    <w:rsid w:val="00AC6448"/>
    <w:rsid w:val="00AC729C"/>
    <w:rsid w:val="00AC7A2A"/>
    <w:rsid w:val="00AD0B60"/>
    <w:rsid w:val="00AD1E8E"/>
    <w:rsid w:val="00AD5A45"/>
    <w:rsid w:val="00AE1BFE"/>
    <w:rsid w:val="00AE3108"/>
    <w:rsid w:val="00AF0CDA"/>
    <w:rsid w:val="00AF0F59"/>
    <w:rsid w:val="00AF3E1A"/>
    <w:rsid w:val="00AF5BB0"/>
    <w:rsid w:val="00AF6209"/>
    <w:rsid w:val="00B039D9"/>
    <w:rsid w:val="00B04F14"/>
    <w:rsid w:val="00B06DB6"/>
    <w:rsid w:val="00B0755D"/>
    <w:rsid w:val="00B10602"/>
    <w:rsid w:val="00B118FE"/>
    <w:rsid w:val="00B12379"/>
    <w:rsid w:val="00B13008"/>
    <w:rsid w:val="00B14CEB"/>
    <w:rsid w:val="00B214F3"/>
    <w:rsid w:val="00B22B55"/>
    <w:rsid w:val="00B25035"/>
    <w:rsid w:val="00B300CF"/>
    <w:rsid w:val="00B31752"/>
    <w:rsid w:val="00B319FB"/>
    <w:rsid w:val="00B32221"/>
    <w:rsid w:val="00B32496"/>
    <w:rsid w:val="00B36AF9"/>
    <w:rsid w:val="00B404D4"/>
    <w:rsid w:val="00B44F37"/>
    <w:rsid w:val="00B454E3"/>
    <w:rsid w:val="00B46096"/>
    <w:rsid w:val="00B4656E"/>
    <w:rsid w:val="00B468C3"/>
    <w:rsid w:val="00B5002E"/>
    <w:rsid w:val="00B502DF"/>
    <w:rsid w:val="00B5439F"/>
    <w:rsid w:val="00B55E28"/>
    <w:rsid w:val="00B62B5A"/>
    <w:rsid w:val="00B63633"/>
    <w:rsid w:val="00B64F3E"/>
    <w:rsid w:val="00B65185"/>
    <w:rsid w:val="00B66DCD"/>
    <w:rsid w:val="00B7558D"/>
    <w:rsid w:val="00B75E4C"/>
    <w:rsid w:val="00B821C5"/>
    <w:rsid w:val="00B85052"/>
    <w:rsid w:val="00B87F84"/>
    <w:rsid w:val="00B91561"/>
    <w:rsid w:val="00B91D26"/>
    <w:rsid w:val="00B93491"/>
    <w:rsid w:val="00B94E11"/>
    <w:rsid w:val="00B96AC1"/>
    <w:rsid w:val="00B96E4F"/>
    <w:rsid w:val="00B9789E"/>
    <w:rsid w:val="00B979E0"/>
    <w:rsid w:val="00BA0112"/>
    <w:rsid w:val="00BA2F23"/>
    <w:rsid w:val="00BA3A6E"/>
    <w:rsid w:val="00BA6A04"/>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00D7"/>
    <w:rsid w:val="00BD130E"/>
    <w:rsid w:val="00BD1E84"/>
    <w:rsid w:val="00BD3EC3"/>
    <w:rsid w:val="00BD54DC"/>
    <w:rsid w:val="00BE02E1"/>
    <w:rsid w:val="00BE10C9"/>
    <w:rsid w:val="00BE38E9"/>
    <w:rsid w:val="00BE7332"/>
    <w:rsid w:val="00BE754D"/>
    <w:rsid w:val="00BF25E6"/>
    <w:rsid w:val="00BF3DCA"/>
    <w:rsid w:val="00BF4D2C"/>
    <w:rsid w:val="00BF52FA"/>
    <w:rsid w:val="00BF6C7F"/>
    <w:rsid w:val="00BF7142"/>
    <w:rsid w:val="00C00B17"/>
    <w:rsid w:val="00C01643"/>
    <w:rsid w:val="00C0424B"/>
    <w:rsid w:val="00C06131"/>
    <w:rsid w:val="00C06D3E"/>
    <w:rsid w:val="00C072C1"/>
    <w:rsid w:val="00C13E73"/>
    <w:rsid w:val="00C14102"/>
    <w:rsid w:val="00C21B9B"/>
    <w:rsid w:val="00C23938"/>
    <w:rsid w:val="00C24B5D"/>
    <w:rsid w:val="00C25A6E"/>
    <w:rsid w:val="00C313C1"/>
    <w:rsid w:val="00C31B13"/>
    <w:rsid w:val="00C31F29"/>
    <w:rsid w:val="00C32675"/>
    <w:rsid w:val="00C3655B"/>
    <w:rsid w:val="00C378A6"/>
    <w:rsid w:val="00C37C4A"/>
    <w:rsid w:val="00C409D2"/>
    <w:rsid w:val="00C40B79"/>
    <w:rsid w:val="00C46F1F"/>
    <w:rsid w:val="00C4798A"/>
    <w:rsid w:val="00C51540"/>
    <w:rsid w:val="00C56557"/>
    <w:rsid w:val="00C67848"/>
    <w:rsid w:val="00C67883"/>
    <w:rsid w:val="00C73174"/>
    <w:rsid w:val="00C76711"/>
    <w:rsid w:val="00C77158"/>
    <w:rsid w:val="00C80677"/>
    <w:rsid w:val="00C816BE"/>
    <w:rsid w:val="00C82D42"/>
    <w:rsid w:val="00C86541"/>
    <w:rsid w:val="00C86802"/>
    <w:rsid w:val="00C9108F"/>
    <w:rsid w:val="00C97B86"/>
    <w:rsid w:val="00CA08E6"/>
    <w:rsid w:val="00CA5EB1"/>
    <w:rsid w:val="00CA6EA0"/>
    <w:rsid w:val="00CA7309"/>
    <w:rsid w:val="00CB1553"/>
    <w:rsid w:val="00CB2E3A"/>
    <w:rsid w:val="00CB7FEE"/>
    <w:rsid w:val="00CC2843"/>
    <w:rsid w:val="00CC75B2"/>
    <w:rsid w:val="00CC7D37"/>
    <w:rsid w:val="00CD0E3A"/>
    <w:rsid w:val="00CD0F2A"/>
    <w:rsid w:val="00CD4036"/>
    <w:rsid w:val="00CD5484"/>
    <w:rsid w:val="00CD624C"/>
    <w:rsid w:val="00CD650C"/>
    <w:rsid w:val="00CD66FF"/>
    <w:rsid w:val="00CE0FC9"/>
    <w:rsid w:val="00CE659A"/>
    <w:rsid w:val="00CF14CF"/>
    <w:rsid w:val="00CF2A67"/>
    <w:rsid w:val="00CF2A6F"/>
    <w:rsid w:val="00CF2F15"/>
    <w:rsid w:val="00CF3526"/>
    <w:rsid w:val="00CF38B1"/>
    <w:rsid w:val="00CF4D1C"/>
    <w:rsid w:val="00CF5A1F"/>
    <w:rsid w:val="00CF7DFD"/>
    <w:rsid w:val="00D10424"/>
    <w:rsid w:val="00D11840"/>
    <w:rsid w:val="00D11ECB"/>
    <w:rsid w:val="00D12212"/>
    <w:rsid w:val="00D1238C"/>
    <w:rsid w:val="00D14921"/>
    <w:rsid w:val="00D1542F"/>
    <w:rsid w:val="00D17A7A"/>
    <w:rsid w:val="00D202FE"/>
    <w:rsid w:val="00D20334"/>
    <w:rsid w:val="00D2067B"/>
    <w:rsid w:val="00D234EC"/>
    <w:rsid w:val="00D26C35"/>
    <w:rsid w:val="00D27E2D"/>
    <w:rsid w:val="00D31245"/>
    <w:rsid w:val="00D329DD"/>
    <w:rsid w:val="00D33632"/>
    <w:rsid w:val="00D34B91"/>
    <w:rsid w:val="00D40CFC"/>
    <w:rsid w:val="00D46F20"/>
    <w:rsid w:val="00D54C55"/>
    <w:rsid w:val="00D57ACD"/>
    <w:rsid w:val="00D61131"/>
    <w:rsid w:val="00D632C3"/>
    <w:rsid w:val="00D634CC"/>
    <w:rsid w:val="00D641BE"/>
    <w:rsid w:val="00D644C5"/>
    <w:rsid w:val="00D668FD"/>
    <w:rsid w:val="00D66BB7"/>
    <w:rsid w:val="00D70260"/>
    <w:rsid w:val="00D70A9F"/>
    <w:rsid w:val="00D730EE"/>
    <w:rsid w:val="00D76757"/>
    <w:rsid w:val="00D805C9"/>
    <w:rsid w:val="00D8188A"/>
    <w:rsid w:val="00D828A1"/>
    <w:rsid w:val="00D84D44"/>
    <w:rsid w:val="00D85F7E"/>
    <w:rsid w:val="00DA2CC2"/>
    <w:rsid w:val="00DA351C"/>
    <w:rsid w:val="00DA38D3"/>
    <w:rsid w:val="00DA4469"/>
    <w:rsid w:val="00DA5011"/>
    <w:rsid w:val="00DA5E49"/>
    <w:rsid w:val="00DA6027"/>
    <w:rsid w:val="00DA6A30"/>
    <w:rsid w:val="00DA7655"/>
    <w:rsid w:val="00DB144A"/>
    <w:rsid w:val="00DB2E63"/>
    <w:rsid w:val="00DB3E6E"/>
    <w:rsid w:val="00DC1634"/>
    <w:rsid w:val="00DC20BE"/>
    <w:rsid w:val="00DC22D4"/>
    <w:rsid w:val="00DC2A1D"/>
    <w:rsid w:val="00DC3ECD"/>
    <w:rsid w:val="00DC6F74"/>
    <w:rsid w:val="00DC78A1"/>
    <w:rsid w:val="00DD0473"/>
    <w:rsid w:val="00DD1173"/>
    <w:rsid w:val="00DD1650"/>
    <w:rsid w:val="00DD56CE"/>
    <w:rsid w:val="00DD633A"/>
    <w:rsid w:val="00DD6E3C"/>
    <w:rsid w:val="00DE1508"/>
    <w:rsid w:val="00DE1BB5"/>
    <w:rsid w:val="00DE2B7A"/>
    <w:rsid w:val="00DE3FCF"/>
    <w:rsid w:val="00DE41E8"/>
    <w:rsid w:val="00DE4979"/>
    <w:rsid w:val="00DE5ABA"/>
    <w:rsid w:val="00DE7745"/>
    <w:rsid w:val="00DE7C4B"/>
    <w:rsid w:val="00DE7E81"/>
    <w:rsid w:val="00DF1276"/>
    <w:rsid w:val="00DF30B6"/>
    <w:rsid w:val="00DF5D26"/>
    <w:rsid w:val="00E0234E"/>
    <w:rsid w:val="00E0235D"/>
    <w:rsid w:val="00E04501"/>
    <w:rsid w:val="00E057E9"/>
    <w:rsid w:val="00E05AC0"/>
    <w:rsid w:val="00E109F5"/>
    <w:rsid w:val="00E121C1"/>
    <w:rsid w:val="00E13930"/>
    <w:rsid w:val="00E14AD5"/>
    <w:rsid w:val="00E168D7"/>
    <w:rsid w:val="00E20192"/>
    <w:rsid w:val="00E20F20"/>
    <w:rsid w:val="00E219A1"/>
    <w:rsid w:val="00E22155"/>
    <w:rsid w:val="00E24E29"/>
    <w:rsid w:val="00E2558F"/>
    <w:rsid w:val="00E26305"/>
    <w:rsid w:val="00E2788C"/>
    <w:rsid w:val="00E31429"/>
    <w:rsid w:val="00E344D4"/>
    <w:rsid w:val="00E35E52"/>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4D1B"/>
    <w:rsid w:val="00E762D8"/>
    <w:rsid w:val="00E769B4"/>
    <w:rsid w:val="00E8203E"/>
    <w:rsid w:val="00E83911"/>
    <w:rsid w:val="00E86F5C"/>
    <w:rsid w:val="00E87087"/>
    <w:rsid w:val="00E911FD"/>
    <w:rsid w:val="00E91CB8"/>
    <w:rsid w:val="00E925B6"/>
    <w:rsid w:val="00E92FA6"/>
    <w:rsid w:val="00E9327A"/>
    <w:rsid w:val="00E94582"/>
    <w:rsid w:val="00E96682"/>
    <w:rsid w:val="00E97ABE"/>
    <w:rsid w:val="00EA34F9"/>
    <w:rsid w:val="00EA4D0C"/>
    <w:rsid w:val="00EA4D57"/>
    <w:rsid w:val="00EA59A5"/>
    <w:rsid w:val="00EB08D6"/>
    <w:rsid w:val="00EB31F9"/>
    <w:rsid w:val="00EB50AD"/>
    <w:rsid w:val="00EB5A00"/>
    <w:rsid w:val="00EB731A"/>
    <w:rsid w:val="00EC23E6"/>
    <w:rsid w:val="00EC268A"/>
    <w:rsid w:val="00EC2F36"/>
    <w:rsid w:val="00EC42B5"/>
    <w:rsid w:val="00EC4E0E"/>
    <w:rsid w:val="00ED050D"/>
    <w:rsid w:val="00ED1AF4"/>
    <w:rsid w:val="00ED2659"/>
    <w:rsid w:val="00ED3B7C"/>
    <w:rsid w:val="00ED43C0"/>
    <w:rsid w:val="00ED504D"/>
    <w:rsid w:val="00ED6456"/>
    <w:rsid w:val="00EE0FDB"/>
    <w:rsid w:val="00EE16EB"/>
    <w:rsid w:val="00EE639C"/>
    <w:rsid w:val="00EE7F9D"/>
    <w:rsid w:val="00EF0BEF"/>
    <w:rsid w:val="00EF347D"/>
    <w:rsid w:val="00EF5985"/>
    <w:rsid w:val="00F008B2"/>
    <w:rsid w:val="00F029C1"/>
    <w:rsid w:val="00F0452D"/>
    <w:rsid w:val="00F0611E"/>
    <w:rsid w:val="00F06FAF"/>
    <w:rsid w:val="00F10139"/>
    <w:rsid w:val="00F1118B"/>
    <w:rsid w:val="00F17200"/>
    <w:rsid w:val="00F1726B"/>
    <w:rsid w:val="00F23F44"/>
    <w:rsid w:val="00F255BF"/>
    <w:rsid w:val="00F27804"/>
    <w:rsid w:val="00F27F17"/>
    <w:rsid w:val="00F30C1A"/>
    <w:rsid w:val="00F371FA"/>
    <w:rsid w:val="00F37226"/>
    <w:rsid w:val="00F3796A"/>
    <w:rsid w:val="00F458E9"/>
    <w:rsid w:val="00F46B07"/>
    <w:rsid w:val="00F4702F"/>
    <w:rsid w:val="00F5009E"/>
    <w:rsid w:val="00F5112C"/>
    <w:rsid w:val="00F52D8D"/>
    <w:rsid w:val="00F54D44"/>
    <w:rsid w:val="00F5613B"/>
    <w:rsid w:val="00F567E6"/>
    <w:rsid w:val="00F5694A"/>
    <w:rsid w:val="00F579D5"/>
    <w:rsid w:val="00F6537B"/>
    <w:rsid w:val="00F668CD"/>
    <w:rsid w:val="00F745D7"/>
    <w:rsid w:val="00F75D93"/>
    <w:rsid w:val="00F804A6"/>
    <w:rsid w:val="00F83B06"/>
    <w:rsid w:val="00F8653A"/>
    <w:rsid w:val="00F877CF"/>
    <w:rsid w:val="00F908D1"/>
    <w:rsid w:val="00F92690"/>
    <w:rsid w:val="00F933E9"/>
    <w:rsid w:val="00F96231"/>
    <w:rsid w:val="00F96BB1"/>
    <w:rsid w:val="00F977A7"/>
    <w:rsid w:val="00F97AF9"/>
    <w:rsid w:val="00FA0E9B"/>
    <w:rsid w:val="00FA2017"/>
    <w:rsid w:val="00FA3357"/>
    <w:rsid w:val="00FA394F"/>
    <w:rsid w:val="00FA7498"/>
    <w:rsid w:val="00FB0DB5"/>
    <w:rsid w:val="00FB6590"/>
    <w:rsid w:val="00FB7C8E"/>
    <w:rsid w:val="00FC0AE4"/>
    <w:rsid w:val="00FC1FA8"/>
    <w:rsid w:val="00FC20D7"/>
    <w:rsid w:val="00FC37FE"/>
    <w:rsid w:val="00FC5A74"/>
    <w:rsid w:val="00FC6355"/>
    <w:rsid w:val="00FD4A75"/>
    <w:rsid w:val="00FD64CA"/>
    <w:rsid w:val="00FD6C67"/>
    <w:rsid w:val="00FE0378"/>
    <w:rsid w:val="00FE129A"/>
    <w:rsid w:val="00FE2E75"/>
    <w:rsid w:val="00FE38C6"/>
    <w:rsid w:val="00FE54F9"/>
    <w:rsid w:val="00FF0A5D"/>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B94F8B"/>
  <w15:chartTrackingRefBased/>
  <w15:docId w15:val="{6592911C-87FD-44C5-B9BD-D5CBD1B5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link w:val="a5"/>
    <w:pPr>
      <w:ind w:leftChars="71" w:left="409" w:hangingChars="100" w:hanging="210"/>
    </w:pPr>
    <w:rPr>
      <w:rFonts w:ascii="ＭＳ 明朝" w:hAnsi="ＭＳ 明朝"/>
    </w:rPr>
  </w:style>
  <w:style w:type="character" w:styleId="a6">
    <w:name w:val="Hyperlink"/>
    <w:rsid w:val="00264EAD"/>
    <w:rPr>
      <w:color w:val="0000FF"/>
      <w:u w:val="single"/>
    </w:rPr>
  </w:style>
  <w:style w:type="paragraph" w:styleId="a7">
    <w:name w:val="header"/>
    <w:basedOn w:val="a"/>
    <w:rsid w:val="007E2CD0"/>
    <w:pPr>
      <w:tabs>
        <w:tab w:val="center" w:pos="4252"/>
        <w:tab w:val="right" w:pos="8504"/>
      </w:tabs>
      <w:snapToGrid w:val="0"/>
    </w:pPr>
  </w:style>
  <w:style w:type="paragraph" w:styleId="a8">
    <w:name w:val="footer"/>
    <w:basedOn w:val="a"/>
    <w:rsid w:val="007E2CD0"/>
    <w:pPr>
      <w:tabs>
        <w:tab w:val="center" w:pos="4252"/>
        <w:tab w:val="right" w:pos="8504"/>
      </w:tabs>
      <w:snapToGrid w:val="0"/>
    </w:pPr>
  </w:style>
  <w:style w:type="table" w:styleId="a9">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rsid w:val="001B0AEE"/>
    <w:rPr>
      <w:color w:val="800080"/>
      <w:u w:val="single"/>
    </w:rPr>
  </w:style>
  <w:style w:type="paragraph" w:styleId="3">
    <w:name w:val="Body Text 3"/>
    <w:basedOn w:val="a"/>
    <w:rsid w:val="000B4742"/>
    <w:rPr>
      <w:sz w:val="16"/>
      <w:szCs w:val="16"/>
    </w:rPr>
  </w:style>
  <w:style w:type="paragraph" w:styleId="ab">
    <w:name w:val="Body Text"/>
    <w:basedOn w:val="a"/>
    <w:rsid w:val="007E3629"/>
  </w:style>
  <w:style w:type="paragraph" w:styleId="ac">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a5">
    <w:name w:val="本文インデント (文字)"/>
    <w:link w:val="a4"/>
    <w:rsid w:val="003E452F"/>
    <w:rPr>
      <w:rFonts w:ascii="ＭＳ 明朝" w:hAnsi="ＭＳ 明朝"/>
      <w:kern w:val="2"/>
      <w:sz w:val="21"/>
      <w:szCs w:val="24"/>
    </w:rPr>
  </w:style>
  <w:style w:type="paragraph" w:styleId="ad">
    <w:name w:val="List Paragraph"/>
    <w:basedOn w:val="a"/>
    <w:uiPriority w:val="34"/>
    <w:qFormat/>
    <w:rsid w:val="003E45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121D14-FB29-4A81-8588-C071DA7F56FC}">
  <ds:schemaRefs>
    <ds:schemaRef ds:uri="http://schemas.openxmlformats.org/officeDocument/2006/bibliography"/>
  </ds:schemaRefs>
</ds:datastoreItem>
</file>

<file path=customXml/itemProps3.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4.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5.xml><?xml version="1.0" encoding="utf-8"?>
<ds:datastoreItem xmlns:ds="http://schemas.openxmlformats.org/officeDocument/2006/customXml" ds:itemID="{9511BF91-C644-44BA-BD71-0099A4B6D3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1191</Words>
  <Characters>6790</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7966</CharactersWithSpaces>
  <SharedDoc>false</SharedDoc>
  <HLinks>
    <vt:vector size="6" baseType="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4</cp:revision>
  <cp:lastPrinted>2022-01-22T05:32:00Z</cp:lastPrinted>
  <dcterms:created xsi:type="dcterms:W3CDTF">2022-01-24T23:41:00Z</dcterms:created>
  <dcterms:modified xsi:type="dcterms:W3CDTF">2022-02-13T02:40:00Z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