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229EC0CF"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3F57924D" w14:textId="322B7451" w:rsidR="00F55C65" w:rsidRPr="001812EB"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1812EB">
              <w:rPr>
                <w:rFonts w:ascii="ＭＳ 明朝" w:hAnsi="ＭＳ 明朝" w:hint="eastAsia"/>
                <w:b w:val="0"/>
                <w:szCs w:val="22"/>
              </w:rPr>
              <w:t>令和</w:t>
            </w:r>
            <w:r w:rsidR="006317E3" w:rsidRPr="001812EB">
              <w:rPr>
                <w:rFonts w:ascii="ＭＳ 明朝" w:hAnsi="ＭＳ 明朝" w:hint="eastAsia"/>
                <w:b w:val="0"/>
                <w:szCs w:val="22"/>
              </w:rPr>
              <w:t>４</w:t>
            </w:r>
            <w:r w:rsidR="00F55C65" w:rsidRPr="001812EB">
              <w:rPr>
                <w:rFonts w:ascii="ＭＳ 明朝" w:hAnsi="ＭＳ 明朝" w:hint="eastAsia"/>
                <w:b w:val="0"/>
                <w:szCs w:val="22"/>
              </w:rPr>
              <w:t>年</w:t>
            </w:r>
            <w:r w:rsidR="00A82C16" w:rsidRPr="001812EB">
              <w:rPr>
                <w:rFonts w:ascii="ＭＳ 明朝" w:hAnsi="ＭＳ 明朝" w:hint="eastAsia"/>
                <w:b w:val="0"/>
                <w:szCs w:val="22"/>
              </w:rPr>
              <w:t>２</w:t>
            </w:r>
            <w:r w:rsidR="00F55C65" w:rsidRPr="001812EB">
              <w:rPr>
                <w:rFonts w:ascii="ＭＳ 明朝" w:hAnsi="ＭＳ 明朝" w:hint="eastAsia"/>
                <w:b w:val="0"/>
                <w:szCs w:val="22"/>
              </w:rPr>
              <w:t>月</w:t>
            </w:r>
            <w:r w:rsidR="00C52E5D" w:rsidRPr="001812EB">
              <w:rPr>
                <w:rFonts w:ascii="ＭＳ 明朝" w:hAnsi="ＭＳ 明朝" w:hint="eastAsia"/>
                <w:b w:val="0"/>
                <w:szCs w:val="22"/>
              </w:rPr>
              <w:t>１</w:t>
            </w:r>
            <w:r w:rsidR="00FA4908">
              <w:rPr>
                <w:rFonts w:ascii="ＭＳ 明朝" w:hAnsi="ＭＳ 明朝" w:hint="eastAsia"/>
                <w:b w:val="0"/>
                <w:szCs w:val="22"/>
              </w:rPr>
              <w:t>７</w:t>
            </w:r>
            <w:r w:rsidR="00F55C65" w:rsidRPr="001812EB">
              <w:rPr>
                <w:rFonts w:ascii="ＭＳ 明朝" w:hAnsi="ＭＳ 明朝" w:hint="eastAsia"/>
                <w:b w:val="0"/>
                <w:szCs w:val="22"/>
              </w:rPr>
              <w:t>日</w:t>
            </w:r>
          </w:p>
          <w:p w14:paraId="1D946A4B" w14:textId="7C3E8D4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EC138C"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次のとおり一般競争入札に付します。</w:t>
            </w:r>
          </w:p>
          <w:p w14:paraId="63B3E453" w14:textId="7777777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EC138C"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EC138C">
              <w:rPr>
                <w:rFonts w:ascii="ＭＳ 明朝" w:hAnsi="ＭＳ 明朝" w:hint="eastAsia"/>
                <w:b w:val="0"/>
                <w:szCs w:val="22"/>
              </w:rPr>
              <w:t>公益財団法人広島市みどり生きもの協会</w:t>
            </w:r>
          </w:p>
          <w:p w14:paraId="69291B2A" w14:textId="5F33F4A1" w:rsidR="00F55C65" w:rsidRPr="00E53625" w:rsidRDefault="00F218BF" w:rsidP="00EE2C48">
            <w:pPr>
              <w:spacing w:line="300" w:lineRule="exact"/>
              <w:ind w:leftChars="50" w:left="110" w:rightChars="50" w:right="110" w:firstLineChars="2200" w:firstLine="4840"/>
              <w:textAlignment w:val="center"/>
              <w:rPr>
                <w:rFonts w:ascii="ＭＳ 明朝" w:hAnsi="ＭＳ 明朝"/>
                <w:b w:val="0"/>
                <w:color w:val="FF0000"/>
                <w:szCs w:val="22"/>
              </w:rPr>
            </w:pPr>
            <w:r w:rsidRPr="00EC138C">
              <w:rPr>
                <w:rFonts w:ascii="ＭＳ 明朝" w:hAnsi="ＭＳ 明朝" w:hint="eastAsia"/>
                <w:b w:val="0"/>
                <w:szCs w:val="22"/>
              </w:rPr>
              <w:t>理</w:t>
            </w:r>
            <w:r w:rsidR="00EE2C48" w:rsidRPr="00EC138C">
              <w:rPr>
                <w:rFonts w:ascii="ＭＳ 明朝" w:hAnsi="ＭＳ 明朝" w:hint="eastAsia"/>
                <w:b w:val="0"/>
                <w:szCs w:val="22"/>
              </w:rPr>
              <w:t xml:space="preserve"> </w:t>
            </w:r>
            <w:r w:rsidRPr="00EC138C">
              <w:rPr>
                <w:rFonts w:ascii="ＭＳ 明朝" w:hAnsi="ＭＳ 明朝" w:hint="eastAsia"/>
                <w:b w:val="0"/>
                <w:szCs w:val="22"/>
              </w:rPr>
              <w:t>事</w:t>
            </w:r>
            <w:r w:rsidR="00EE2C48" w:rsidRPr="00EC138C">
              <w:rPr>
                <w:rFonts w:ascii="ＭＳ 明朝" w:hAnsi="ＭＳ 明朝" w:hint="eastAsia"/>
                <w:b w:val="0"/>
                <w:szCs w:val="22"/>
              </w:rPr>
              <w:t xml:space="preserve"> </w:t>
            </w:r>
            <w:r w:rsidR="00F55C65" w:rsidRPr="00EC138C">
              <w:rPr>
                <w:rFonts w:ascii="ＭＳ 明朝" w:hAnsi="ＭＳ 明朝" w:hint="eastAsia"/>
                <w:b w:val="0"/>
                <w:szCs w:val="22"/>
              </w:rPr>
              <w:t xml:space="preserve">長　</w:t>
            </w:r>
            <w:r w:rsidR="00E53625" w:rsidRPr="005977C2">
              <w:rPr>
                <w:rFonts w:ascii="ＭＳ 明朝" w:hAnsi="ＭＳ 明朝" w:hint="eastAsia"/>
                <w:b w:val="0"/>
                <w:color w:val="000000" w:themeColor="text1"/>
                <w:szCs w:val="22"/>
              </w:rPr>
              <w:t>及　川　　　享</w:t>
            </w:r>
          </w:p>
          <w:p w14:paraId="690415F6" w14:textId="77777777" w:rsidR="00F55C65" w:rsidRPr="00EC138C" w:rsidRDefault="00F55C65" w:rsidP="004445C8">
            <w:pPr>
              <w:spacing w:line="300" w:lineRule="exact"/>
              <w:ind w:leftChars="50" w:left="110" w:rightChars="50" w:right="110"/>
              <w:textAlignment w:val="center"/>
              <w:rPr>
                <w:rFonts w:ascii="ＭＳ 明朝" w:hAnsi="ＭＳ 明朝"/>
                <w:szCs w:val="22"/>
              </w:rPr>
            </w:pPr>
          </w:p>
          <w:p w14:paraId="5CCB7A4C"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１　一般競争入札に付する事項</w:t>
            </w:r>
          </w:p>
          <w:p w14:paraId="051FA016" w14:textId="77777777" w:rsidR="00CE3FBA" w:rsidRPr="00EC138C"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⑴　業務名</w:t>
            </w:r>
          </w:p>
          <w:p w14:paraId="2C362DFE"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植物公園花壇管理業務</w:t>
            </w:r>
          </w:p>
          <w:p w14:paraId="0F60E8E6" w14:textId="77777777" w:rsidR="00CE3FBA" w:rsidRPr="001812EB"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⑵　履行の内容等</w:t>
            </w:r>
          </w:p>
          <w:p w14:paraId="13D36DDD" w14:textId="77777777" w:rsidR="00CE3FBA" w:rsidRPr="001812EB"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1812EB">
              <w:rPr>
                <w:rFonts w:ascii="ＭＳ 明朝" w:hAnsi="ＭＳ 明朝" w:hint="eastAsia"/>
                <w:b w:val="0"/>
                <w:szCs w:val="22"/>
              </w:rPr>
              <w:t>入札説明書及び仕様書による。</w:t>
            </w:r>
          </w:p>
          <w:p w14:paraId="312A7481" w14:textId="77777777" w:rsidR="00CE3FBA" w:rsidRPr="001812EB"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 xml:space="preserve">⑶　</w:t>
            </w:r>
            <w:r w:rsidR="007F3AE8" w:rsidRPr="001812EB">
              <w:rPr>
                <w:rFonts w:ascii="ＭＳ 明朝" w:hAnsi="ＭＳ 明朝" w:hint="eastAsia"/>
                <w:b w:val="0"/>
                <w:szCs w:val="22"/>
              </w:rPr>
              <w:t>履行</w:t>
            </w:r>
            <w:r w:rsidRPr="001812EB">
              <w:rPr>
                <w:rFonts w:ascii="ＭＳ 明朝" w:hAnsi="ＭＳ 明朝" w:hint="eastAsia"/>
                <w:b w:val="0"/>
                <w:szCs w:val="22"/>
              </w:rPr>
              <w:t>期間</w:t>
            </w:r>
          </w:p>
          <w:p w14:paraId="44C43BB3" w14:textId="754E80A3" w:rsidR="00CE3FBA" w:rsidRPr="00EC138C" w:rsidRDefault="00740246" w:rsidP="00EE2C48">
            <w:pPr>
              <w:spacing w:line="300" w:lineRule="exact"/>
              <w:ind w:leftChars="50" w:left="110" w:rightChars="50" w:right="110" w:firstLineChars="300" w:firstLine="660"/>
              <w:textAlignment w:val="center"/>
              <w:rPr>
                <w:rFonts w:ascii="ＭＳ 明朝" w:hAnsi="ＭＳ 明朝"/>
                <w:b w:val="0"/>
                <w:szCs w:val="22"/>
              </w:rPr>
            </w:pPr>
            <w:r w:rsidRPr="001812EB">
              <w:rPr>
                <w:rFonts w:ascii="ＭＳ 明朝" w:hAnsi="ＭＳ 明朝" w:hint="eastAsia"/>
                <w:b w:val="0"/>
                <w:szCs w:val="22"/>
              </w:rPr>
              <w:t>令和</w:t>
            </w:r>
            <w:r w:rsidR="006317E3" w:rsidRPr="001812EB">
              <w:rPr>
                <w:rFonts w:ascii="ＭＳ 明朝" w:hAnsi="ＭＳ 明朝" w:hint="eastAsia"/>
                <w:b w:val="0"/>
                <w:szCs w:val="22"/>
              </w:rPr>
              <w:t>４</w:t>
            </w:r>
            <w:r w:rsidR="00A05652" w:rsidRPr="001812EB">
              <w:rPr>
                <w:rFonts w:ascii="ＭＳ 明朝" w:hAnsi="ＭＳ 明朝" w:hint="eastAsia"/>
                <w:b w:val="0"/>
                <w:szCs w:val="22"/>
              </w:rPr>
              <w:t>年４月１日</w:t>
            </w:r>
            <w:r w:rsidR="00CE3FBA" w:rsidRPr="001812EB">
              <w:rPr>
                <w:rFonts w:ascii="ＭＳ 明朝" w:hAnsi="ＭＳ 明朝" w:hint="eastAsia"/>
                <w:b w:val="0"/>
                <w:szCs w:val="22"/>
              </w:rPr>
              <w:t>から</w:t>
            </w:r>
            <w:r w:rsidRPr="001812EB">
              <w:rPr>
                <w:rFonts w:ascii="ＭＳ 明朝" w:hAnsi="ＭＳ 明朝" w:hint="eastAsia"/>
                <w:b w:val="0"/>
                <w:szCs w:val="22"/>
              </w:rPr>
              <w:t>令和</w:t>
            </w:r>
            <w:r w:rsidR="006317E3" w:rsidRPr="001812EB">
              <w:rPr>
                <w:rFonts w:ascii="ＭＳ 明朝" w:hAnsi="ＭＳ 明朝" w:hint="eastAsia"/>
                <w:b w:val="0"/>
                <w:szCs w:val="22"/>
              </w:rPr>
              <w:t>５</w:t>
            </w:r>
            <w:r w:rsidR="00CE3FBA" w:rsidRPr="001812EB">
              <w:rPr>
                <w:rFonts w:ascii="ＭＳ 明朝" w:hAnsi="ＭＳ 明朝" w:hint="eastAsia"/>
                <w:b w:val="0"/>
                <w:szCs w:val="22"/>
              </w:rPr>
              <w:t>年</w:t>
            </w:r>
            <w:r w:rsidR="00A82C16" w:rsidRPr="001812EB">
              <w:rPr>
                <w:rFonts w:ascii="ＭＳ 明朝" w:hAnsi="ＭＳ 明朝" w:hint="eastAsia"/>
                <w:b w:val="0"/>
                <w:szCs w:val="22"/>
              </w:rPr>
              <w:t>３</w:t>
            </w:r>
            <w:r w:rsidR="00CE3FBA" w:rsidRPr="001812EB">
              <w:rPr>
                <w:rFonts w:ascii="ＭＳ 明朝" w:hAnsi="ＭＳ 明朝" w:hint="eastAsia"/>
                <w:b w:val="0"/>
                <w:szCs w:val="22"/>
              </w:rPr>
              <w:t>月</w:t>
            </w:r>
            <w:r w:rsidR="00A82C16" w:rsidRPr="001812EB">
              <w:rPr>
                <w:rFonts w:ascii="ＭＳ 明朝" w:hAnsi="ＭＳ 明朝" w:hint="eastAsia"/>
                <w:b w:val="0"/>
                <w:szCs w:val="22"/>
              </w:rPr>
              <w:t>３１</w:t>
            </w:r>
            <w:r w:rsidR="00CE3FBA" w:rsidRPr="00EC138C">
              <w:rPr>
                <w:rFonts w:ascii="ＭＳ 明朝" w:hAnsi="ＭＳ 明朝" w:hint="eastAsia"/>
                <w:b w:val="0"/>
                <w:szCs w:val="22"/>
              </w:rPr>
              <w:t>日まで</w:t>
            </w:r>
          </w:p>
          <w:p w14:paraId="37331CC4" w14:textId="77777777" w:rsidR="00CE3FBA" w:rsidRPr="00EC138C"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⑷</w:t>
            </w:r>
            <w:r w:rsidR="00CE3FBA" w:rsidRPr="00EC138C">
              <w:rPr>
                <w:rFonts w:ascii="ＭＳ 明朝" w:hAnsi="ＭＳ 明朝" w:hint="eastAsia"/>
                <w:b w:val="0"/>
                <w:szCs w:val="22"/>
              </w:rPr>
              <w:t xml:space="preserve">　予定価格</w:t>
            </w:r>
          </w:p>
          <w:p w14:paraId="3EE363C5" w14:textId="77777777" w:rsidR="00CE3FBA" w:rsidRPr="00EC138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落札決定後に公表</w:t>
            </w:r>
          </w:p>
          <w:p w14:paraId="34774ADE" w14:textId="77777777"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w:t>
            </w:r>
            <w:r w:rsidR="003930A4" w:rsidRPr="00C07B71">
              <w:rPr>
                <w:rFonts w:ascii="ＭＳ 明朝" w:hAnsi="ＭＳ 明朝" w:hint="eastAsia"/>
                <w:b w:val="0"/>
                <w:szCs w:val="22"/>
              </w:rPr>
              <w:t>調査基準</w:t>
            </w:r>
            <w:r w:rsidR="00CE3FBA" w:rsidRPr="00C07B71">
              <w:rPr>
                <w:rFonts w:ascii="ＭＳ 明朝" w:hAnsi="ＭＳ 明朝" w:hint="eastAsia"/>
                <w:b w:val="0"/>
                <w:szCs w:val="22"/>
              </w:rPr>
              <w:t>価格</w:t>
            </w:r>
            <w:bookmarkStart w:id="0" w:name="_GoBack"/>
            <w:bookmarkEnd w:id="0"/>
          </w:p>
          <w:p w14:paraId="5F7FF95E" w14:textId="77777777"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4B8E795E"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履行場所</w:t>
            </w:r>
          </w:p>
          <w:p w14:paraId="1592B66F"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広島市植物公園</w:t>
            </w:r>
          </w:p>
          <w:p w14:paraId="386D8FAD"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広島市佐伯区倉重三丁目495番地</w:t>
            </w:r>
          </w:p>
          <w:p w14:paraId="287713B2"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14:paraId="7B3B609D"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2FF655C8" w14:textId="77777777" w:rsidR="004819D3" w:rsidRPr="00C07B71" w:rsidRDefault="00805C9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14:paraId="1D48CC33" w14:textId="6009A4CC" w:rsidR="0053679D" w:rsidRPr="0078124A" w:rsidRDefault="0053679D" w:rsidP="0053679D">
            <w:pPr>
              <w:spacing w:line="300" w:lineRule="exact"/>
              <w:ind w:leftChars="250" w:left="772" w:rightChars="50" w:right="110" w:hangingChars="100" w:hanging="220"/>
              <w:textAlignment w:val="center"/>
              <w:rPr>
                <w:rFonts w:ascii="ＭＳ 明朝" w:hAnsi="ＭＳ 明朝"/>
                <w:b w:val="0"/>
                <w:color w:val="000000" w:themeColor="text1"/>
                <w:szCs w:val="22"/>
              </w:rPr>
            </w:pPr>
            <w:r w:rsidRPr="0078124A">
              <w:rPr>
                <w:rFonts w:ascii="ＭＳ 明朝" w:hAnsi="ＭＳ 明朝" w:hint="eastAsia"/>
                <w:b w:val="0"/>
                <w:color w:val="000000" w:themeColor="text1"/>
                <w:szCs w:val="22"/>
              </w:rPr>
              <w:t>ア　入札金額は、総価を記載すること。</w:t>
            </w:r>
          </w:p>
          <w:p w14:paraId="41F603FC" w14:textId="77777777" w:rsidR="00CE3FBA" w:rsidRPr="00EC138C"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740246" w:rsidRPr="00D6676F">
              <w:rPr>
                <w:rFonts w:ascii="ＭＳ 明朝" w:hAnsi="ＭＳ 明朝" w:hint="eastAsia"/>
                <w:b w:val="0"/>
                <w:szCs w:val="22"/>
              </w:rPr>
              <w:t>１０</w:t>
            </w:r>
            <w:r w:rsidRPr="00D6676F">
              <w:rPr>
                <w:rFonts w:ascii="ＭＳ 明朝" w:hAnsi="ＭＳ 明朝" w:hint="eastAsia"/>
                <w:b w:val="0"/>
                <w:szCs w:val="22"/>
              </w:rPr>
              <w:t>パーセントに相当する額を加算した金額（当該金額に１円未満の端数があるときは、そ</w:t>
            </w:r>
            <w:r w:rsidRPr="00C07B71">
              <w:rPr>
                <w:rFonts w:ascii="ＭＳ 明朝" w:hAnsi="ＭＳ 明朝" w:hint="eastAsia"/>
                <w:b w:val="0"/>
                <w:szCs w:val="22"/>
              </w:rPr>
              <w:t>の端数金額を切り捨てるものとする。）をもって落札価格とするので、入札者は、消費税及び地方消費税に係る課税事業者であるか免税事業者であるかを問わず、見積もった契約金額の</w:t>
            </w:r>
            <w:r w:rsidR="00740246" w:rsidRPr="00EC138C">
              <w:rPr>
                <w:rFonts w:ascii="ＭＳ 明朝" w:hAnsi="ＭＳ 明朝" w:hint="eastAsia"/>
                <w:b w:val="0"/>
                <w:szCs w:val="22"/>
              </w:rPr>
              <w:t>１１０</w:t>
            </w:r>
            <w:r w:rsidRPr="00EC138C">
              <w:rPr>
                <w:rFonts w:ascii="ＭＳ 明朝" w:hAnsi="ＭＳ 明朝" w:hint="eastAsia"/>
                <w:b w:val="0"/>
                <w:szCs w:val="22"/>
              </w:rPr>
              <w:t>分の１００に相当する金額を入札書に記載すること。</w:t>
            </w:r>
          </w:p>
          <w:p w14:paraId="1603BC55" w14:textId="77777777" w:rsidR="00CE3FBA" w:rsidRPr="00EC138C" w:rsidRDefault="00805C94" w:rsidP="003369C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⑼</w:t>
            </w:r>
            <w:r w:rsidR="00CE3FBA" w:rsidRPr="00EC138C">
              <w:rPr>
                <w:rFonts w:ascii="ＭＳ 明朝" w:hAnsi="ＭＳ 明朝" w:hint="eastAsia"/>
                <w:b w:val="0"/>
                <w:szCs w:val="22"/>
              </w:rPr>
              <w:t xml:space="preserve">　入札区分</w:t>
            </w:r>
          </w:p>
          <w:p w14:paraId="285CBDEE" w14:textId="77777777" w:rsidR="00CE3FBA" w:rsidRPr="00EC138C"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本件業務は、</w:t>
            </w:r>
            <w:r w:rsidR="00690956" w:rsidRPr="00EC138C">
              <w:rPr>
                <w:rFonts w:ascii="ＭＳ 明朝" w:hAnsi="ＭＳ 明朝" w:hint="eastAsia"/>
                <w:b w:val="0"/>
                <w:szCs w:val="22"/>
              </w:rPr>
              <w:t>入札書を持参して提出する紙入札</w:t>
            </w:r>
            <w:r w:rsidRPr="00EC138C">
              <w:rPr>
                <w:rFonts w:ascii="ＭＳ 明朝" w:hAnsi="ＭＳ 明朝" w:hint="eastAsia"/>
                <w:b w:val="0"/>
                <w:szCs w:val="22"/>
              </w:rPr>
              <w:t>案件である。</w:t>
            </w:r>
          </w:p>
          <w:p w14:paraId="08EF1E05"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２　入札参加資格</w:t>
            </w:r>
          </w:p>
          <w:p w14:paraId="585F4F07" w14:textId="77777777" w:rsidR="00CE3FBA" w:rsidRPr="00EC138C"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次に掲げる入札参加資格を全て満たしていること。</w:t>
            </w:r>
          </w:p>
          <w:p w14:paraId="5B6795A2" w14:textId="77777777" w:rsidR="00CE3FBA" w:rsidRPr="00EC138C"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EC138C">
              <w:rPr>
                <w:rFonts w:ascii="ＭＳ 明朝" w:hAnsi="ＭＳ 明朝" w:hint="eastAsia"/>
                <w:b w:val="0"/>
                <w:szCs w:val="22"/>
              </w:rPr>
              <w:t xml:space="preserve">⑴　</w:t>
            </w:r>
            <w:r w:rsidR="00444CCA" w:rsidRPr="00EC138C">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0FF3F770"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C138C">
              <w:rPr>
                <w:rFonts w:ascii="ＭＳ 明朝" w:hAnsi="ＭＳ 明朝" w:hint="eastAsia"/>
                <w:b w:val="0"/>
                <w:szCs w:val="22"/>
              </w:rPr>
              <w:t xml:space="preserve">⑵　</w:t>
            </w:r>
            <w:r w:rsidR="00FA4908" w:rsidRPr="003F4B01">
              <w:rPr>
                <w:rFonts w:ascii="ＭＳ 明朝" w:hAnsi="ＭＳ 明朝" w:hint="eastAsia"/>
                <w:b w:val="0"/>
                <w:color w:val="000000"/>
              </w:rPr>
              <w:t>広島市競争入札参加資格の「</w:t>
            </w:r>
            <w:r w:rsidR="00FA4908">
              <w:rPr>
                <w:rFonts w:ascii="ＭＳ 明朝" w:hAnsi="ＭＳ 明朝" w:hint="eastAsia"/>
                <w:b w:val="0"/>
                <w:color w:val="000000"/>
              </w:rPr>
              <w:t>令和２</w:t>
            </w:r>
            <w:r w:rsidR="00FA4908" w:rsidRPr="003F4B01">
              <w:rPr>
                <w:rFonts w:ascii="ＭＳ 明朝" w:hAnsi="ＭＳ 明朝" w:hint="eastAsia"/>
                <w:b w:val="0"/>
                <w:color w:val="000000"/>
              </w:rPr>
              <w:t>・３・</w:t>
            </w:r>
            <w:r w:rsidR="00FA4908">
              <w:rPr>
                <w:rFonts w:ascii="ＭＳ 明朝" w:hAnsi="ＭＳ 明朝" w:hint="eastAsia"/>
                <w:b w:val="0"/>
                <w:color w:val="000000"/>
              </w:rPr>
              <w:t>４</w:t>
            </w:r>
            <w:r w:rsidR="00FA4908" w:rsidRPr="003F4B01">
              <w:rPr>
                <w:rFonts w:ascii="ＭＳ 明朝" w:hAnsi="ＭＳ 明朝" w:hint="eastAsia"/>
                <w:b w:val="0"/>
                <w:color w:val="000000"/>
              </w:rPr>
              <w:t>年」の「物品の売買、借入れ、修繕及び製造の請負並びに役務（建設コンサルティングサービスに係る役務を除く。）の提供」の契約の種類「役務の提供」の「施設維持管理業務を除く役務」の登録種目「３０－０９道路・公園等の維持管理」に登録されている者であること。</w:t>
            </w:r>
          </w:p>
          <w:p w14:paraId="66C6A649"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6DE62060"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3074E542" w14:textId="77777777" w:rsidR="0072296D" w:rsidRDefault="00CE3FBA" w:rsidP="00002B3E">
            <w:pPr>
              <w:spacing w:line="300" w:lineRule="exact"/>
              <w:ind w:leftChars="150" w:left="551" w:rightChars="50" w:right="110" w:hangingChars="100" w:hanging="220"/>
              <w:textAlignment w:val="center"/>
              <w:rPr>
                <w:rFonts w:ascii="ＭＳ 明朝" w:hAnsi="ＭＳ 明朝"/>
                <w:b w:val="0"/>
                <w:szCs w:val="22"/>
              </w:rPr>
            </w:pPr>
            <w:r w:rsidRPr="00002B3E">
              <w:rPr>
                <w:rFonts w:ascii="ＭＳ 明朝" w:hAnsi="ＭＳ 明朝" w:hint="eastAsia"/>
                <w:b w:val="0"/>
                <w:szCs w:val="22"/>
              </w:rPr>
              <w:t>⑸　広島市税並びに消費税及び地方消費税を滞納していない者であること。</w:t>
            </w:r>
          </w:p>
          <w:p w14:paraId="203F7ED3" w14:textId="64077DE2" w:rsidR="00FA4908" w:rsidRPr="00B80585" w:rsidRDefault="00FA4908" w:rsidP="00FA4908">
            <w:pPr>
              <w:spacing w:line="300" w:lineRule="exact"/>
              <w:ind w:leftChars="150" w:left="551" w:rightChars="50" w:right="110" w:hangingChars="100" w:hanging="220"/>
              <w:textAlignment w:val="center"/>
              <w:rPr>
                <w:rFonts w:ascii="ＭＳ 明朝" w:hAnsi="ＭＳ 明朝"/>
                <w:b w:val="0"/>
                <w:szCs w:val="22"/>
              </w:rPr>
            </w:pPr>
            <w:r w:rsidRPr="00B80585">
              <w:rPr>
                <w:rFonts w:ascii="ＭＳ 明朝" w:hAnsi="ＭＳ 明朝" w:hint="eastAsia"/>
                <w:b w:val="0"/>
                <w:szCs w:val="22"/>
              </w:rPr>
              <w:lastRenderedPageBreak/>
              <w:t>⑹　次のいずれかに該当する者（直接的な雇用関係にあるものに限る。）を現場責任者に配置できること。</w:t>
            </w:r>
          </w:p>
          <w:p w14:paraId="3EF11C40" w14:textId="77777777" w:rsidR="00FA4908" w:rsidRPr="00B80585" w:rsidRDefault="00FA4908" w:rsidP="00FA4908">
            <w:pPr>
              <w:spacing w:line="300" w:lineRule="exact"/>
              <w:ind w:leftChars="250" w:left="552" w:rightChars="50" w:right="110"/>
              <w:textAlignment w:val="center"/>
              <w:rPr>
                <w:rFonts w:ascii="ＭＳ 明朝" w:hAnsi="ＭＳ 明朝"/>
                <w:b w:val="0"/>
                <w:szCs w:val="22"/>
              </w:rPr>
            </w:pPr>
            <w:r w:rsidRPr="00B80585">
              <w:rPr>
                <w:rFonts w:ascii="ＭＳ 明朝" w:hAnsi="ＭＳ 明朝" w:hint="eastAsia"/>
                <w:b w:val="0"/>
                <w:szCs w:val="22"/>
              </w:rPr>
              <w:t>ア　造園施工管理技士の資格を有する者。</w:t>
            </w:r>
          </w:p>
          <w:p w14:paraId="42D5948C" w14:textId="77777777" w:rsidR="00FA4908" w:rsidRPr="00B80585" w:rsidRDefault="00FA4908" w:rsidP="00FA4908">
            <w:pPr>
              <w:spacing w:line="300" w:lineRule="exact"/>
              <w:ind w:leftChars="250" w:left="552" w:rightChars="50" w:right="110"/>
              <w:textAlignment w:val="center"/>
              <w:rPr>
                <w:rFonts w:ascii="ＭＳ 明朝" w:hAnsi="ＭＳ 明朝"/>
                <w:b w:val="0"/>
                <w:szCs w:val="22"/>
              </w:rPr>
            </w:pPr>
            <w:r w:rsidRPr="00B80585">
              <w:rPr>
                <w:rFonts w:ascii="ＭＳ 明朝" w:hAnsi="ＭＳ 明朝" w:hint="eastAsia"/>
                <w:b w:val="0"/>
                <w:szCs w:val="22"/>
              </w:rPr>
              <w:t>イ　建設業法第７条第２号イ又はロに該当する者(造園工事に限る。)</w:t>
            </w:r>
          </w:p>
          <w:p w14:paraId="16B09BC6" w14:textId="77777777" w:rsidR="00FA4908" w:rsidRPr="00B80585" w:rsidRDefault="00FA4908" w:rsidP="00FA4908">
            <w:pPr>
              <w:spacing w:line="300" w:lineRule="exact"/>
              <w:ind w:leftChars="150" w:left="551" w:rightChars="50" w:right="110" w:hangingChars="100" w:hanging="220"/>
              <w:textAlignment w:val="center"/>
              <w:rPr>
                <w:rFonts w:ascii="ＭＳ 明朝" w:hAnsi="ＭＳ 明朝"/>
                <w:b w:val="0"/>
                <w:szCs w:val="22"/>
              </w:rPr>
            </w:pPr>
            <w:r w:rsidRPr="00B80585">
              <w:rPr>
                <w:rFonts w:ascii="ＭＳ 明朝" w:hAnsi="ＭＳ 明朝" w:hint="eastAsia"/>
                <w:b w:val="0"/>
                <w:szCs w:val="22"/>
              </w:rPr>
              <w:t>⑺　当該業務の従業員として届け出た者のうち、職業能力開発促進法による</w:t>
            </w:r>
            <w:r>
              <w:rPr>
                <w:rFonts w:ascii="ＭＳ 明朝" w:hAnsi="ＭＳ 明朝" w:hint="eastAsia"/>
                <w:b w:val="0"/>
                <w:szCs w:val="22"/>
              </w:rPr>
              <w:t>１</w:t>
            </w:r>
            <w:r w:rsidRPr="00B80585">
              <w:rPr>
                <w:rFonts w:ascii="ＭＳ 明朝" w:hAnsi="ＭＳ 明朝" w:hint="eastAsia"/>
                <w:b w:val="0"/>
                <w:szCs w:val="22"/>
              </w:rPr>
              <w:t>級又は</w:t>
            </w:r>
            <w:r>
              <w:rPr>
                <w:rFonts w:ascii="ＭＳ 明朝" w:hAnsi="ＭＳ 明朝" w:hint="eastAsia"/>
                <w:b w:val="0"/>
                <w:szCs w:val="22"/>
              </w:rPr>
              <w:t>２</w:t>
            </w:r>
            <w:r w:rsidRPr="00B80585">
              <w:rPr>
                <w:rFonts w:ascii="ＭＳ 明朝" w:hAnsi="ＭＳ 明朝" w:hint="eastAsia"/>
                <w:b w:val="0"/>
                <w:szCs w:val="22"/>
              </w:rPr>
              <w:t>級造園技能士の資格を有する被雇用者（直接的な雇用関係にあるものに限る。）を、作業中現場に常駐させ、適正な作業を行うよう指導にあたらせることができること。</w:t>
            </w:r>
          </w:p>
          <w:p w14:paraId="036FFAF8" w14:textId="7F238722" w:rsidR="004065FF" w:rsidRDefault="00FA4908"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⑻</w:t>
            </w:r>
            <w:r w:rsidR="00002B3E" w:rsidRPr="004A520E">
              <w:rPr>
                <w:rFonts w:ascii="ＭＳ 明朝" w:hAnsi="ＭＳ 明朝" w:hint="eastAsia"/>
                <w:b w:val="0"/>
              </w:rPr>
              <w:t xml:space="preserve">　</w:t>
            </w:r>
            <w:r w:rsidR="00002B3E" w:rsidRPr="00FA72AC">
              <w:rPr>
                <w:rFonts w:ascii="ＭＳ 明朝" w:hAnsi="ＭＳ 明朝" w:hint="eastAsia"/>
                <w:b w:val="0"/>
                <w:szCs w:val="22"/>
              </w:rPr>
              <w:t>その他は、入札説明書による</w:t>
            </w:r>
            <w:r w:rsidR="004065FF">
              <w:rPr>
                <w:rFonts w:ascii="ＭＳ 明朝" w:hAnsi="ＭＳ 明朝" w:hint="eastAsia"/>
                <w:b w:val="0"/>
                <w:szCs w:val="22"/>
              </w:rPr>
              <w:t>。</w:t>
            </w:r>
          </w:p>
          <w:p w14:paraId="79FBA42D"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45D6595E" w14:textId="15E2AF41"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533DDA" w:rsidRPr="00EC138C">
              <w:rPr>
                <w:rFonts w:ascii="ＭＳ 明朝" w:hAnsi="ＭＳ 明朝" w:hint="eastAsia"/>
                <w:b w:val="0"/>
                <w:szCs w:val="22"/>
              </w:rPr>
              <w:t>令和</w:t>
            </w:r>
            <w:r w:rsidR="001E4B1C" w:rsidRPr="001812EB">
              <w:rPr>
                <w:rFonts w:ascii="ＭＳ 明朝" w:hAnsi="ＭＳ 明朝" w:hint="eastAsia"/>
                <w:b w:val="0"/>
                <w:szCs w:val="22"/>
              </w:rPr>
              <w:t>４</w:t>
            </w:r>
            <w:r w:rsidR="002842CC">
              <w:rPr>
                <w:rFonts w:ascii="ＭＳ 明朝" w:hAnsi="ＭＳ 明朝" w:hint="eastAsia"/>
                <w:b w:val="0"/>
                <w:szCs w:val="22"/>
              </w:rPr>
              <w:t>年</w:t>
            </w:r>
            <w:r w:rsidRPr="00EC138C">
              <w:rPr>
                <w:rFonts w:ascii="ＭＳ 明朝" w:hAnsi="ＭＳ 明朝" w:hint="eastAsia"/>
                <w:b w:val="0"/>
                <w:szCs w:val="22"/>
              </w:rPr>
              <w:t>度分</w:t>
            </w:r>
            <w:r w:rsidRPr="00FA72AC">
              <w:rPr>
                <w:rFonts w:ascii="ＭＳ 明朝" w:hAnsi="ＭＳ 明朝" w:hint="eastAsia"/>
                <w:b w:val="0"/>
                <w:szCs w:val="22"/>
              </w:rPr>
              <w:t>」→該当入札案件の「詳細はこちら」→「添付資料」からダウンロードできる。</w:t>
            </w:r>
          </w:p>
          <w:p w14:paraId="4B2F514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714DDA5F"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52BF5696"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11699DE0"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1BDA44A3"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1F87E5C7"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3D14BF29"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〒７３１－５１５６</w:t>
            </w:r>
          </w:p>
          <w:p w14:paraId="5FF65991"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広島市佐伯区倉重三丁目495番地</w:t>
            </w:r>
          </w:p>
          <w:p w14:paraId="08D6E912"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公益財団法人広島市みどり生きもの協会</w:t>
            </w:r>
          </w:p>
          <w:p w14:paraId="37B7FF67"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szCs w:val="22"/>
              </w:rPr>
            </w:pPr>
            <w:r w:rsidRPr="00B80585">
              <w:rPr>
                <w:rFonts w:ascii="ＭＳ 明朝" w:hAnsi="ＭＳ 明朝" w:hint="eastAsia"/>
                <w:b w:val="0"/>
                <w:szCs w:val="22"/>
              </w:rPr>
              <w:t>広島市植物公園　管理課</w:t>
            </w:r>
          </w:p>
          <w:p w14:paraId="28CDDE2C"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電話　０８２－９２２－３６００（直通）</w:t>
            </w:r>
          </w:p>
          <w:p w14:paraId="4756C0E6"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66330122"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4DBF5D6D"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417003E7"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01527E94"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146084D1"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55D3F50E"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3F6CFD97"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53496C16"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42C466DA"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03AA9164"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419854C9"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0BF98A59"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7F3D3E50" w14:textId="1A330DF6" w:rsidR="00CE3FBA" w:rsidRPr="00EC138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日時</w:t>
            </w:r>
            <w:r w:rsidRPr="00EC138C">
              <w:rPr>
                <w:rFonts w:ascii="ＭＳ 明朝" w:hAnsi="ＭＳ 明朝" w:hint="eastAsia"/>
                <w:b w:val="0"/>
                <w:szCs w:val="22"/>
              </w:rPr>
              <w:t xml:space="preserve">　</w:t>
            </w:r>
            <w:r w:rsidR="00533DDA" w:rsidRPr="001812EB">
              <w:rPr>
                <w:rFonts w:ascii="ＭＳ 明朝" w:hAnsi="ＭＳ 明朝" w:hint="eastAsia"/>
                <w:b w:val="0"/>
                <w:szCs w:val="22"/>
              </w:rPr>
              <w:t>令和</w:t>
            </w:r>
            <w:r w:rsidR="001E4B1C" w:rsidRPr="001812EB">
              <w:rPr>
                <w:rFonts w:ascii="ＭＳ 明朝" w:hAnsi="ＭＳ 明朝" w:hint="eastAsia"/>
                <w:b w:val="0"/>
                <w:szCs w:val="22"/>
              </w:rPr>
              <w:t>４</w:t>
            </w:r>
            <w:r w:rsidRPr="001812EB">
              <w:rPr>
                <w:rFonts w:ascii="ＭＳ 明朝" w:hAnsi="ＭＳ 明朝" w:hint="eastAsia"/>
                <w:b w:val="0"/>
                <w:szCs w:val="22"/>
              </w:rPr>
              <w:t>年</w:t>
            </w:r>
            <w:r w:rsidR="008B5B6B" w:rsidRPr="001812EB">
              <w:rPr>
                <w:rFonts w:ascii="ＭＳ 明朝" w:hAnsi="ＭＳ 明朝" w:hint="eastAsia"/>
                <w:b w:val="0"/>
                <w:szCs w:val="22"/>
              </w:rPr>
              <w:t>３</w:t>
            </w:r>
            <w:r w:rsidRPr="001812EB">
              <w:rPr>
                <w:rFonts w:ascii="ＭＳ 明朝" w:hAnsi="ＭＳ 明朝" w:hint="eastAsia"/>
                <w:b w:val="0"/>
                <w:szCs w:val="22"/>
              </w:rPr>
              <w:t>月</w:t>
            </w:r>
            <w:r w:rsidR="00FA4908">
              <w:rPr>
                <w:rFonts w:ascii="ＭＳ 明朝" w:hAnsi="ＭＳ 明朝" w:hint="eastAsia"/>
                <w:b w:val="0"/>
                <w:szCs w:val="22"/>
              </w:rPr>
              <w:t>２</w:t>
            </w:r>
            <w:r w:rsidRPr="001812EB">
              <w:rPr>
                <w:rFonts w:ascii="ＭＳ 明朝" w:hAnsi="ＭＳ 明朝" w:hint="eastAsia"/>
                <w:b w:val="0"/>
                <w:szCs w:val="22"/>
              </w:rPr>
              <w:t>日（</w:t>
            </w:r>
            <w:r w:rsidR="00FA4908">
              <w:rPr>
                <w:rFonts w:ascii="ＭＳ 明朝" w:hAnsi="ＭＳ 明朝" w:hint="eastAsia"/>
                <w:b w:val="0"/>
                <w:szCs w:val="22"/>
              </w:rPr>
              <w:t>水</w:t>
            </w:r>
            <w:r w:rsidRPr="001812EB">
              <w:rPr>
                <w:rFonts w:ascii="ＭＳ 明朝" w:hAnsi="ＭＳ 明朝" w:hint="eastAsia"/>
                <w:b w:val="0"/>
                <w:szCs w:val="22"/>
              </w:rPr>
              <w:t>）午</w:t>
            </w:r>
            <w:r w:rsidR="009C02C5" w:rsidRPr="001812EB">
              <w:rPr>
                <w:rFonts w:ascii="ＭＳ 明朝" w:hAnsi="ＭＳ 明朝" w:hint="eastAsia"/>
                <w:b w:val="0"/>
                <w:szCs w:val="22"/>
              </w:rPr>
              <w:t>前</w:t>
            </w:r>
            <w:r w:rsidR="00FA4908">
              <w:rPr>
                <w:rFonts w:ascii="ＭＳ 明朝" w:hAnsi="ＭＳ 明朝" w:hint="eastAsia"/>
                <w:b w:val="0"/>
                <w:szCs w:val="22"/>
              </w:rPr>
              <w:t>１１</w:t>
            </w:r>
            <w:r w:rsidRPr="001812EB">
              <w:rPr>
                <w:rFonts w:ascii="ＭＳ 明朝" w:hAnsi="ＭＳ 明朝" w:hint="eastAsia"/>
                <w:b w:val="0"/>
                <w:szCs w:val="22"/>
              </w:rPr>
              <w:t>時</w:t>
            </w:r>
            <w:r w:rsidR="00FA4908">
              <w:rPr>
                <w:rFonts w:ascii="ＭＳ 明朝" w:hAnsi="ＭＳ 明朝" w:hint="eastAsia"/>
                <w:b w:val="0"/>
                <w:szCs w:val="22"/>
              </w:rPr>
              <w:t>４</w:t>
            </w:r>
            <w:r w:rsidR="00E76DF6" w:rsidRPr="001812EB">
              <w:rPr>
                <w:rFonts w:ascii="ＭＳ 明朝" w:hAnsi="ＭＳ 明朝" w:hint="eastAsia"/>
                <w:b w:val="0"/>
                <w:szCs w:val="22"/>
              </w:rPr>
              <w:t>０分</w:t>
            </w:r>
          </w:p>
          <w:p w14:paraId="6B8C75ED"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EC138C">
              <w:rPr>
                <w:rFonts w:ascii="ＭＳ 明朝" w:hAnsi="ＭＳ 明朝" w:hint="eastAsia"/>
                <w:b w:val="0"/>
                <w:szCs w:val="22"/>
              </w:rPr>
              <w:t>イ</w:t>
            </w:r>
            <w:r w:rsidR="0015692B" w:rsidRPr="00EC138C">
              <w:rPr>
                <w:rFonts w:ascii="ＭＳ 明朝" w:hAnsi="ＭＳ 明朝" w:hint="eastAsia"/>
                <w:b w:val="0"/>
                <w:szCs w:val="22"/>
              </w:rPr>
              <w:t xml:space="preserve">　</w:t>
            </w:r>
            <w:r w:rsidR="000603F8" w:rsidRPr="00EC138C">
              <w:rPr>
                <w:rFonts w:ascii="ＭＳ 明朝" w:hAnsi="ＭＳ 明朝" w:hint="eastAsia"/>
                <w:b w:val="0"/>
                <w:szCs w:val="22"/>
              </w:rPr>
              <w:t xml:space="preserve">場所　</w:t>
            </w:r>
            <w:r w:rsidR="0015692B" w:rsidRPr="00EC138C">
              <w:rPr>
                <w:rFonts w:ascii="ＭＳ 明朝" w:hAnsi="ＭＳ 明朝" w:hint="eastAsia"/>
                <w:b w:val="0"/>
                <w:szCs w:val="22"/>
              </w:rPr>
              <w:t xml:space="preserve">広島市中区基町４番４１号　</w:t>
            </w:r>
            <w:r w:rsidR="0015692B" w:rsidRPr="00EC138C">
              <w:rPr>
                <w:rFonts w:hint="eastAsia"/>
                <w:b w:val="0"/>
                <w:szCs w:val="22"/>
              </w:rPr>
              <w:t>中央公園ファミリー</w:t>
            </w:r>
            <w:r w:rsidR="0015692B" w:rsidRPr="00FA72AC">
              <w:rPr>
                <w:rFonts w:hint="eastAsia"/>
                <w:b w:val="0"/>
                <w:szCs w:val="22"/>
              </w:rPr>
              <w:t>プール内</w:t>
            </w:r>
          </w:p>
          <w:p w14:paraId="0694F079"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1ADA10AD"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3ABE7199"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3718CFA0"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lastRenderedPageBreak/>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4DE20D2F"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42098AA"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218DB4BC"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4F2F32FA" w14:textId="77777777"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2B34D0">
              <w:rPr>
                <w:rFonts w:ascii="ＭＳ 明朝" w:hAnsi="ＭＳ 明朝" w:hint="eastAsia"/>
                <w:b w:val="0"/>
                <w:szCs w:val="22"/>
              </w:rPr>
              <w:t>⑶</w:t>
            </w:r>
            <w:r w:rsidRPr="00FA72AC">
              <w:rPr>
                <w:rFonts w:ascii="ＭＳ 明朝" w:hAnsi="ＭＳ 明朝" w:hint="eastAsia"/>
                <w:b w:val="0"/>
                <w:szCs w:val="22"/>
              </w:rPr>
              <w:t>に同じ。</w:t>
            </w:r>
          </w:p>
          <w:p w14:paraId="60C37CE8"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469BB330"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E360949"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5A0F0EFC"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0EBEAEBE" w14:textId="1BA93959" w:rsidR="00704601" w:rsidRPr="001812EB" w:rsidRDefault="008B223E" w:rsidP="0083456E">
            <w:pPr>
              <w:spacing w:line="300" w:lineRule="exact"/>
              <w:ind w:leftChars="250" w:left="552"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令和</w:t>
            </w:r>
            <w:r w:rsidR="001E4B1C" w:rsidRPr="001812EB">
              <w:rPr>
                <w:rFonts w:ascii="ＭＳ 明朝" w:hAnsi="ＭＳ 明朝" w:hint="eastAsia"/>
                <w:b w:val="0"/>
                <w:szCs w:val="22"/>
              </w:rPr>
              <w:t>４</w:t>
            </w:r>
            <w:r w:rsidR="00704601" w:rsidRPr="001812EB">
              <w:rPr>
                <w:rFonts w:ascii="ＭＳ 明朝" w:hAnsi="ＭＳ 明朝" w:hint="eastAsia"/>
                <w:b w:val="0"/>
                <w:szCs w:val="22"/>
              </w:rPr>
              <w:t>年３月</w:t>
            </w:r>
            <w:r w:rsidR="00FA4908">
              <w:rPr>
                <w:rFonts w:ascii="ＭＳ 明朝" w:hAnsi="ＭＳ 明朝" w:hint="eastAsia"/>
                <w:b w:val="0"/>
                <w:szCs w:val="22"/>
              </w:rPr>
              <w:t>２</w:t>
            </w:r>
            <w:r w:rsidR="00704601" w:rsidRPr="001812EB">
              <w:rPr>
                <w:rFonts w:ascii="ＭＳ 明朝" w:hAnsi="ＭＳ 明朝" w:hint="eastAsia"/>
                <w:b w:val="0"/>
                <w:szCs w:val="22"/>
              </w:rPr>
              <w:t>日（</w:t>
            </w:r>
            <w:r w:rsidR="00FA4908">
              <w:rPr>
                <w:rFonts w:ascii="ＭＳ 明朝" w:hAnsi="ＭＳ 明朝" w:hint="eastAsia"/>
                <w:b w:val="0"/>
                <w:szCs w:val="22"/>
              </w:rPr>
              <w:t>水</w:t>
            </w:r>
            <w:r w:rsidR="00704601" w:rsidRPr="001812EB">
              <w:rPr>
                <w:rFonts w:ascii="ＭＳ 明朝" w:hAnsi="ＭＳ 明朝" w:hint="eastAsia"/>
                <w:b w:val="0"/>
                <w:szCs w:val="22"/>
              </w:rPr>
              <w:t>）の</w:t>
            </w:r>
            <w:r w:rsidR="00730AB1" w:rsidRPr="001812EB">
              <w:rPr>
                <w:rFonts w:ascii="ＭＳ 明朝" w:hAnsi="ＭＳ 明朝" w:hint="eastAsia"/>
                <w:b w:val="0"/>
                <w:szCs w:val="22"/>
              </w:rPr>
              <w:t>午</w:t>
            </w:r>
            <w:r w:rsidR="00CA7A4C" w:rsidRPr="001812EB">
              <w:rPr>
                <w:rFonts w:ascii="ＭＳ 明朝" w:hAnsi="ＭＳ 明朝" w:hint="eastAsia"/>
                <w:b w:val="0"/>
                <w:szCs w:val="22"/>
              </w:rPr>
              <w:t>後５</w:t>
            </w:r>
            <w:r w:rsidR="00730AB1" w:rsidRPr="001812EB">
              <w:rPr>
                <w:rFonts w:ascii="ＭＳ 明朝" w:hAnsi="ＭＳ 明朝" w:hint="eastAsia"/>
                <w:b w:val="0"/>
              </w:rPr>
              <w:t>時</w:t>
            </w:r>
            <w:r w:rsidR="0083456E" w:rsidRPr="001812EB">
              <w:rPr>
                <w:rFonts w:ascii="ＭＳ 明朝" w:hAnsi="ＭＳ 明朝" w:hint="eastAsia"/>
                <w:b w:val="0"/>
              </w:rPr>
              <w:t>まで</w:t>
            </w:r>
          </w:p>
          <w:p w14:paraId="444276A8"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ただし、</w:t>
            </w:r>
            <w:r w:rsidR="001A3A05" w:rsidRPr="00EC138C">
              <w:rPr>
                <w:rFonts w:ascii="ＭＳ 明朝" w:hAnsi="ＭＳ 明朝" w:hint="eastAsia"/>
                <w:b w:val="0"/>
                <w:szCs w:val="22"/>
              </w:rPr>
              <w:t>当初落札候補者となった者ではない</w:t>
            </w:r>
            <w:r w:rsidR="001A3A05" w:rsidRPr="00FA72AC">
              <w:rPr>
                <w:rFonts w:ascii="ＭＳ 明朝" w:hAnsi="ＭＳ 明朝" w:hint="eastAsia"/>
                <w:b w:val="0"/>
                <w:szCs w:val="22"/>
              </w:rPr>
              <w:t>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44CED76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4E29A7F6"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2F1D6EA5"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559B7356"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0F407639"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37042E8B"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360C4232"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0F54577A"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31AC9898"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w:t>
            </w:r>
            <w:r w:rsidRPr="00FA72AC">
              <w:rPr>
                <w:rFonts w:ascii="ＭＳ 明朝" w:hAnsi="ＭＳ 明朝" w:hint="eastAsia"/>
                <w:b w:val="0"/>
                <w:szCs w:val="22"/>
              </w:rPr>
              <w:lastRenderedPageBreak/>
              <w:t>うかについては、ＦＡＸ等により通知する。</w:t>
            </w:r>
          </w:p>
          <w:p w14:paraId="16797C6D"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4DA71273"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1D7BB01A"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2D1FA59F"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322185E0"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4B19B64B"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347345DF"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454C41B2"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198120A9"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09CEA274"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573AF250"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44CCA">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0B6ECD6B"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34CB39FE"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44CCA">
              <w:rPr>
                <w:rFonts w:ascii="ＭＳ 明朝" w:hAnsi="ＭＳ 明朝" w:hint="eastAsia"/>
                <w:b w:val="0"/>
                <w:szCs w:val="22"/>
              </w:rPr>
              <w:t>規則</w:t>
            </w:r>
            <w:r w:rsidRPr="00AE2F7D">
              <w:rPr>
                <w:rFonts w:ascii="ＭＳ 明朝" w:hAnsi="ＭＳ 明朝" w:hint="eastAsia"/>
                <w:b w:val="0"/>
                <w:szCs w:val="22"/>
              </w:rPr>
              <w:t>第</w:t>
            </w:r>
            <w:r w:rsidR="00444CCA">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737CA0F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0F38C9FA"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10A93AFD" w14:textId="77777777" w:rsidR="00CE3FBA" w:rsidRPr="00D57F0E" w:rsidRDefault="00E708D0" w:rsidP="001A0F82">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w:t>
            </w:r>
            <w:r w:rsidR="001A0F82" w:rsidRPr="00A05652">
              <w:rPr>
                <w:rFonts w:ascii="ＭＳ 明朝" w:hAnsi="ＭＳ 明朝" w:hint="eastAsia"/>
                <w:b w:val="0"/>
                <w:szCs w:val="22"/>
              </w:rPr>
              <w:t xml:space="preserve">　</w:t>
            </w:r>
            <w:r w:rsidR="00CE3FBA" w:rsidRPr="00D57F0E">
              <w:rPr>
                <w:rFonts w:ascii="ＭＳ 明朝" w:hAnsi="ＭＳ 明朝" w:hint="eastAsia"/>
                <w:b w:val="0"/>
                <w:szCs w:val="22"/>
              </w:rPr>
              <w:t>入札の中止等</w:t>
            </w:r>
          </w:p>
          <w:p w14:paraId="4748B41B"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4B32527D" w14:textId="77777777" w:rsidR="00701763" w:rsidRPr="00A05652" w:rsidRDefault="00E708D0" w:rsidP="00701763">
            <w:pPr>
              <w:spacing w:line="300" w:lineRule="exact"/>
              <w:ind w:leftChars="146" w:left="441" w:hangingChars="54" w:hanging="119"/>
              <w:rPr>
                <w:rFonts w:ascii="ＭＳ 明朝" w:hAnsi="ＭＳ 明朝"/>
                <w:b w:val="0"/>
                <w:szCs w:val="22"/>
              </w:rPr>
            </w:pPr>
            <w:r w:rsidRPr="00A05652">
              <w:rPr>
                <w:rFonts w:ascii="ＭＳ 明朝" w:hAnsi="ＭＳ 明朝" w:hint="eastAsia"/>
                <w:b w:val="0"/>
                <w:szCs w:val="22"/>
              </w:rPr>
              <w:t>⑹</w:t>
            </w:r>
            <w:r w:rsidR="00CE3FBA" w:rsidRPr="00A05652">
              <w:rPr>
                <w:rFonts w:ascii="ＭＳ 明朝" w:hAnsi="ＭＳ 明朝" w:hint="eastAsia"/>
                <w:b w:val="0"/>
                <w:szCs w:val="22"/>
              </w:rPr>
              <w:t xml:space="preserve">　</w:t>
            </w:r>
            <w:r w:rsidR="00701763" w:rsidRPr="00A05652">
              <w:rPr>
                <w:rFonts w:ascii="ＭＳ 明朝" w:hAnsi="ＭＳ 明朝" w:hint="eastAsia"/>
                <w:b w:val="0"/>
                <w:szCs w:val="22"/>
              </w:rPr>
              <w:t>予算の成立及び契約締結日</w:t>
            </w:r>
          </w:p>
          <w:p w14:paraId="649367B7" w14:textId="2DBB33C1" w:rsidR="005803AF" w:rsidRPr="00EC138C" w:rsidRDefault="00701763" w:rsidP="001A0F82">
            <w:pPr>
              <w:spacing w:line="300" w:lineRule="exact"/>
              <w:ind w:leftChars="250" w:left="552"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本契約については、本件に係る予算の成立を条件にするとともに、契約締結日を</w:t>
            </w:r>
            <w:r w:rsidR="008B223E" w:rsidRPr="00EC138C">
              <w:rPr>
                <w:rFonts w:ascii="ＭＳ 明朝" w:hAnsi="ＭＳ 明朝" w:hint="eastAsia"/>
                <w:b w:val="0"/>
                <w:szCs w:val="22"/>
              </w:rPr>
              <w:t>令和</w:t>
            </w:r>
            <w:r w:rsidR="001E4B1C" w:rsidRPr="001812EB">
              <w:rPr>
                <w:rFonts w:ascii="ＭＳ 明朝" w:hAnsi="ＭＳ 明朝" w:hint="eastAsia"/>
                <w:b w:val="0"/>
                <w:szCs w:val="22"/>
              </w:rPr>
              <w:t>４</w:t>
            </w:r>
            <w:r w:rsidRPr="00EC138C">
              <w:rPr>
                <w:rFonts w:ascii="ＭＳ 明朝" w:hAnsi="ＭＳ 明朝" w:hint="eastAsia"/>
                <w:b w:val="0"/>
                <w:szCs w:val="22"/>
              </w:rPr>
              <w:t>年４月１日とする。</w:t>
            </w:r>
            <w:r w:rsidR="00CE3FBA" w:rsidRPr="00EC138C">
              <w:rPr>
                <w:rFonts w:ascii="ＭＳ 明朝" w:hAnsi="ＭＳ 明朝" w:hint="eastAsia"/>
                <w:b w:val="0"/>
                <w:szCs w:val="22"/>
              </w:rPr>
              <w:t xml:space="preserve">　</w:t>
            </w:r>
          </w:p>
          <w:p w14:paraId="05FEBD50" w14:textId="77777777" w:rsidR="005803AF" w:rsidRPr="00EC138C" w:rsidRDefault="00E708D0" w:rsidP="008B223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 xml:space="preserve">⑺　</w:t>
            </w:r>
            <w:r w:rsidR="005803AF" w:rsidRPr="00EC138C">
              <w:rPr>
                <w:rFonts w:ascii="ＭＳ 明朝" w:hAnsi="ＭＳ 明朝" w:hint="eastAsia"/>
                <w:b w:val="0"/>
                <w:szCs w:val="22"/>
              </w:rPr>
              <w:t>その他</w:t>
            </w:r>
          </w:p>
          <w:p w14:paraId="18B153C6" w14:textId="77777777" w:rsidR="005803AF" w:rsidRPr="005803AF" w:rsidRDefault="005803AF" w:rsidP="005803AF">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9514" w14:textId="77777777" w:rsidR="00E72F30" w:rsidRDefault="00E72F30" w:rsidP="004445C8">
      <w:r>
        <w:separator/>
      </w:r>
    </w:p>
  </w:endnote>
  <w:endnote w:type="continuationSeparator" w:id="0">
    <w:p w14:paraId="1C03FA16" w14:textId="77777777" w:rsidR="00E72F30" w:rsidRDefault="00E72F3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9F0DF" w14:textId="77777777" w:rsidR="00E72F30" w:rsidRDefault="00E72F30" w:rsidP="004445C8">
      <w:r>
        <w:separator/>
      </w:r>
    </w:p>
  </w:footnote>
  <w:footnote w:type="continuationSeparator" w:id="0">
    <w:p w14:paraId="634899D4" w14:textId="77777777" w:rsidR="00E72F30" w:rsidRDefault="00E72F30"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E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76AE"/>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0E98"/>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79D"/>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BAE"/>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B93"/>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24A"/>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646"/>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2F30"/>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07E"/>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908"/>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40"/>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shokukanri-04</cp:lastModifiedBy>
  <cp:revision>6</cp:revision>
  <cp:lastPrinted>2022-02-07T00:17:00Z</cp:lastPrinted>
  <dcterms:created xsi:type="dcterms:W3CDTF">2022-02-16T07:51:00Z</dcterms:created>
  <dcterms:modified xsi:type="dcterms:W3CDTF">2022-02-16T10:17:00Z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