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446EA50E" w14:textId="77777777" w:rsidTr="00325265">
        <w:trPr>
          <w:trHeight w:val="13995"/>
        </w:trPr>
        <w:tc>
          <w:tcPr>
            <w:tcW w:w="9322" w:type="dxa"/>
            <w:shd w:val="clear" w:color="auto" w:fill="auto"/>
          </w:tcPr>
          <w:p w14:paraId="1C68B57D"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780734D4"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4782A09A" w14:textId="77777777" w:rsidR="00F55C65" w:rsidRPr="00C07B71" w:rsidRDefault="006E3CF9"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令和４</w:t>
            </w:r>
            <w:r w:rsidR="00F55C65" w:rsidRPr="00C07B71">
              <w:rPr>
                <w:rFonts w:ascii="ＭＳ 明朝" w:hAnsi="ＭＳ 明朝" w:hint="eastAsia"/>
                <w:b w:val="0"/>
                <w:szCs w:val="22"/>
              </w:rPr>
              <w:t>年</w:t>
            </w:r>
            <w:r w:rsidR="00500D10">
              <w:rPr>
                <w:rFonts w:ascii="ＭＳ 明朝" w:hAnsi="ＭＳ 明朝" w:hint="eastAsia"/>
                <w:b w:val="0"/>
                <w:szCs w:val="22"/>
              </w:rPr>
              <w:t>２</w:t>
            </w:r>
            <w:r w:rsidR="00F55C65" w:rsidRPr="00EA18C7">
              <w:rPr>
                <w:rFonts w:ascii="ＭＳ 明朝" w:hAnsi="ＭＳ 明朝" w:hint="eastAsia"/>
                <w:b w:val="0"/>
                <w:szCs w:val="22"/>
              </w:rPr>
              <w:t>月</w:t>
            </w:r>
            <w:r w:rsidR="00EA18C7" w:rsidRPr="00EA18C7">
              <w:rPr>
                <w:rFonts w:ascii="ＭＳ 明朝" w:hAnsi="ＭＳ 明朝" w:hint="eastAsia"/>
                <w:b w:val="0"/>
                <w:szCs w:val="22"/>
              </w:rPr>
              <w:t>１</w:t>
            </w:r>
            <w:r w:rsidR="007C7CC4">
              <w:rPr>
                <w:rFonts w:ascii="ＭＳ 明朝" w:hAnsi="ＭＳ 明朝" w:hint="eastAsia"/>
                <w:b w:val="0"/>
                <w:szCs w:val="22"/>
              </w:rPr>
              <w:t>７</w:t>
            </w:r>
            <w:r w:rsidR="00F55C65" w:rsidRPr="00EA18C7">
              <w:rPr>
                <w:rFonts w:ascii="ＭＳ 明朝" w:hAnsi="ＭＳ 明朝" w:hint="eastAsia"/>
                <w:b w:val="0"/>
                <w:szCs w:val="22"/>
              </w:rPr>
              <w:t>日</w:t>
            </w:r>
          </w:p>
          <w:p w14:paraId="795809E3"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4180306B" w14:textId="77777777"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14:paraId="6DCE4286"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1CDAFDBA" w14:textId="77777777"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14:paraId="1844838B" w14:textId="77777777"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006E3CF9">
              <w:rPr>
                <w:rFonts w:ascii="ＭＳ 明朝" w:hAnsi="ＭＳ 明朝" w:hint="eastAsia"/>
                <w:b w:val="0"/>
                <w:szCs w:val="22"/>
              </w:rPr>
              <w:t>及　　川　　　享</w:t>
            </w:r>
          </w:p>
          <w:p w14:paraId="17771D1A"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4FA42B5D"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68205C1C" w14:textId="77777777" w:rsidR="00CE3FBA" w:rsidRPr="00C07B71" w:rsidRDefault="00500D10" w:rsidP="00495180">
            <w:pPr>
              <w:numPr>
                <w:ilvl w:val="0"/>
                <w:numId w:val="1"/>
              </w:numPr>
              <w:spacing w:line="300" w:lineRule="exact"/>
              <w:ind w:rightChars="50" w:right="110"/>
              <w:textAlignment w:val="center"/>
              <w:rPr>
                <w:rFonts w:ascii="ＭＳ 明朝" w:hAnsi="ＭＳ 明朝"/>
                <w:b w:val="0"/>
                <w:szCs w:val="22"/>
              </w:rPr>
            </w:pPr>
            <w:r>
              <w:rPr>
                <w:rFonts w:ascii="ＭＳ 明朝" w:hAnsi="ＭＳ 明朝" w:hint="eastAsia"/>
                <w:b w:val="0"/>
                <w:szCs w:val="22"/>
              </w:rPr>
              <w:t xml:space="preserve"> </w:t>
            </w:r>
            <w:r w:rsidR="00CE3FBA" w:rsidRPr="00C07B71">
              <w:rPr>
                <w:rFonts w:ascii="ＭＳ 明朝" w:hAnsi="ＭＳ 明朝" w:hint="eastAsia"/>
                <w:b w:val="0"/>
                <w:szCs w:val="22"/>
              </w:rPr>
              <w:t>業務名</w:t>
            </w:r>
          </w:p>
          <w:p w14:paraId="3C7A8965" w14:textId="77777777" w:rsidR="00CE3FBA" w:rsidRPr="00500D10" w:rsidRDefault="00325265" w:rsidP="00500D10">
            <w:pPr>
              <w:spacing w:line="300" w:lineRule="exact"/>
              <w:ind w:firstLineChars="350" w:firstLine="770"/>
              <w:rPr>
                <w:rFonts w:asciiTheme="minorEastAsia" w:eastAsiaTheme="minorEastAsia" w:hAnsiTheme="minorEastAsia"/>
                <w:b w:val="0"/>
                <w:szCs w:val="22"/>
              </w:rPr>
            </w:pPr>
            <w:r w:rsidRPr="00500D10">
              <w:rPr>
                <w:rFonts w:asciiTheme="minorEastAsia" w:eastAsiaTheme="minorEastAsia" w:hAnsiTheme="minorEastAsia" w:hint="eastAsia"/>
                <w:b w:val="0"/>
                <w:szCs w:val="22"/>
              </w:rPr>
              <w:t>植物公園池等清掃業務</w:t>
            </w:r>
          </w:p>
          <w:p w14:paraId="43F5BEC2"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14:paraId="45A3F4DD"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14:paraId="3DF59AB3" w14:textId="77777777" w:rsidR="00CE3FBA" w:rsidRPr="00500D10"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500D10">
              <w:rPr>
                <w:rFonts w:ascii="ＭＳ 明朝" w:hAnsi="ＭＳ 明朝" w:hint="eastAsia"/>
                <w:b w:val="0"/>
                <w:szCs w:val="22"/>
              </w:rPr>
              <w:t>⑶　契約期間</w:t>
            </w:r>
          </w:p>
          <w:p w14:paraId="123CABC2" w14:textId="77777777" w:rsidR="00CE3FBA" w:rsidRPr="00500D10"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500D10">
              <w:rPr>
                <w:rFonts w:ascii="ＭＳ 明朝" w:hAnsi="ＭＳ 明朝" w:hint="eastAsia"/>
                <w:b w:val="0"/>
                <w:szCs w:val="22"/>
              </w:rPr>
              <w:t>契約締結の日から</w:t>
            </w:r>
            <w:r w:rsidR="006E3CF9">
              <w:rPr>
                <w:rFonts w:ascii="ＭＳ 明朝" w:hAnsi="ＭＳ 明朝" w:hint="eastAsia"/>
                <w:b w:val="0"/>
                <w:szCs w:val="22"/>
              </w:rPr>
              <w:t>令和９</w:t>
            </w:r>
            <w:r w:rsidRPr="00500D10">
              <w:rPr>
                <w:rFonts w:ascii="ＭＳ 明朝" w:hAnsi="ＭＳ 明朝" w:hint="eastAsia"/>
                <w:b w:val="0"/>
                <w:szCs w:val="22"/>
              </w:rPr>
              <w:t>年</w:t>
            </w:r>
            <w:r w:rsidR="00A82C16" w:rsidRPr="00500D10">
              <w:rPr>
                <w:rFonts w:ascii="ＭＳ 明朝" w:hAnsi="ＭＳ 明朝" w:hint="eastAsia"/>
                <w:b w:val="0"/>
                <w:szCs w:val="22"/>
              </w:rPr>
              <w:t>３</w:t>
            </w:r>
            <w:r w:rsidRPr="00500D10">
              <w:rPr>
                <w:rFonts w:ascii="ＭＳ 明朝" w:hAnsi="ＭＳ 明朝" w:hint="eastAsia"/>
                <w:b w:val="0"/>
                <w:szCs w:val="22"/>
              </w:rPr>
              <w:t>月</w:t>
            </w:r>
            <w:r w:rsidR="00A82C16" w:rsidRPr="00500D10">
              <w:rPr>
                <w:rFonts w:ascii="ＭＳ 明朝" w:hAnsi="ＭＳ 明朝" w:hint="eastAsia"/>
                <w:b w:val="0"/>
                <w:szCs w:val="22"/>
              </w:rPr>
              <w:t>３１</w:t>
            </w:r>
            <w:r w:rsidRPr="00500D10">
              <w:rPr>
                <w:rFonts w:ascii="ＭＳ 明朝" w:hAnsi="ＭＳ 明朝" w:hint="eastAsia"/>
                <w:b w:val="0"/>
                <w:szCs w:val="22"/>
              </w:rPr>
              <w:t>日まで</w:t>
            </w:r>
          </w:p>
          <w:p w14:paraId="3C95E614" w14:textId="77777777" w:rsidR="004E2A85" w:rsidRPr="007E17B9" w:rsidRDefault="00CE3FBA" w:rsidP="007E17B9">
            <w:pPr>
              <w:spacing w:line="300" w:lineRule="exact"/>
              <w:ind w:leftChars="200" w:left="442" w:firstLineChars="100" w:firstLine="220"/>
              <w:rPr>
                <w:rFonts w:ascii="ＭＳ 明朝" w:hAnsi="ＭＳ 明朝"/>
                <w:b w:val="0"/>
                <w:color w:val="000000"/>
                <w:szCs w:val="22"/>
              </w:rPr>
            </w:pPr>
            <w:r w:rsidRPr="000306C0">
              <w:rPr>
                <w:rFonts w:ascii="ＭＳ 明朝" w:hAnsi="ＭＳ 明朝" w:hint="eastAsia"/>
                <w:b w:val="0"/>
                <w:szCs w:val="22"/>
              </w:rPr>
              <w:t>（</w:t>
            </w:r>
            <w:r w:rsidR="007E17B9" w:rsidRPr="00426954">
              <w:rPr>
                <w:rFonts w:ascii="ＭＳ 明朝" w:hAnsi="ＭＳ 明朝" w:hint="eastAsia"/>
                <w:b w:val="0"/>
                <w:color w:val="000000"/>
                <w:szCs w:val="22"/>
              </w:rPr>
              <w:t>債務負担行為</w:t>
            </w:r>
            <w:r w:rsidRPr="000306C0">
              <w:rPr>
                <w:rFonts w:ascii="ＭＳ 明朝" w:hAnsi="ＭＳ 明朝" w:hint="eastAsia"/>
                <w:b w:val="0"/>
                <w:szCs w:val="22"/>
              </w:rPr>
              <w:t>）</w:t>
            </w:r>
          </w:p>
          <w:p w14:paraId="5DA8545F" w14:textId="77777777"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14:paraId="1DB9A8D0" w14:textId="77777777" w:rsidR="00AE7C79" w:rsidRPr="00C07B71" w:rsidRDefault="006E3CF9"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w:t>
            </w:r>
            <w:r w:rsidR="00AE7C79" w:rsidRPr="00C07B71">
              <w:rPr>
                <w:rFonts w:ascii="ＭＳ 明朝" w:hAnsi="ＭＳ 明朝" w:hint="eastAsia"/>
                <w:b w:val="0"/>
                <w:szCs w:val="22"/>
              </w:rPr>
              <w:t>年</w:t>
            </w:r>
            <w:r w:rsidR="00A82C16" w:rsidRPr="00C07B71">
              <w:rPr>
                <w:rFonts w:ascii="ＭＳ 明朝" w:hAnsi="ＭＳ 明朝" w:hint="eastAsia"/>
                <w:b w:val="0"/>
                <w:szCs w:val="22"/>
              </w:rPr>
              <w:t>４</w:t>
            </w:r>
            <w:r w:rsidR="00AE7C79" w:rsidRPr="00C07B71">
              <w:rPr>
                <w:rFonts w:ascii="ＭＳ 明朝" w:hAnsi="ＭＳ 明朝" w:hint="eastAsia"/>
                <w:b w:val="0"/>
                <w:szCs w:val="22"/>
              </w:rPr>
              <w:t>月</w:t>
            </w:r>
            <w:r w:rsidR="00A82C16" w:rsidRPr="00C07B71">
              <w:rPr>
                <w:rFonts w:ascii="ＭＳ 明朝" w:hAnsi="ＭＳ 明朝" w:hint="eastAsia"/>
                <w:b w:val="0"/>
                <w:szCs w:val="22"/>
              </w:rPr>
              <w:t>１</w:t>
            </w:r>
            <w:r w:rsidR="00AE7C79" w:rsidRPr="00C07B71">
              <w:rPr>
                <w:rFonts w:ascii="ＭＳ 明朝" w:hAnsi="ＭＳ 明朝" w:hint="eastAsia"/>
                <w:b w:val="0"/>
                <w:szCs w:val="22"/>
              </w:rPr>
              <w:t>日から</w:t>
            </w:r>
            <w:r>
              <w:rPr>
                <w:rFonts w:ascii="ＭＳ 明朝" w:hAnsi="ＭＳ 明朝" w:hint="eastAsia"/>
                <w:b w:val="0"/>
                <w:szCs w:val="22"/>
              </w:rPr>
              <w:t>令和９</w:t>
            </w:r>
            <w:r w:rsidR="00AE7C79" w:rsidRPr="00C07B71">
              <w:rPr>
                <w:rFonts w:ascii="ＭＳ 明朝" w:hAnsi="ＭＳ 明朝" w:hint="eastAsia"/>
                <w:b w:val="0"/>
                <w:szCs w:val="22"/>
              </w:rPr>
              <w:t>年</w:t>
            </w:r>
            <w:r w:rsidR="00A82C16" w:rsidRPr="00C07B71">
              <w:rPr>
                <w:rFonts w:ascii="ＭＳ 明朝" w:hAnsi="ＭＳ 明朝" w:hint="eastAsia"/>
                <w:b w:val="0"/>
                <w:szCs w:val="22"/>
              </w:rPr>
              <w:t>３</w:t>
            </w:r>
            <w:r w:rsidR="00AE7C79" w:rsidRPr="00C07B71">
              <w:rPr>
                <w:rFonts w:ascii="ＭＳ 明朝" w:hAnsi="ＭＳ 明朝" w:hint="eastAsia"/>
                <w:b w:val="0"/>
                <w:szCs w:val="22"/>
              </w:rPr>
              <w:t>月</w:t>
            </w:r>
            <w:r w:rsidR="00A82C16" w:rsidRPr="00C07B71">
              <w:rPr>
                <w:rFonts w:ascii="ＭＳ 明朝" w:hAnsi="ＭＳ 明朝" w:hint="eastAsia"/>
                <w:b w:val="0"/>
                <w:szCs w:val="22"/>
              </w:rPr>
              <w:t>３１</w:t>
            </w:r>
            <w:r w:rsidR="00AE7C79" w:rsidRPr="00C07B71">
              <w:rPr>
                <w:rFonts w:ascii="ＭＳ 明朝" w:hAnsi="ＭＳ 明朝" w:hint="eastAsia"/>
                <w:b w:val="0"/>
                <w:szCs w:val="22"/>
              </w:rPr>
              <w:t>日まで</w:t>
            </w:r>
          </w:p>
          <w:p w14:paraId="768E0767" w14:textId="77777777" w:rsidR="00802D69" w:rsidRPr="00597C51" w:rsidRDefault="00802D69" w:rsidP="00802D69">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⑸　履行場所</w:t>
            </w:r>
          </w:p>
          <w:p w14:paraId="41BF0470" w14:textId="77777777" w:rsidR="00802D69" w:rsidRPr="00597C51" w:rsidRDefault="00802D69" w:rsidP="00802D69">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広島市植物公園</w:t>
            </w:r>
          </w:p>
          <w:p w14:paraId="581A06A4" w14:textId="77777777" w:rsidR="00802D69" w:rsidRPr="00597C51" w:rsidRDefault="00802D69" w:rsidP="00802D69">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広島市佐伯区倉重三丁目４９５番地</w:t>
            </w:r>
          </w:p>
          <w:p w14:paraId="797DA621" w14:textId="77777777" w:rsidR="00802D69" w:rsidRPr="00597C51" w:rsidRDefault="00802D69" w:rsidP="00802D69">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⑹</w:t>
            </w:r>
            <w:r w:rsidRPr="00597C51">
              <w:rPr>
                <w:rFonts w:ascii="ＭＳ 明朝" w:hAnsi="ＭＳ 明朝" w:hint="eastAsia"/>
                <w:b w:val="0"/>
                <w:szCs w:val="22"/>
              </w:rPr>
              <w:t xml:space="preserve">　入札方式</w:t>
            </w:r>
          </w:p>
          <w:p w14:paraId="645B370C" w14:textId="77777777" w:rsidR="00802D69" w:rsidRPr="00597C51" w:rsidRDefault="00802D69" w:rsidP="00802D69">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本件業務は、開札後に入札参加資格の有無を確認する入札後資格確認型一般競争入札で入札執行する。</w:t>
            </w:r>
          </w:p>
          <w:p w14:paraId="1A5BB954" w14:textId="77777777" w:rsidR="00802D69" w:rsidRPr="00597C51" w:rsidRDefault="00802D69" w:rsidP="00802D69">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Pr="00597C51">
              <w:rPr>
                <w:rFonts w:ascii="ＭＳ 明朝" w:hAnsi="ＭＳ 明朝" w:hint="eastAsia"/>
                <w:b w:val="0"/>
                <w:szCs w:val="22"/>
              </w:rPr>
              <w:t xml:space="preserve">　入札方法</w:t>
            </w:r>
          </w:p>
          <w:p w14:paraId="4BE1898E" w14:textId="77777777" w:rsidR="00802D69" w:rsidRPr="00597C51" w:rsidRDefault="00802D69" w:rsidP="00802D69">
            <w:pPr>
              <w:spacing w:line="300" w:lineRule="exact"/>
              <w:ind w:leftChars="200" w:left="442" w:firstLineChars="100" w:firstLine="220"/>
              <w:rPr>
                <w:rFonts w:ascii="ＭＳ 明朝" w:hAnsi="ＭＳ 明朝"/>
                <w:b w:val="0"/>
                <w:color w:val="000000"/>
                <w:szCs w:val="22"/>
              </w:rPr>
            </w:pPr>
            <w:r w:rsidRPr="00597C51">
              <w:rPr>
                <w:rFonts w:ascii="ＭＳ 明朝" w:hAnsi="ＭＳ 明朝" w:hint="eastAsia"/>
                <w:b w:val="0"/>
                <w:szCs w:val="22"/>
              </w:rPr>
              <w:t>ア　入札金額は、</w:t>
            </w:r>
            <w:r>
              <w:rPr>
                <w:rFonts w:ascii="ＭＳ 明朝" w:hAnsi="ＭＳ 明朝" w:hint="eastAsia"/>
                <w:b w:val="0"/>
                <w:color w:val="000000"/>
                <w:szCs w:val="22"/>
              </w:rPr>
              <w:t>５</w:t>
            </w:r>
            <w:r w:rsidRPr="00597C51">
              <w:rPr>
                <w:rFonts w:ascii="ＭＳ 明朝" w:hAnsi="ＭＳ 明朝" w:hint="eastAsia"/>
                <w:b w:val="0"/>
                <w:color w:val="000000"/>
                <w:szCs w:val="22"/>
              </w:rPr>
              <w:t>年間（履行期間）の</w:t>
            </w:r>
            <w:r w:rsidRPr="00597C51">
              <w:rPr>
                <w:rFonts w:ascii="ＭＳ 明朝" w:hAnsi="ＭＳ 明朝" w:hint="eastAsia"/>
                <w:b w:val="0"/>
                <w:szCs w:val="22"/>
              </w:rPr>
              <w:t>総価を記載すること。</w:t>
            </w:r>
          </w:p>
          <w:p w14:paraId="2666F5B6" w14:textId="77777777" w:rsidR="00802D69" w:rsidRPr="00597C51" w:rsidRDefault="00802D69" w:rsidP="00802D69">
            <w:pPr>
              <w:spacing w:line="300" w:lineRule="exact"/>
              <w:ind w:leftChars="300" w:left="883"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597C5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Pr>
                <w:rFonts w:ascii="ＭＳ 明朝" w:hAnsi="ＭＳ 明朝" w:hint="eastAsia"/>
                <w:b w:val="0"/>
                <w:szCs w:val="22"/>
              </w:rPr>
              <w:t>１１０</w:t>
            </w:r>
            <w:r w:rsidRPr="00597C51">
              <w:rPr>
                <w:rFonts w:ascii="ＭＳ 明朝" w:hAnsi="ＭＳ 明朝" w:hint="eastAsia"/>
                <w:b w:val="0"/>
                <w:szCs w:val="22"/>
              </w:rPr>
              <w:t>分の１００に相当する金額を入札書に記載すること。</w:t>
            </w:r>
          </w:p>
          <w:p w14:paraId="56ED1AE3" w14:textId="77777777" w:rsidR="00802D69" w:rsidRPr="00597C51" w:rsidRDefault="00802D69" w:rsidP="00802D69">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Pr="00597C51">
              <w:rPr>
                <w:rFonts w:ascii="ＭＳ 明朝" w:hAnsi="ＭＳ 明朝" w:hint="eastAsia"/>
                <w:b w:val="0"/>
                <w:szCs w:val="22"/>
              </w:rPr>
              <w:t xml:space="preserve">　入札区分</w:t>
            </w:r>
          </w:p>
          <w:p w14:paraId="612D5326" w14:textId="77777777" w:rsidR="00802D69" w:rsidRPr="00597C51" w:rsidRDefault="00802D69" w:rsidP="00802D69">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本件業務は、入札書を持参して提出する紙入札案件である。</w:t>
            </w:r>
          </w:p>
          <w:p w14:paraId="22DBCD18"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6557E7F6"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786AA4D3"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950541">
              <w:rPr>
                <w:rFonts w:ascii="ＭＳ 明朝" w:hAnsi="ＭＳ 明朝" w:hint="eastAsia"/>
                <w:b w:val="0"/>
                <w:szCs w:val="22"/>
              </w:rPr>
              <w:t>地方自治法施行令第１６７条の４及び広島市契約規則(以下「規則」という。)第２条の規定に該当しない者であること。</w:t>
            </w:r>
          </w:p>
          <w:p w14:paraId="2E423867" w14:textId="77777777" w:rsidR="004E2A85" w:rsidRPr="00325265" w:rsidRDefault="00037BEB" w:rsidP="00325265">
            <w:pPr>
              <w:spacing w:line="300" w:lineRule="exact"/>
              <w:ind w:leftChars="150" w:left="551" w:rightChars="50" w:right="110" w:hangingChars="100" w:hanging="220"/>
              <w:textAlignment w:val="center"/>
              <w:rPr>
                <w:rFonts w:ascii="ＭＳ 明朝" w:hAnsi="ＭＳ 明朝"/>
                <w:b w:val="0"/>
                <w:color w:val="000000"/>
                <w:szCs w:val="22"/>
                <w:u w:val="thick"/>
              </w:rPr>
            </w:pPr>
            <w:r w:rsidRPr="00E2715C">
              <w:rPr>
                <w:rFonts w:ascii="ＭＳ 明朝" w:hAnsi="ＭＳ 明朝" w:hint="eastAsia"/>
                <w:b w:val="0"/>
                <w:color w:val="000000"/>
                <w:szCs w:val="22"/>
              </w:rPr>
              <w:t>⑵　広島市競争入札参加資格の「</w:t>
            </w:r>
            <w:r w:rsidR="006E3CF9">
              <w:rPr>
                <w:rFonts w:ascii="ＭＳ 明朝" w:hAnsi="ＭＳ 明朝" w:hint="eastAsia"/>
                <w:b w:val="0"/>
                <w:color w:val="000000"/>
                <w:szCs w:val="22"/>
              </w:rPr>
              <w:t>令和２・３・４</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325265">
              <w:rPr>
                <w:rFonts w:ascii="ＭＳ 明朝" w:hAnsi="ＭＳ 明朝" w:hint="eastAsia"/>
                <w:b w:val="0"/>
                <w:color w:val="000000"/>
                <w:szCs w:val="22"/>
              </w:rPr>
              <w:t>の</w:t>
            </w:r>
            <w:r w:rsidRPr="00325265">
              <w:rPr>
                <w:rFonts w:asciiTheme="minorEastAsia" w:eastAsiaTheme="minorEastAsia" w:hAnsiTheme="minorEastAsia" w:hint="eastAsia"/>
                <w:b w:val="0"/>
                <w:color w:val="000000"/>
                <w:szCs w:val="22"/>
              </w:rPr>
              <w:t>「</w:t>
            </w:r>
            <w:r w:rsidR="00325265" w:rsidRPr="00325265">
              <w:rPr>
                <w:rFonts w:asciiTheme="minorEastAsia" w:eastAsiaTheme="minorEastAsia" w:hAnsiTheme="minorEastAsia" w:hint="eastAsia"/>
                <w:b w:val="0"/>
                <w:szCs w:val="22"/>
              </w:rPr>
              <w:t>施設維持管理業務を除く役務</w:t>
            </w:r>
            <w:r w:rsidRPr="00B94D3A">
              <w:rPr>
                <w:rFonts w:asciiTheme="minorEastAsia" w:eastAsiaTheme="minorEastAsia" w:hAnsiTheme="minorEastAsia" w:hint="eastAsia"/>
                <w:b w:val="0"/>
                <w:szCs w:val="22"/>
              </w:rPr>
              <w:t>」の登録種目「</w:t>
            </w:r>
            <w:r w:rsidR="00325265" w:rsidRPr="00B94D3A">
              <w:rPr>
                <w:rFonts w:asciiTheme="minorEastAsia" w:eastAsiaTheme="minorEastAsia" w:hAnsiTheme="minorEastAsia" w:hint="eastAsia"/>
                <w:b w:val="0"/>
                <w:szCs w:val="22"/>
              </w:rPr>
              <w:t>３</w:t>
            </w:r>
            <w:r w:rsidR="00325265" w:rsidRPr="00325265">
              <w:rPr>
                <w:rFonts w:ascii="ＭＳ 明朝" w:hAnsi="ＭＳ 明朝" w:hint="eastAsia"/>
                <w:b w:val="0"/>
                <w:szCs w:val="22"/>
              </w:rPr>
              <w:t>０－０９道路・公園等の維持管理</w:t>
            </w:r>
            <w:r w:rsidRPr="00C14533">
              <w:rPr>
                <w:rFonts w:asciiTheme="minorEastAsia" w:eastAsiaTheme="minorEastAsia" w:hAnsiTheme="minorEastAsia" w:hint="eastAsia"/>
                <w:b w:val="0"/>
                <w:color w:val="000000"/>
                <w:szCs w:val="22"/>
              </w:rPr>
              <w:t>」</w:t>
            </w:r>
            <w:r w:rsidR="0072296D" w:rsidRPr="00325265">
              <w:rPr>
                <w:rFonts w:ascii="ＭＳ 明朝" w:hAnsi="ＭＳ 明朝" w:hint="eastAsia"/>
                <w:b w:val="0"/>
                <w:color w:val="000000"/>
                <w:szCs w:val="22"/>
              </w:rPr>
              <w:t>に登録されている者で</w:t>
            </w:r>
            <w:r w:rsidR="0072296D" w:rsidRPr="001F1AE1">
              <w:rPr>
                <w:rFonts w:ascii="ＭＳ 明朝" w:hAnsi="ＭＳ 明朝" w:hint="eastAsia"/>
                <w:b w:val="0"/>
                <w:color w:val="000000"/>
                <w:szCs w:val="22"/>
              </w:rPr>
              <w:t>あること。</w:t>
            </w:r>
          </w:p>
          <w:p w14:paraId="3D7A83BC"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201CA59B"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0609EAC7" w14:textId="77777777" w:rsidR="0072296D" w:rsidRPr="00500D10" w:rsidRDefault="00CE3FBA" w:rsidP="00AA3245">
            <w:pPr>
              <w:spacing w:line="300" w:lineRule="exact"/>
              <w:ind w:leftChars="150" w:left="551" w:rightChars="50" w:right="110" w:hangingChars="100" w:hanging="220"/>
              <w:textAlignment w:val="center"/>
              <w:rPr>
                <w:rFonts w:ascii="ＭＳ 明朝" w:hAnsi="ＭＳ 明朝"/>
                <w:b w:val="0"/>
                <w:szCs w:val="22"/>
              </w:rPr>
            </w:pPr>
            <w:r w:rsidRPr="00500D10">
              <w:rPr>
                <w:rFonts w:ascii="ＭＳ 明朝" w:hAnsi="ＭＳ 明朝" w:hint="eastAsia"/>
                <w:b w:val="0"/>
                <w:szCs w:val="22"/>
              </w:rPr>
              <w:t>⑸　広島市税並びに消費税及び地方消費税を滞納していない者であること。</w:t>
            </w:r>
          </w:p>
          <w:p w14:paraId="45808200" w14:textId="77777777" w:rsidR="004E2A85" w:rsidRPr="00500D10" w:rsidRDefault="00500D10" w:rsidP="00500D1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⑹</w:t>
            </w:r>
            <w:r w:rsidR="004819D3" w:rsidRPr="000306C0">
              <w:rPr>
                <w:rFonts w:ascii="ＭＳ 明朝" w:hAnsi="ＭＳ 明朝" w:hint="eastAsia"/>
                <w:b w:val="0"/>
                <w:szCs w:val="22"/>
              </w:rPr>
              <w:t xml:space="preserve">　その他は、入札説明書による。</w:t>
            </w:r>
          </w:p>
          <w:p w14:paraId="6E080C32"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lastRenderedPageBreak/>
              <w:t>３　一般競争入札参加資格確認申請書の交付方法</w:t>
            </w:r>
          </w:p>
          <w:p w14:paraId="45C8BDF8" w14:textId="77777777"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6E3CF9">
              <w:rPr>
                <w:rFonts w:ascii="ＭＳ 明朝" w:hAnsi="ＭＳ 明朝" w:hint="eastAsia"/>
                <w:b w:val="0"/>
                <w:szCs w:val="22"/>
              </w:rPr>
              <w:t>令和４</w:t>
            </w:r>
            <w:r w:rsidRPr="00FA72AC">
              <w:rPr>
                <w:rFonts w:ascii="ＭＳ 明朝" w:hAnsi="ＭＳ 明朝" w:hint="eastAsia"/>
                <w:b w:val="0"/>
                <w:szCs w:val="22"/>
              </w:rPr>
              <w:t>年度分」→該当入札案件の「詳細はこちら」→「添付資料」からダウンロードできる。</w:t>
            </w:r>
          </w:p>
          <w:p w14:paraId="412CAAD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69A2A21D"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1F323297"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63CB8E97"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132A187D"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50FA40E3" w14:textId="77777777" w:rsidR="00244D72" w:rsidRPr="00244D72" w:rsidRDefault="00500D10" w:rsidP="00500D10">
            <w:pPr>
              <w:spacing w:line="300" w:lineRule="exact"/>
              <w:ind w:rightChars="50" w:right="110" w:firstLineChars="150" w:firstLine="330"/>
              <w:textAlignment w:val="center"/>
              <w:rPr>
                <w:rFonts w:ascii="ＭＳ 明朝" w:hAnsi="ＭＳ 明朝"/>
                <w:b w:val="0"/>
                <w:szCs w:val="22"/>
              </w:rPr>
            </w:pPr>
            <w:r w:rsidRPr="00C07B71">
              <w:rPr>
                <w:rFonts w:ascii="ＭＳ 明朝" w:hAnsi="ＭＳ 明朝" w:hint="eastAsia"/>
                <w:b w:val="0"/>
                <w:szCs w:val="22"/>
              </w:rPr>
              <w:t>⑶</w:t>
            </w:r>
            <w:r w:rsidR="00244D72">
              <w:rPr>
                <w:rFonts w:ascii="ＭＳ 明朝" w:hAnsi="ＭＳ 明朝"/>
                <w:b w:val="0"/>
                <w:szCs w:val="22"/>
              </w:rPr>
              <w:t xml:space="preserve"> </w:t>
            </w:r>
            <w:r>
              <w:rPr>
                <w:rFonts w:ascii="ＭＳ 明朝" w:hAnsi="ＭＳ 明朝"/>
                <w:b w:val="0"/>
                <w:szCs w:val="22"/>
              </w:rPr>
              <w:t xml:space="preserve"> </w:t>
            </w:r>
            <w:r w:rsidR="0058033F" w:rsidRPr="00FA72AC">
              <w:rPr>
                <w:rFonts w:ascii="ＭＳ 明朝" w:hAnsi="ＭＳ 明朝" w:hint="eastAsia"/>
                <w:b w:val="0"/>
                <w:szCs w:val="22"/>
              </w:rPr>
              <w:t>契約担当課（</w:t>
            </w:r>
            <w:r w:rsidR="00CE3FBA"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2B981743" w14:textId="77777777" w:rsidR="00244D72" w:rsidRPr="00244D72" w:rsidRDefault="009D1F3F" w:rsidP="00244D7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w:t>
            </w:r>
            <w:r w:rsidR="00244D72" w:rsidRPr="00244D72">
              <w:rPr>
                <w:rFonts w:ascii="ＭＳ 明朝" w:hAnsi="ＭＳ 明朝" w:hint="eastAsia"/>
                <w:b w:val="0"/>
                <w:szCs w:val="22"/>
              </w:rPr>
              <w:t>７３１</w:t>
            </w:r>
            <w:r w:rsidRPr="00244D72">
              <w:rPr>
                <w:rFonts w:ascii="ＭＳ 明朝" w:hAnsi="ＭＳ 明朝" w:hint="eastAsia"/>
                <w:b w:val="0"/>
                <w:szCs w:val="22"/>
              </w:rPr>
              <w:t>－</w:t>
            </w:r>
            <w:r w:rsidR="00244D72" w:rsidRPr="00244D72">
              <w:rPr>
                <w:rFonts w:ascii="ＭＳ 明朝" w:hAnsi="ＭＳ 明朝" w:hint="eastAsia"/>
                <w:b w:val="0"/>
                <w:szCs w:val="22"/>
              </w:rPr>
              <w:t>５１５６</w:t>
            </w:r>
          </w:p>
          <w:p w14:paraId="04C1342B" w14:textId="77777777" w:rsidR="009D1F3F"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広島市</w:t>
            </w:r>
            <w:r w:rsidR="00244D72" w:rsidRPr="00244D72">
              <w:rPr>
                <w:rFonts w:ascii="ＭＳ 明朝" w:hAnsi="ＭＳ 明朝" w:hint="eastAsia"/>
                <w:b w:val="0"/>
                <w:szCs w:val="22"/>
              </w:rPr>
              <w:t>佐伯</w:t>
            </w:r>
            <w:r w:rsidRPr="00244D72">
              <w:rPr>
                <w:rFonts w:ascii="ＭＳ 明朝" w:hAnsi="ＭＳ 明朝" w:hint="eastAsia"/>
                <w:b w:val="0"/>
                <w:szCs w:val="22"/>
              </w:rPr>
              <w:t>区</w:t>
            </w:r>
            <w:r w:rsidR="00244D72" w:rsidRPr="00244D72">
              <w:rPr>
                <w:rFonts w:ascii="ＭＳ 明朝" w:hAnsi="ＭＳ 明朝" w:hint="eastAsia"/>
                <w:b w:val="0"/>
                <w:szCs w:val="22"/>
              </w:rPr>
              <w:t>倉重三丁目４９５番地</w:t>
            </w:r>
          </w:p>
          <w:p w14:paraId="02FB0C66" w14:textId="77777777" w:rsidR="009D1F3F"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w:t>
            </w:r>
          </w:p>
          <w:p w14:paraId="74175010" w14:textId="77777777" w:rsidR="009D1F3F" w:rsidRPr="00244D72" w:rsidRDefault="00244D72" w:rsidP="001D11C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植物</w:t>
            </w:r>
            <w:r w:rsidR="009D1F3F" w:rsidRPr="00244D72">
              <w:rPr>
                <w:rFonts w:ascii="ＭＳ 明朝" w:hAnsi="ＭＳ 明朝" w:hint="eastAsia"/>
                <w:b w:val="0"/>
                <w:szCs w:val="22"/>
              </w:rPr>
              <w:t xml:space="preserve">公園　</w:t>
            </w:r>
            <w:r w:rsidRPr="00244D72">
              <w:rPr>
                <w:rFonts w:ascii="ＭＳ 明朝" w:hAnsi="ＭＳ 明朝" w:hint="eastAsia"/>
                <w:b w:val="0"/>
                <w:szCs w:val="22"/>
              </w:rPr>
              <w:t>管理</w:t>
            </w:r>
            <w:r w:rsidR="009D1F3F" w:rsidRPr="00244D72">
              <w:rPr>
                <w:rFonts w:ascii="ＭＳ 明朝" w:hAnsi="ＭＳ 明朝" w:hint="eastAsia"/>
                <w:b w:val="0"/>
                <w:szCs w:val="22"/>
              </w:rPr>
              <w:t>課</w:t>
            </w:r>
          </w:p>
          <w:p w14:paraId="3D6759B2" w14:textId="77777777" w:rsidR="00CE3FBA"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 xml:space="preserve">電話　</w:t>
            </w:r>
            <w:r w:rsidR="00244D72" w:rsidRPr="00244D72">
              <w:rPr>
                <w:rFonts w:ascii="ＭＳ 明朝" w:hAnsi="ＭＳ 明朝" w:hint="eastAsia"/>
                <w:b w:val="0"/>
                <w:szCs w:val="22"/>
              </w:rPr>
              <w:t>０８２</w:t>
            </w:r>
            <w:r w:rsidRPr="00244D72">
              <w:rPr>
                <w:rFonts w:ascii="ＭＳ 明朝" w:hAnsi="ＭＳ 明朝" w:hint="eastAsia"/>
                <w:b w:val="0"/>
                <w:szCs w:val="22"/>
              </w:rPr>
              <w:t>－</w:t>
            </w:r>
            <w:r w:rsidR="00244D72" w:rsidRPr="00244D72">
              <w:rPr>
                <w:rFonts w:ascii="ＭＳ 明朝" w:hAnsi="ＭＳ 明朝" w:hint="eastAsia"/>
                <w:b w:val="0"/>
                <w:szCs w:val="22"/>
              </w:rPr>
              <w:t>９２２</w:t>
            </w:r>
            <w:r w:rsidRPr="00244D72">
              <w:rPr>
                <w:rFonts w:ascii="ＭＳ 明朝" w:hAnsi="ＭＳ 明朝" w:hint="eastAsia"/>
                <w:b w:val="0"/>
                <w:szCs w:val="22"/>
              </w:rPr>
              <w:t>－</w:t>
            </w:r>
            <w:r w:rsidR="00244D72" w:rsidRPr="00244D72">
              <w:rPr>
                <w:rFonts w:ascii="ＭＳ 明朝" w:hAnsi="ＭＳ 明朝" w:hint="eastAsia"/>
                <w:b w:val="0"/>
                <w:szCs w:val="22"/>
              </w:rPr>
              <w:t>３６００</w:t>
            </w:r>
            <w:r w:rsidRPr="00244D72">
              <w:rPr>
                <w:rFonts w:ascii="ＭＳ 明朝" w:hAnsi="ＭＳ 明朝" w:hint="eastAsia"/>
                <w:b w:val="0"/>
                <w:szCs w:val="22"/>
              </w:rPr>
              <w:t>（</w:t>
            </w:r>
            <w:r w:rsidRPr="00FA72AC">
              <w:rPr>
                <w:rFonts w:ascii="ＭＳ 明朝" w:hAnsi="ＭＳ 明朝" w:hint="eastAsia"/>
                <w:b w:val="0"/>
                <w:szCs w:val="22"/>
              </w:rPr>
              <w:t>直通）</w:t>
            </w:r>
          </w:p>
          <w:p w14:paraId="40E8D103"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3EA747A4"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32743978"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2FCD70BC"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776AA25A"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0E35087"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3B95325F"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65BA2C7E"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3249D0A4"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54D5E883"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2D45C7A0"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69081D63"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775C5E1D"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2D93881B"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0FD93A2B" w14:textId="77777777" w:rsidR="00CE3FBA" w:rsidRPr="00500D10"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6E3CF9">
              <w:rPr>
                <w:rFonts w:ascii="ＭＳ 明朝" w:hAnsi="ＭＳ 明朝" w:hint="eastAsia"/>
                <w:b w:val="0"/>
                <w:szCs w:val="22"/>
              </w:rPr>
              <w:t>令和４</w:t>
            </w:r>
            <w:r w:rsidRPr="00500D10">
              <w:rPr>
                <w:rFonts w:ascii="ＭＳ 明朝" w:hAnsi="ＭＳ 明朝" w:hint="eastAsia"/>
                <w:b w:val="0"/>
                <w:szCs w:val="22"/>
              </w:rPr>
              <w:t>年</w:t>
            </w:r>
            <w:r w:rsidR="008B5B6B" w:rsidRPr="00500D10">
              <w:rPr>
                <w:rFonts w:ascii="ＭＳ 明朝" w:hAnsi="ＭＳ 明朝" w:hint="eastAsia"/>
                <w:b w:val="0"/>
                <w:szCs w:val="22"/>
              </w:rPr>
              <w:t>３</w:t>
            </w:r>
            <w:r w:rsidRPr="00500D10">
              <w:rPr>
                <w:rFonts w:ascii="ＭＳ 明朝" w:hAnsi="ＭＳ 明朝" w:hint="eastAsia"/>
                <w:b w:val="0"/>
                <w:szCs w:val="22"/>
              </w:rPr>
              <w:t>月</w:t>
            </w:r>
            <w:r w:rsidR="00802D69">
              <w:rPr>
                <w:rFonts w:ascii="ＭＳ 明朝" w:hAnsi="ＭＳ 明朝" w:hint="eastAsia"/>
                <w:b w:val="0"/>
                <w:szCs w:val="22"/>
              </w:rPr>
              <w:t>２</w:t>
            </w:r>
            <w:r w:rsidRPr="00500D10">
              <w:rPr>
                <w:rFonts w:ascii="ＭＳ 明朝" w:hAnsi="ＭＳ 明朝" w:hint="eastAsia"/>
                <w:b w:val="0"/>
                <w:szCs w:val="22"/>
              </w:rPr>
              <w:t>日（</w:t>
            </w:r>
            <w:r w:rsidR="00802D69">
              <w:rPr>
                <w:rFonts w:ascii="ＭＳ 明朝" w:hAnsi="ＭＳ 明朝" w:hint="eastAsia"/>
                <w:b w:val="0"/>
                <w:szCs w:val="22"/>
              </w:rPr>
              <w:t>水</w:t>
            </w:r>
            <w:r w:rsidRPr="00500D10">
              <w:rPr>
                <w:rFonts w:ascii="ＭＳ 明朝" w:hAnsi="ＭＳ 明朝" w:hint="eastAsia"/>
                <w:b w:val="0"/>
                <w:szCs w:val="22"/>
              </w:rPr>
              <w:t>）午前</w:t>
            </w:r>
            <w:r w:rsidR="00802D69">
              <w:rPr>
                <w:rFonts w:ascii="ＭＳ 明朝" w:hAnsi="ＭＳ 明朝" w:hint="eastAsia"/>
                <w:b w:val="0"/>
                <w:szCs w:val="22"/>
              </w:rPr>
              <w:t>９</w:t>
            </w:r>
            <w:r w:rsidRPr="00500D10">
              <w:rPr>
                <w:rFonts w:ascii="ＭＳ 明朝" w:hAnsi="ＭＳ 明朝" w:hint="eastAsia"/>
                <w:b w:val="0"/>
                <w:szCs w:val="22"/>
              </w:rPr>
              <w:t>時</w:t>
            </w:r>
            <w:r w:rsidR="00802D69">
              <w:rPr>
                <w:rFonts w:ascii="ＭＳ 明朝" w:hAnsi="ＭＳ 明朝" w:hint="eastAsia"/>
                <w:b w:val="0"/>
                <w:szCs w:val="22"/>
              </w:rPr>
              <w:t>２</w:t>
            </w:r>
            <w:r w:rsidR="006E3CF9">
              <w:rPr>
                <w:rFonts w:ascii="ＭＳ 明朝" w:hAnsi="ＭＳ 明朝" w:hint="eastAsia"/>
                <w:b w:val="0"/>
                <w:szCs w:val="22"/>
              </w:rPr>
              <w:t>０</w:t>
            </w:r>
            <w:r w:rsidR="008D03C8" w:rsidRPr="00500D10">
              <w:rPr>
                <w:rFonts w:ascii="ＭＳ 明朝" w:hAnsi="ＭＳ 明朝" w:hint="eastAsia"/>
                <w:b w:val="0"/>
                <w:szCs w:val="22"/>
              </w:rPr>
              <w:t>分</w:t>
            </w:r>
          </w:p>
          <w:p w14:paraId="1B994C9B"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500D10">
              <w:rPr>
                <w:rFonts w:ascii="ＭＳ 明朝" w:hAnsi="ＭＳ 明朝" w:hint="eastAsia"/>
                <w:b w:val="0"/>
                <w:szCs w:val="22"/>
              </w:rPr>
              <w:t>イ</w:t>
            </w:r>
            <w:r w:rsidR="0015692B" w:rsidRPr="00500D10">
              <w:rPr>
                <w:rFonts w:ascii="ＭＳ 明朝" w:hAnsi="ＭＳ 明朝" w:hint="eastAsia"/>
                <w:b w:val="0"/>
                <w:szCs w:val="22"/>
              </w:rPr>
              <w:t xml:space="preserve">　</w:t>
            </w:r>
            <w:r w:rsidR="000603F8" w:rsidRPr="00500D10">
              <w:rPr>
                <w:rFonts w:ascii="ＭＳ 明朝" w:hAnsi="ＭＳ 明朝" w:hint="eastAsia"/>
                <w:b w:val="0"/>
                <w:szCs w:val="22"/>
              </w:rPr>
              <w:t xml:space="preserve">場所　</w:t>
            </w:r>
            <w:r w:rsidR="0015692B" w:rsidRPr="00500D10">
              <w:rPr>
                <w:rFonts w:ascii="ＭＳ 明朝" w:hAnsi="ＭＳ 明朝" w:hint="eastAsia"/>
                <w:b w:val="0"/>
                <w:szCs w:val="22"/>
              </w:rPr>
              <w:t>広島市中区基</w:t>
            </w:r>
            <w:r w:rsidR="0015692B" w:rsidRPr="00FA72AC">
              <w:rPr>
                <w:rFonts w:ascii="ＭＳ 明朝" w:hAnsi="ＭＳ 明朝" w:hint="eastAsia"/>
                <w:b w:val="0"/>
                <w:szCs w:val="22"/>
              </w:rPr>
              <w:t xml:space="preserve">町４番４１号　</w:t>
            </w:r>
            <w:r w:rsidR="0015692B" w:rsidRPr="00FA72AC">
              <w:rPr>
                <w:rFonts w:hint="eastAsia"/>
                <w:b w:val="0"/>
                <w:szCs w:val="22"/>
              </w:rPr>
              <w:t>中央公園ファミリープール内</w:t>
            </w:r>
          </w:p>
          <w:p w14:paraId="631C86A3"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5865FB1F"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5B5FC148"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0386CC04"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654D554C"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62CE2604"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19954664"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FA72AC">
              <w:rPr>
                <w:rFonts w:ascii="ＭＳ 明朝" w:hAnsi="ＭＳ 明朝" w:hint="eastAsia"/>
                <w:b w:val="0"/>
                <w:szCs w:val="22"/>
              </w:rPr>
              <w:lastRenderedPageBreak/>
              <w:t>い。</w:t>
            </w:r>
          </w:p>
          <w:p w14:paraId="0EBA2321"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15E25054" w14:textId="6A963CF8"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185597">
              <w:rPr>
                <w:rFonts w:ascii="ＭＳ 明朝" w:hAnsi="ＭＳ 明朝" w:hint="eastAsia"/>
                <w:b w:val="0"/>
                <w:szCs w:val="22"/>
              </w:rPr>
              <w:t>⑶</w:t>
            </w:r>
            <w:r w:rsidRPr="00FA72AC">
              <w:rPr>
                <w:rFonts w:ascii="ＭＳ 明朝" w:hAnsi="ＭＳ 明朝" w:hint="eastAsia"/>
                <w:b w:val="0"/>
                <w:szCs w:val="22"/>
              </w:rPr>
              <w:t>に同じ。</w:t>
            </w:r>
          </w:p>
          <w:p w14:paraId="263067DB"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2A0CFF06"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4FA04113"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51ED6312" w14:textId="77777777" w:rsidR="00CE3FBA" w:rsidRPr="00FA72AC" w:rsidRDefault="00D05F7D" w:rsidP="00D05F7D">
            <w:pPr>
              <w:spacing w:line="300" w:lineRule="exact"/>
              <w:ind w:rightChars="50" w:right="110" w:firstLineChars="150" w:firstLine="330"/>
              <w:textAlignment w:val="center"/>
              <w:rPr>
                <w:rFonts w:ascii="ＭＳ 明朝" w:hAnsi="ＭＳ 明朝"/>
                <w:b w:val="0"/>
                <w:szCs w:val="22"/>
              </w:rPr>
            </w:pPr>
            <w:r w:rsidRPr="00C14533">
              <w:rPr>
                <w:rFonts w:ascii="ＭＳ 明朝" w:hAnsi="ＭＳ 明朝" w:hint="eastAsia"/>
                <w:b w:val="0"/>
                <w:szCs w:val="22"/>
              </w:rPr>
              <w:t>⑶</w:t>
            </w:r>
            <w:r>
              <w:rPr>
                <w:rFonts w:ascii="ＭＳ 明朝" w:hAnsi="ＭＳ 明朝" w:hint="eastAsia"/>
                <w:b w:val="0"/>
                <w:szCs w:val="22"/>
              </w:rPr>
              <w:t xml:space="preserve">  </w:t>
            </w:r>
            <w:r w:rsidR="00CE3FBA" w:rsidRPr="00FA72AC">
              <w:rPr>
                <w:rFonts w:ascii="ＭＳ 明朝" w:hAnsi="ＭＳ 明朝" w:hint="eastAsia"/>
                <w:b w:val="0"/>
                <w:szCs w:val="22"/>
              </w:rPr>
              <w:t>提出期限</w:t>
            </w:r>
          </w:p>
          <w:p w14:paraId="1AFE9C55" w14:textId="77777777" w:rsidR="00704601" w:rsidRPr="00244D72" w:rsidRDefault="006E3CF9" w:rsidP="00244D72">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令和４</w:t>
            </w:r>
            <w:r w:rsidR="00244D72" w:rsidRPr="00244D72">
              <w:rPr>
                <w:rFonts w:ascii="ＭＳ 明朝" w:hAnsi="ＭＳ 明朝" w:hint="eastAsia"/>
                <w:b w:val="0"/>
                <w:color w:val="000000"/>
                <w:szCs w:val="22"/>
              </w:rPr>
              <w:t>年３月</w:t>
            </w:r>
            <w:r w:rsidR="007467FE">
              <w:rPr>
                <w:rFonts w:ascii="ＭＳ 明朝" w:hAnsi="ＭＳ 明朝" w:hint="eastAsia"/>
                <w:b w:val="0"/>
                <w:color w:val="000000"/>
                <w:szCs w:val="22"/>
              </w:rPr>
              <w:t>２</w:t>
            </w:r>
            <w:r w:rsidR="00244D72" w:rsidRPr="00244D72">
              <w:rPr>
                <w:rFonts w:ascii="ＭＳ 明朝" w:hAnsi="ＭＳ 明朝" w:hint="eastAsia"/>
                <w:b w:val="0"/>
                <w:color w:val="000000"/>
                <w:szCs w:val="22"/>
              </w:rPr>
              <w:t>日（</w:t>
            </w:r>
            <w:r w:rsidR="007467FE">
              <w:rPr>
                <w:rFonts w:ascii="ＭＳ 明朝" w:hAnsi="ＭＳ 明朝" w:hint="eastAsia"/>
                <w:b w:val="0"/>
                <w:color w:val="000000"/>
                <w:szCs w:val="22"/>
              </w:rPr>
              <w:t>水</w:t>
            </w:r>
            <w:r w:rsidR="00244D72" w:rsidRPr="00244D72">
              <w:rPr>
                <w:rFonts w:ascii="ＭＳ 明朝" w:hAnsi="ＭＳ 明朝" w:hint="eastAsia"/>
                <w:b w:val="0"/>
                <w:color w:val="000000"/>
                <w:szCs w:val="22"/>
              </w:rPr>
              <w:t>）の</w:t>
            </w:r>
            <w:r w:rsidR="00244D72" w:rsidRPr="00244D72">
              <w:rPr>
                <w:rFonts w:ascii="ＭＳ 明朝" w:hAnsi="ＭＳ 明朝" w:hint="eastAsia"/>
                <w:b w:val="0"/>
              </w:rPr>
              <w:t>午後５時まで</w:t>
            </w:r>
          </w:p>
          <w:p w14:paraId="34C026D8"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4A9F0EA0"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5300E804"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64D1BDC3"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5D69D9A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40CFA027"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83FD2C1"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4385271B" w14:textId="77777777" w:rsidR="00802D69" w:rsidRPr="00597C51" w:rsidRDefault="00802D69" w:rsidP="00802D69">
            <w:pPr>
              <w:spacing w:line="300" w:lineRule="exact"/>
              <w:ind w:leftChars="150" w:left="531" w:rightChars="50" w:right="110" w:hangingChars="91" w:hanging="200"/>
              <w:textAlignment w:val="center"/>
              <w:rPr>
                <w:rFonts w:ascii="ＭＳ 明朝" w:hAnsi="ＭＳ 明朝"/>
                <w:b w:val="0"/>
                <w:szCs w:val="22"/>
              </w:rPr>
            </w:pPr>
            <w:r w:rsidRPr="00597C51">
              <w:rPr>
                <w:rFonts w:ascii="ＭＳ 明朝" w:hAnsi="ＭＳ 明朝" w:hint="eastAsia"/>
                <w:b w:val="0"/>
                <w:szCs w:val="22"/>
              </w:rPr>
              <w:t>⑴　落札者の決定方法</w:t>
            </w:r>
          </w:p>
          <w:p w14:paraId="663A0D59" w14:textId="77777777" w:rsidR="00802D69" w:rsidRPr="00597C51" w:rsidRDefault="00802D69" w:rsidP="00802D69">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前記６により落札候補者が一般競争入札参加資格を有すると確認された場合は、当該落札候補者を落札者として決定する。</w:t>
            </w:r>
          </w:p>
          <w:p w14:paraId="5C1F07AA" w14:textId="77777777" w:rsidR="00802D69" w:rsidRPr="00597C51" w:rsidRDefault="00802D69" w:rsidP="00802D69">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⑵</w:t>
            </w:r>
            <w:r w:rsidRPr="00597C51">
              <w:rPr>
                <w:rFonts w:ascii="ＭＳ 明朝" w:hAnsi="ＭＳ 明朝" w:hint="eastAsia"/>
                <w:b w:val="0"/>
                <w:szCs w:val="22"/>
              </w:rPr>
              <w:t xml:space="preserve">　落札者の決定結果は、入札参加者全員にＦＡＸ等により通知する。</w:t>
            </w:r>
          </w:p>
          <w:p w14:paraId="2D75FA0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220575EC"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4689ABFC"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2A97C6CD"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1BB281AA"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2A250C68"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6A59CDB7"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1235E0D1"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37FE64A7"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35683362"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950541">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798812D6"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74478C95"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950541">
              <w:rPr>
                <w:rFonts w:ascii="ＭＳ 明朝" w:hAnsi="ＭＳ 明朝" w:hint="eastAsia"/>
                <w:b w:val="0"/>
                <w:szCs w:val="22"/>
              </w:rPr>
              <w:t>規則</w:t>
            </w:r>
            <w:r w:rsidRPr="00AE2F7D">
              <w:rPr>
                <w:rFonts w:ascii="ＭＳ 明朝" w:hAnsi="ＭＳ 明朝" w:hint="eastAsia"/>
                <w:b w:val="0"/>
                <w:szCs w:val="22"/>
              </w:rPr>
              <w:t>第</w:t>
            </w:r>
            <w:r w:rsidR="00950541">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77E91F3F"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45609C1D"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2651D17D"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2BDE70CB"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0F99E10F" w14:textId="77777777" w:rsidR="00244D72" w:rsidRPr="00B35715" w:rsidRDefault="00CE3FBA" w:rsidP="00244D72">
            <w:pPr>
              <w:spacing w:line="300" w:lineRule="exact"/>
              <w:ind w:firstLineChars="150" w:firstLine="330"/>
              <w:rPr>
                <w:rFonts w:ascii="ＭＳ 明朝" w:hAnsi="ＭＳ 明朝"/>
                <w:b w:val="0"/>
                <w:color w:val="000000"/>
                <w:szCs w:val="22"/>
              </w:rPr>
            </w:pPr>
            <w:r w:rsidRPr="00244D72">
              <w:rPr>
                <w:rFonts w:ascii="ＭＳ 明朝" w:hAnsi="ＭＳ 明朝" w:hint="eastAsia"/>
                <w:b w:val="0"/>
                <w:szCs w:val="22"/>
              </w:rPr>
              <w:lastRenderedPageBreak/>
              <w:t xml:space="preserve">⑹　</w:t>
            </w:r>
            <w:r w:rsidR="00244D72" w:rsidRPr="00B35715">
              <w:rPr>
                <w:rFonts w:ascii="ＭＳ 明朝" w:hAnsi="ＭＳ 明朝" w:hint="eastAsia"/>
                <w:b w:val="0"/>
                <w:color w:val="000000"/>
                <w:szCs w:val="22"/>
              </w:rPr>
              <w:t>予算の成立及び契約締結日</w:t>
            </w:r>
          </w:p>
          <w:p w14:paraId="1D5BB09A" w14:textId="77777777" w:rsidR="004819D3" w:rsidRPr="00244D72" w:rsidRDefault="00244D72" w:rsidP="00244D72">
            <w:pPr>
              <w:spacing w:line="300" w:lineRule="exact"/>
              <w:ind w:leftChars="250" w:left="552" w:rightChars="50" w:right="110" w:firstLineChars="100" w:firstLine="220"/>
              <w:textAlignment w:val="center"/>
              <w:rPr>
                <w:rFonts w:ascii="ＭＳ 明朝" w:hAnsi="ＭＳ 明朝"/>
                <w:b w:val="0"/>
                <w:szCs w:val="22"/>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w:t>
            </w:r>
            <w:r w:rsidR="006E3CF9">
              <w:rPr>
                <w:rFonts w:ascii="ＭＳ 明朝" w:hAnsi="ＭＳ 明朝" w:hint="eastAsia"/>
                <w:b w:val="0"/>
                <w:color w:val="000000"/>
                <w:szCs w:val="22"/>
              </w:rPr>
              <w:t>令和４</w:t>
            </w:r>
            <w:r w:rsidRPr="00B35715">
              <w:rPr>
                <w:rFonts w:ascii="ＭＳ 明朝" w:hAnsi="ＭＳ 明朝" w:hint="eastAsia"/>
                <w:b w:val="0"/>
                <w:color w:val="000000"/>
                <w:szCs w:val="22"/>
              </w:rPr>
              <w:t>年４月１日とする</w:t>
            </w:r>
          </w:p>
          <w:p w14:paraId="6192C79B"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57005FF9"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63BEDC81"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DFCC" w14:textId="77777777" w:rsidR="00065C86" w:rsidRDefault="00065C86" w:rsidP="004445C8">
      <w:r>
        <w:separator/>
      </w:r>
    </w:p>
  </w:endnote>
  <w:endnote w:type="continuationSeparator" w:id="0">
    <w:p w14:paraId="6329194E" w14:textId="77777777" w:rsidR="00065C86" w:rsidRDefault="00065C8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FE6D"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50541" w:rsidRPr="00950541">
      <w:rPr>
        <w:rFonts w:ascii="Meiryo UI" w:eastAsia="Meiryo UI" w:hAnsi="Meiryo UI" w:cs="Meiryo UI"/>
        <w:b w:val="0"/>
        <w:noProof/>
        <w:lang w:val="ja-JP"/>
      </w:rPr>
      <w:t>-</w:t>
    </w:r>
    <w:r w:rsidR="00950541">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19127A03"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51BF" w14:textId="77777777" w:rsidR="00065C86" w:rsidRDefault="00065C86" w:rsidP="004445C8">
      <w:r>
        <w:separator/>
      </w:r>
    </w:p>
  </w:footnote>
  <w:footnote w:type="continuationSeparator" w:id="0">
    <w:p w14:paraId="432EED82" w14:textId="77777777" w:rsidR="00065C86" w:rsidRDefault="00065C86"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072CA"/>
    <w:multiLevelType w:val="hybridMultilevel"/>
    <w:tmpl w:val="B60C7AFA"/>
    <w:lvl w:ilvl="0" w:tplc="93467234">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86"/>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498"/>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57"/>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016"/>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597"/>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58ED"/>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386"/>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088"/>
    <w:rsid w:val="00241936"/>
    <w:rsid w:val="00241B33"/>
    <w:rsid w:val="0024274F"/>
    <w:rsid w:val="00242A07"/>
    <w:rsid w:val="00242BB7"/>
    <w:rsid w:val="00243287"/>
    <w:rsid w:val="00243466"/>
    <w:rsid w:val="00243564"/>
    <w:rsid w:val="00243695"/>
    <w:rsid w:val="0024378A"/>
    <w:rsid w:val="002441A0"/>
    <w:rsid w:val="00244B9E"/>
    <w:rsid w:val="00244C09"/>
    <w:rsid w:val="00244D72"/>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175"/>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9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265"/>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180"/>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D10"/>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1C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CF9"/>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359"/>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7FE"/>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C7CC4"/>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7B9"/>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D69"/>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753"/>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4C3"/>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0541"/>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245"/>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7E7"/>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4D3A"/>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533"/>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7B8"/>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5F7D"/>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8C7"/>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0DB"/>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F5062"/>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8</cp:revision>
  <cp:lastPrinted>2018-01-14T10:23:00Z</cp:lastPrinted>
  <dcterms:created xsi:type="dcterms:W3CDTF">2018-02-10T09:56:00Z</dcterms:created>
  <dcterms:modified xsi:type="dcterms:W3CDTF">2022-02-13T01:15:00Z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