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14:paraId="1B70FD6B" w14:textId="77777777" w:rsidTr="000F4D40">
        <w:trPr>
          <w:trHeight w:val="14276"/>
        </w:trPr>
        <w:tc>
          <w:tcPr>
            <w:tcW w:w="9322" w:type="dxa"/>
            <w:shd w:val="clear" w:color="auto" w:fill="auto"/>
          </w:tcPr>
          <w:p w14:paraId="01B42042" w14:textId="77777777"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14:paraId="76462ED5" w14:textId="77777777"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14:paraId="7D7F9DAF" w14:textId="125B6DAA" w:rsidR="00F55C65" w:rsidRPr="009321F2" w:rsidRDefault="009E16FF" w:rsidP="004445C8">
            <w:pPr>
              <w:wordWrap w:val="0"/>
              <w:spacing w:line="300" w:lineRule="exact"/>
              <w:ind w:leftChars="50" w:left="110" w:rightChars="50" w:right="110"/>
              <w:jc w:val="right"/>
              <w:textAlignment w:val="center"/>
              <w:rPr>
                <w:rFonts w:ascii="ＭＳ 明朝" w:hAnsi="ＭＳ 明朝"/>
                <w:b w:val="0"/>
                <w:szCs w:val="22"/>
              </w:rPr>
            </w:pPr>
            <w:r w:rsidRPr="009321F2">
              <w:rPr>
                <w:rFonts w:ascii="ＭＳ 明朝" w:hAnsi="ＭＳ 明朝" w:hint="eastAsia"/>
                <w:b w:val="0"/>
                <w:szCs w:val="22"/>
              </w:rPr>
              <w:t>令和４年</w:t>
            </w:r>
            <w:r w:rsidR="00A82C16" w:rsidRPr="009321F2">
              <w:rPr>
                <w:rFonts w:ascii="ＭＳ 明朝" w:hAnsi="ＭＳ 明朝" w:hint="eastAsia"/>
                <w:b w:val="0"/>
                <w:szCs w:val="22"/>
              </w:rPr>
              <w:t>２</w:t>
            </w:r>
            <w:r w:rsidR="00F55C65" w:rsidRPr="009321F2">
              <w:rPr>
                <w:rFonts w:ascii="ＭＳ 明朝" w:hAnsi="ＭＳ 明朝" w:hint="eastAsia"/>
                <w:b w:val="0"/>
                <w:szCs w:val="22"/>
              </w:rPr>
              <w:t>月</w:t>
            </w:r>
            <w:r w:rsidR="000B4D18" w:rsidRPr="009321F2">
              <w:rPr>
                <w:rFonts w:ascii="ＭＳ 明朝" w:hAnsi="ＭＳ 明朝" w:hint="eastAsia"/>
                <w:b w:val="0"/>
                <w:szCs w:val="22"/>
              </w:rPr>
              <w:t>１５</w:t>
            </w:r>
            <w:r w:rsidR="00F55C65" w:rsidRPr="009321F2">
              <w:rPr>
                <w:rFonts w:ascii="ＭＳ 明朝" w:hAnsi="ＭＳ 明朝" w:hint="eastAsia"/>
                <w:b w:val="0"/>
                <w:szCs w:val="22"/>
              </w:rPr>
              <w:t>日</w:t>
            </w:r>
          </w:p>
          <w:p w14:paraId="23D14088" w14:textId="77777777" w:rsidR="00F55C65" w:rsidRPr="009321F2" w:rsidRDefault="00F55C65" w:rsidP="004445C8">
            <w:pPr>
              <w:spacing w:line="300" w:lineRule="exact"/>
              <w:ind w:leftChars="50" w:left="110" w:rightChars="50" w:right="110"/>
              <w:textAlignment w:val="center"/>
              <w:rPr>
                <w:rFonts w:ascii="ＭＳ 明朝" w:hAnsi="ＭＳ 明朝"/>
                <w:b w:val="0"/>
                <w:szCs w:val="22"/>
              </w:rPr>
            </w:pPr>
          </w:p>
          <w:p w14:paraId="2DA561EC" w14:textId="77777777" w:rsidR="00F55C65" w:rsidRPr="009321F2"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9321F2">
              <w:rPr>
                <w:rFonts w:ascii="ＭＳ 明朝" w:hAnsi="ＭＳ 明朝" w:hint="eastAsia"/>
                <w:b w:val="0"/>
                <w:szCs w:val="22"/>
              </w:rPr>
              <w:t>次のとおり一般競争入札に付します。</w:t>
            </w:r>
          </w:p>
          <w:p w14:paraId="3CAA5D45" w14:textId="77777777" w:rsidR="00F55C65" w:rsidRPr="009321F2" w:rsidRDefault="00F55C65" w:rsidP="004445C8">
            <w:pPr>
              <w:spacing w:line="300" w:lineRule="exact"/>
              <w:ind w:leftChars="50" w:left="110" w:rightChars="50" w:right="110"/>
              <w:textAlignment w:val="center"/>
              <w:rPr>
                <w:rFonts w:ascii="ＭＳ 明朝" w:hAnsi="ＭＳ 明朝"/>
                <w:b w:val="0"/>
                <w:szCs w:val="22"/>
              </w:rPr>
            </w:pPr>
          </w:p>
          <w:p w14:paraId="6EC9054B" w14:textId="77777777" w:rsidR="00F218BF" w:rsidRPr="009321F2"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9321F2">
              <w:rPr>
                <w:rFonts w:ascii="ＭＳ 明朝" w:hAnsi="ＭＳ 明朝" w:hint="eastAsia"/>
                <w:b w:val="0"/>
                <w:szCs w:val="22"/>
              </w:rPr>
              <w:t>公益財団法人広島市みどり生きもの協会</w:t>
            </w:r>
          </w:p>
          <w:p w14:paraId="30DCF74C" w14:textId="2FC81FBD" w:rsidR="00F55C65" w:rsidRPr="009321F2"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9321F2">
              <w:rPr>
                <w:rFonts w:ascii="ＭＳ 明朝" w:hAnsi="ＭＳ 明朝" w:hint="eastAsia"/>
                <w:b w:val="0"/>
                <w:szCs w:val="22"/>
              </w:rPr>
              <w:t>理</w:t>
            </w:r>
            <w:r w:rsidR="00EE2C48" w:rsidRPr="009321F2">
              <w:rPr>
                <w:rFonts w:ascii="ＭＳ 明朝" w:hAnsi="ＭＳ 明朝" w:hint="eastAsia"/>
                <w:b w:val="0"/>
                <w:szCs w:val="22"/>
              </w:rPr>
              <w:t xml:space="preserve"> </w:t>
            </w:r>
            <w:r w:rsidRPr="009321F2">
              <w:rPr>
                <w:rFonts w:ascii="ＭＳ 明朝" w:hAnsi="ＭＳ 明朝" w:hint="eastAsia"/>
                <w:b w:val="0"/>
                <w:szCs w:val="22"/>
              </w:rPr>
              <w:t>事</w:t>
            </w:r>
            <w:r w:rsidR="00EE2C48" w:rsidRPr="009321F2">
              <w:rPr>
                <w:rFonts w:ascii="ＭＳ 明朝" w:hAnsi="ＭＳ 明朝" w:hint="eastAsia"/>
                <w:b w:val="0"/>
                <w:szCs w:val="22"/>
              </w:rPr>
              <w:t xml:space="preserve"> </w:t>
            </w:r>
            <w:r w:rsidR="00F55C65" w:rsidRPr="009321F2">
              <w:rPr>
                <w:rFonts w:ascii="ＭＳ 明朝" w:hAnsi="ＭＳ 明朝" w:hint="eastAsia"/>
                <w:b w:val="0"/>
                <w:szCs w:val="22"/>
              </w:rPr>
              <w:t xml:space="preserve">長　</w:t>
            </w:r>
            <w:r w:rsidR="00A81B05" w:rsidRPr="009321F2">
              <w:rPr>
                <w:rFonts w:ascii="ＭＳ 明朝" w:hAnsi="ＭＳ 明朝" w:hint="eastAsia"/>
                <w:b w:val="0"/>
                <w:szCs w:val="22"/>
              </w:rPr>
              <w:t>及</w:t>
            </w:r>
            <w:r w:rsidR="00F55C65" w:rsidRPr="009321F2">
              <w:rPr>
                <w:rFonts w:ascii="ＭＳ 明朝" w:hAnsi="ＭＳ 明朝" w:hint="eastAsia"/>
                <w:b w:val="0"/>
                <w:szCs w:val="22"/>
              </w:rPr>
              <w:t xml:space="preserve">　</w:t>
            </w:r>
            <w:r w:rsidR="00A81B05" w:rsidRPr="009321F2">
              <w:rPr>
                <w:rFonts w:ascii="ＭＳ 明朝" w:hAnsi="ＭＳ 明朝" w:hint="eastAsia"/>
                <w:b w:val="0"/>
                <w:szCs w:val="22"/>
              </w:rPr>
              <w:t>川</w:t>
            </w:r>
            <w:r w:rsidR="00EE2C48" w:rsidRPr="009321F2">
              <w:rPr>
                <w:rFonts w:ascii="ＭＳ 明朝" w:hAnsi="ＭＳ 明朝" w:hint="eastAsia"/>
                <w:b w:val="0"/>
                <w:szCs w:val="22"/>
              </w:rPr>
              <w:t xml:space="preserve">　</w:t>
            </w:r>
            <w:r w:rsidR="00F55C65" w:rsidRPr="009321F2">
              <w:rPr>
                <w:rFonts w:ascii="ＭＳ 明朝" w:hAnsi="ＭＳ 明朝" w:hint="eastAsia"/>
                <w:b w:val="0"/>
                <w:szCs w:val="22"/>
              </w:rPr>
              <w:t xml:space="preserve">　</w:t>
            </w:r>
            <w:r w:rsidR="00A81B05" w:rsidRPr="009321F2">
              <w:rPr>
                <w:rFonts w:ascii="ＭＳ 明朝" w:hAnsi="ＭＳ 明朝" w:hint="eastAsia"/>
                <w:b w:val="0"/>
                <w:szCs w:val="22"/>
              </w:rPr>
              <w:t>享</w:t>
            </w:r>
          </w:p>
          <w:p w14:paraId="2807EB90" w14:textId="77777777" w:rsidR="00F55C65" w:rsidRPr="009321F2" w:rsidRDefault="00F55C65" w:rsidP="004445C8">
            <w:pPr>
              <w:spacing w:line="300" w:lineRule="exact"/>
              <w:ind w:leftChars="50" w:left="110" w:rightChars="50" w:right="110"/>
              <w:textAlignment w:val="center"/>
              <w:rPr>
                <w:rFonts w:ascii="ＭＳ 明朝" w:hAnsi="ＭＳ 明朝"/>
                <w:szCs w:val="22"/>
              </w:rPr>
            </w:pPr>
          </w:p>
          <w:p w14:paraId="52E4BBB1" w14:textId="77777777" w:rsidR="00CE3FBA" w:rsidRPr="009321F2" w:rsidRDefault="00CE3FBA" w:rsidP="004445C8">
            <w:pPr>
              <w:spacing w:line="300" w:lineRule="exact"/>
              <w:ind w:leftChars="50" w:left="110" w:rightChars="50" w:right="110"/>
              <w:textAlignment w:val="center"/>
              <w:rPr>
                <w:rFonts w:ascii="ＭＳ 明朝" w:hAnsi="ＭＳ 明朝"/>
                <w:b w:val="0"/>
                <w:szCs w:val="22"/>
              </w:rPr>
            </w:pPr>
            <w:r w:rsidRPr="009321F2">
              <w:rPr>
                <w:rFonts w:ascii="ＭＳ 明朝" w:hAnsi="ＭＳ 明朝" w:hint="eastAsia"/>
                <w:b w:val="0"/>
                <w:szCs w:val="22"/>
              </w:rPr>
              <w:t>１　一般競争入札に付する事項</w:t>
            </w:r>
          </w:p>
          <w:p w14:paraId="2C0160F9" w14:textId="77777777" w:rsidR="00CE3FBA" w:rsidRPr="009321F2"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321F2">
              <w:rPr>
                <w:rFonts w:ascii="ＭＳ 明朝" w:hAnsi="ＭＳ 明朝" w:hint="eastAsia"/>
                <w:b w:val="0"/>
                <w:szCs w:val="22"/>
              </w:rPr>
              <w:t>⑴　業務名</w:t>
            </w:r>
          </w:p>
          <w:p w14:paraId="4BF20AF8" w14:textId="0A7EE5CB" w:rsidR="00CE3FBA" w:rsidRPr="009321F2" w:rsidRDefault="000F0E5A" w:rsidP="00EE2C48">
            <w:pPr>
              <w:spacing w:line="300" w:lineRule="exact"/>
              <w:ind w:leftChars="50" w:left="110" w:rightChars="50" w:right="110" w:firstLineChars="300" w:firstLine="660"/>
              <w:textAlignment w:val="center"/>
              <w:rPr>
                <w:rFonts w:ascii="ＭＳ 明朝" w:hAnsi="ＭＳ 明朝"/>
                <w:b w:val="0"/>
                <w:szCs w:val="22"/>
              </w:rPr>
            </w:pPr>
            <w:r w:rsidRPr="009321F2">
              <w:rPr>
                <w:rFonts w:hint="eastAsia"/>
                <w:b w:val="0"/>
              </w:rPr>
              <w:t>安佐動物公園樹木せん定業務</w:t>
            </w:r>
          </w:p>
          <w:p w14:paraId="1F9BB61F" w14:textId="77777777" w:rsidR="00CE3FBA" w:rsidRPr="009321F2"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321F2">
              <w:rPr>
                <w:rFonts w:ascii="ＭＳ 明朝" w:hAnsi="ＭＳ 明朝" w:hint="eastAsia"/>
                <w:b w:val="0"/>
                <w:szCs w:val="22"/>
              </w:rPr>
              <w:t>⑵　履行の内容等</w:t>
            </w:r>
          </w:p>
          <w:p w14:paraId="33A67790" w14:textId="77777777" w:rsidR="00CE3FBA" w:rsidRPr="009321F2"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321F2">
              <w:rPr>
                <w:rFonts w:ascii="ＭＳ 明朝" w:hAnsi="ＭＳ 明朝" w:hint="eastAsia"/>
                <w:b w:val="0"/>
                <w:szCs w:val="22"/>
              </w:rPr>
              <w:t>入札説明書及び仕様書による。</w:t>
            </w:r>
          </w:p>
          <w:p w14:paraId="1445A0EA" w14:textId="77777777" w:rsidR="00CE3FBA" w:rsidRPr="009321F2"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321F2">
              <w:rPr>
                <w:rFonts w:ascii="ＭＳ 明朝" w:hAnsi="ＭＳ 明朝" w:hint="eastAsia"/>
                <w:b w:val="0"/>
                <w:szCs w:val="22"/>
              </w:rPr>
              <w:t>⑶　契約期間</w:t>
            </w:r>
          </w:p>
          <w:p w14:paraId="4E3ADD11" w14:textId="1FB0B1DE" w:rsidR="00CE3FBA" w:rsidRPr="009321F2"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321F2">
              <w:rPr>
                <w:rFonts w:ascii="ＭＳ 明朝" w:hAnsi="ＭＳ 明朝" w:hint="eastAsia"/>
                <w:b w:val="0"/>
                <w:szCs w:val="22"/>
              </w:rPr>
              <w:t>契約締結の日から</w:t>
            </w:r>
            <w:r w:rsidR="009E16FF" w:rsidRPr="009321F2">
              <w:rPr>
                <w:rFonts w:ascii="ＭＳ 明朝" w:hAnsi="ＭＳ 明朝" w:hint="eastAsia"/>
                <w:b w:val="0"/>
                <w:szCs w:val="22"/>
              </w:rPr>
              <w:t>令和９年</w:t>
            </w:r>
            <w:r w:rsidR="00A82C16" w:rsidRPr="009321F2">
              <w:rPr>
                <w:rFonts w:ascii="ＭＳ 明朝" w:hAnsi="ＭＳ 明朝" w:hint="eastAsia"/>
                <w:b w:val="0"/>
                <w:szCs w:val="22"/>
              </w:rPr>
              <w:t>３</w:t>
            </w:r>
            <w:r w:rsidRPr="009321F2">
              <w:rPr>
                <w:rFonts w:ascii="ＭＳ 明朝" w:hAnsi="ＭＳ 明朝" w:hint="eastAsia"/>
                <w:b w:val="0"/>
                <w:szCs w:val="22"/>
              </w:rPr>
              <w:t>月</w:t>
            </w:r>
            <w:r w:rsidR="00A82C16" w:rsidRPr="009321F2">
              <w:rPr>
                <w:rFonts w:ascii="ＭＳ 明朝" w:hAnsi="ＭＳ 明朝" w:hint="eastAsia"/>
                <w:b w:val="0"/>
                <w:szCs w:val="22"/>
              </w:rPr>
              <w:t>３１</w:t>
            </w:r>
            <w:r w:rsidRPr="009321F2">
              <w:rPr>
                <w:rFonts w:ascii="ＭＳ 明朝" w:hAnsi="ＭＳ 明朝" w:hint="eastAsia"/>
                <w:b w:val="0"/>
                <w:szCs w:val="22"/>
              </w:rPr>
              <w:t>日まで</w:t>
            </w:r>
          </w:p>
          <w:p w14:paraId="433FA786" w14:textId="77777777" w:rsidR="00ED44D4" w:rsidRPr="009321F2" w:rsidRDefault="00CE3FBA" w:rsidP="00147FBE">
            <w:pPr>
              <w:spacing w:line="300" w:lineRule="exact"/>
              <w:ind w:leftChars="50" w:left="110" w:rightChars="50" w:right="110" w:firstLineChars="300" w:firstLine="660"/>
              <w:textAlignment w:val="center"/>
              <w:rPr>
                <w:rFonts w:ascii="ＭＳ 明朝" w:hAnsi="ＭＳ 明朝"/>
                <w:b w:val="0"/>
                <w:szCs w:val="22"/>
                <w:u w:val="wave"/>
              </w:rPr>
            </w:pPr>
            <w:r w:rsidRPr="009321F2">
              <w:rPr>
                <w:rFonts w:ascii="ＭＳ 明朝" w:hAnsi="ＭＳ 明朝" w:hint="eastAsia"/>
                <w:b w:val="0"/>
                <w:szCs w:val="22"/>
              </w:rPr>
              <w:t>（</w:t>
            </w:r>
            <w:r w:rsidR="000F0E5A" w:rsidRPr="009321F2">
              <w:rPr>
                <w:rFonts w:ascii="ＭＳ 明朝" w:hAnsi="ＭＳ 明朝" w:hint="eastAsia"/>
                <w:b w:val="0"/>
                <w:szCs w:val="22"/>
              </w:rPr>
              <w:t>債務負担行為</w:t>
            </w:r>
            <w:r w:rsidRPr="009321F2">
              <w:rPr>
                <w:rFonts w:ascii="ＭＳ 明朝" w:hAnsi="ＭＳ 明朝" w:hint="eastAsia"/>
                <w:b w:val="0"/>
                <w:szCs w:val="22"/>
              </w:rPr>
              <w:t>）</w:t>
            </w:r>
          </w:p>
          <w:p w14:paraId="7C0A8B0E" w14:textId="77777777" w:rsidR="00AE7C79" w:rsidRPr="009321F2"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9321F2">
              <w:rPr>
                <w:rFonts w:ascii="ＭＳ 明朝" w:hAnsi="ＭＳ 明朝" w:hint="eastAsia"/>
                <w:b w:val="0"/>
                <w:szCs w:val="22"/>
              </w:rPr>
              <w:t>⑷　履行期間</w:t>
            </w:r>
          </w:p>
          <w:p w14:paraId="3B858DF3" w14:textId="101B13CA" w:rsidR="00AE7C79" w:rsidRPr="009321F2" w:rsidRDefault="009E16FF" w:rsidP="00EE2C48">
            <w:pPr>
              <w:spacing w:line="300" w:lineRule="exact"/>
              <w:ind w:leftChars="50" w:left="110" w:rightChars="50" w:right="110" w:firstLineChars="300" w:firstLine="660"/>
              <w:textAlignment w:val="center"/>
              <w:rPr>
                <w:rFonts w:ascii="ＭＳ 明朝" w:hAnsi="ＭＳ 明朝"/>
                <w:b w:val="0"/>
                <w:szCs w:val="22"/>
              </w:rPr>
            </w:pPr>
            <w:r w:rsidRPr="009321F2">
              <w:rPr>
                <w:rFonts w:ascii="ＭＳ 明朝" w:hAnsi="ＭＳ 明朝" w:hint="eastAsia"/>
                <w:b w:val="0"/>
                <w:szCs w:val="22"/>
              </w:rPr>
              <w:t>令和４年</w:t>
            </w:r>
            <w:r w:rsidR="00A82C16" w:rsidRPr="009321F2">
              <w:rPr>
                <w:rFonts w:ascii="ＭＳ 明朝" w:hAnsi="ＭＳ 明朝" w:hint="eastAsia"/>
                <w:b w:val="0"/>
                <w:szCs w:val="22"/>
              </w:rPr>
              <w:t>４</w:t>
            </w:r>
            <w:r w:rsidR="00AE7C79" w:rsidRPr="009321F2">
              <w:rPr>
                <w:rFonts w:ascii="ＭＳ 明朝" w:hAnsi="ＭＳ 明朝" w:hint="eastAsia"/>
                <w:b w:val="0"/>
                <w:szCs w:val="22"/>
              </w:rPr>
              <w:t>月</w:t>
            </w:r>
            <w:r w:rsidR="00A82C16" w:rsidRPr="009321F2">
              <w:rPr>
                <w:rFonts w:ascii="ＭＳ 明朝" w:hAnsi="ＭＳ 明朝" w:hint="eastAsia"/>
                <w:b w:val="0"/>
                <w:szCs w:val="22"/>
              </w:rPr>
              <w:t>１</w:t>
            </w:r>
            <w:r w:rsidR="00AE7C79" w:rsidRPr="009321F2">
              <w:rPr>
                <w:rFonts w:ascii="ＭＳ 明朝" w:hAnsi="ＭＳ 明朝" w:hint="eastAsia"/>
                <w:b w:val="0"/>
                <w:szCs w:val="22"/>
              </w:rPr>
              <w:t>日から</w:t>
            </w:r>
            <w:r w:rsidRPr="009321F2">
              <w:rPr>
                <w:rFonts w:ascii="ＭＳ 明朝" w:hAnsi="ＭＳ 明朝" w:hint="eastAsia"/>
                <w:b w:val="0"/>
                <w:szCs w:val="22"/>
              </w:rPr>
              <w:t>令和９年３月３１日</w:t>
            </w:r>
            <w:r w:rsidR="00AE7C79" w:rsidRPr="009321F2">
              <w:rPr>
                <w:rFonts w:ascii="ＭＳ 明朝" w:hAnsi="ＭＳ 明朝" w:hint="eastAsia"/>
                <w:b w:val="0"/>
                <w:szCs w:val="22"/>
              </w:rPr>
              <w:t>まで</w:t>
            </w:r>
          </w:p>
          <w:p w14:paraId="0DA3727B"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14:paraId="526B8BEF" w14:textId="77777777"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02E432F5" w14:textId="77777777"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14:paraId="0783A066" w14:textId="77777777"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14:paraId="5FAD0FCB" w14:textId="77777777" w:rsidR="00CE3FBA" w:rsidRPr="00147FBE"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14:paraId="0D43CC0F" w14:textId="77777777" w:rsidR="00CE3FBA" w:rsidRPr="00147FBE" w:rsidRDefault="00147FBE"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w:t>
            </w:r>
            <w:r w:rsidR="00690956" w:rsidRPr="00147FBE">
              <w:rPr>
                <w:rFonts w:ascii="ＭＳ 明朝" w:hAnsi="ＭＳ 明朝" w:hint="eastAsia"/>
                <w:b w:val="0"/>
                <w:color w:val="000000"/>
                <w:szCs w:val="22"/>
              </w:rPr>
              <w:t>公園</w:t>
            </w:r>
          </w:p>
          <w:p w14:paraId="7CF82686" w14:textId="77777777" w:rsidR="00CE3FBA" w:rsidRPr="00147FBE"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sidR="00147FBE" w:rsidRPr="00147FBE">
              <w:rPr>
                <w:rFonts w:ascii="ＭＳ 明朝" w:hAnsi="ＭＳ 明朝" w:hint="eastAsia"/>
                <w:b w:val="0"/>
                <w:color w:val="000000"/>
                <w:szCs w:val="22"/>
              </w:rPr>
              <w:t>安佐北区安佐町大字動物園</w:t>
            </w:r>
          </w:p>
          <w:p w14:paraId="56EAE308"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14:paraId="0C148998" w14:textId="77777777"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14:paraId="0AEF3DFA" w14:textId="77777777"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14:paraId="17294450" w14:textId="77777777"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14:paraId="252E7626" w14:textId="0FF0DABB" w:rsidR="00147FBE" w:rsidRPr="009321F2" w:rsidRDefault="00CE3FBA" w:rsidP="00147FBE">
            <w:pPr>
              <w:spacing w:line="300" w:lineRule="exact"/>
              <w:ind w:leftChars="200" w:left="442" w:firstLineChars="72" w:firstLine="158"/>
              <w:rPr>
                <w:rFonts w:ascii="ＭＳ 明朝" w:hAnsi="ＭＳ 明朝"/>
                <w:b w:val="0"/>
                <w:szCs w:val="22"/>
              </w:rPr>
            </w:pPr>
            <w:r w:rsidRPr="00E2715C">
              <w:rPr>
                <w:rFonts w:ascii="ＭＳ 明朝" w:hAnsi="ＭＳ 明朝" w:hint="eastAsia"/>
                <w:b w:val="0"/>
                <w:color w:val="000000"/>
                <w:szCs w:val="22"/>
              </w:rPr>
              <w:t>ア　入札金額は、</w:t>
            </w:r>
            <w:r w:rsidR="009E16FF" w:rsidRPr="009321F2">
              <w:rPr>
                <w:rFonts w:ascii="ＭＳ 明朝" w:hAnsi="ＭＳ 明朝" w:hint="eastAsia"/>
                <w:b w:val="0"/>
                <w:szCs w:val="22"/>
              </w:rPr>
              <w:t>５</w:t>
            </w:r>
            <w:r w:rsidR="00147FBE" w:rsidRPr="009321F2">
              <w:rPr>
                <w:rFonts w:ascii="ＭＳ 明朝" w:hAnsi="ＭＳ 明朝" w:hint="eastAsia"/>
                <w:b w:val="0"/>
                <w:szCs w:val="22"/>
              </w:rPr>
              <w:t>年間（履行期間）の</w:t>
            </w:r>
            <w:r w:rsidRPr="009321F2">
              <w:rPr>
                <w:rFonts w:ascii="ＭＳ 明朝" w:hAnsi="ＭＳ 明朝" w:hint="eastAsia"/>
                <w:b w:val="0"/>
                <w:szCs w:val="22"/>
              </w:rPr>
              <w:t>総価を記載すること。</w:t>
            </w:r>
          </w:p>
          <w:p w14:paraId="0277556B" w14:textId="7E0F162B" w:rsidR="00CE3FBA" w:rsidRPr="00E2715C" w:rsidRDefault="00CE3FBA" w:rsidP="00147FBE">
            <w:pPr>
              <w:spacing w:line="300" w:lineRule="exact"/>
              <w:ind w:leftChars="271" w:left="782" w:hangingChars="83" w:hanging="183"/>
              <w:rPr>
                <w:rFonts w:ascii="ＭＳ 明朝" w:hAnsi="ＭＳ 明朝"/>
                <w:b w:val="0"/>
                <w:color w:val="000000"/>
                <w:szCs w:val="22"/>
              </w:rPr>
            </w:pPr>
            <w:r w:rsidRPr="009321F2">
              <w:rPr>
                <w:rFonts w:ascii="ＭＳ 明朝" w:hAnsi="ＭＳ 明朝" w:hint="eastAsia"/>
                <w:b w:val="0"/>
                <w:szCs w:val="22"/>
              </w:rPr>
              <w:t>イ　落札決定に当たっては、入札書に記載された金額に当該金額の</w:t>
            </w:r>
            <w:r w:rsidR="009E16FF" w:rsidRPr="009321F2">
              <w:rPr>
                <w:rFonts w:ascii="ＭＳ 明朝" w:hAnsi="ＭＳ 明朝" w:hint="eastAsia"/>
                <w:b w:val="0"/>
                <w:szCs w:val="22"/>
              </w:rPr>
              <w:t>１０</w:t>
            </w:r>
            <w:r w:rsidRPr="009321F2">
              <w:rPr>
                <w:rFonts w:ascii="ＭＳ 明朝" w:hAnsi="ＭＳ 明朝" w:hint="eastAsia"/>
                <w:b w:val="0"/>
                <w:szCs w:val="22"/>
              </w:rPr>
              <w:t>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w:t>
            </w:r>
            <w:r w:rsidR="009E16FF" w:rsidRPr="009321F2">
              <w:rPr>
                <w:rFonts w:ascii="ＭＳ 明朝" w:hAnsi="ＭＳ 明朝" w:hint="eastAsia"/>
                <w:b w:val="0"/>
                <w:szCs w:val="22"/>
              </w:rPr>
              <w:t>１０</w:t>
            </w:r>
            <w:r w:rsidRPr="009321F2">
              <w:rPr>
                <w:rFonts w:ascii="ＭＳ 明朝" w:hAnsi="ＭＳ 明朝" w:hint="eastAsia"/>
                <w:b w:val="0"/>
                <w:szCs w:val="22"/>
              </w:rPr>
              <w:t>分の１００に相当する金</w:t>
            </w:r>
            <w:r w:rsidRPr="00E2715C">
              <w:rPr>
                <w:rFonts w:ascii="ＭＳ 明朝" w:hAnsi="ＭＳ 明朝" w:hint="eastAsia"/>
                <w:b w:val="0"/>
                <w:color w:val="000000"/>
                <w:szCs w:val="22"/>
              </w:rPr>
              <w:t>額を入札書に記載すること。</w:t>
            </w:r>
          </w:p>
          <w:p w14:paraId="37149388" w14:textId="77777777"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14:paraId="2B6CA1F3" w14:textId="77777777"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14:paraId="018DB415"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14:paraId="34424413" w14:textId="77777777"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14:paraId="6D3A5A74" w14:textId="77777777"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14:paraId="72ACF967" w14:textId="1543C2D5"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w:t>
            </w:r>
            <w:r w:rsidR="009E16FF" w:rsidRPr="009321F2">
              <w:rPr>
                <w:rFonts w:ascii="ＭＳ 明朝" w:hAnsi="ＭＳ 明朝" w:hint="eastAsia"/>
                <w:b w:val="0"/>
                <w:szCs w:val="22"/>
              </w:rPr>
              <w:t>令和２</w:t>
            </w:r>
            <w:r w:rsidR="00DD539C" w:rsidRPr="009321F2">
              <w:rPr>
                <w:rFonts w:ascii="ＭＳ 明朝" w:hAnsi="ＭＳ 明朝" w:hint="eastAsia"/>
                <w:b w:val="0"/>
                <w:szCs w:val="22"/>
              </w:rPr>
              <w:t>・３・</w:t>
            </w:r>
            <w:r w:rsidR="009E16FF" w:rsidRPr="009321F2">
              <w:rPr>
                <w:rFonts w:ascii="ＭＳ 明朝" w:hAnsi="ＭＳ 明朝" w:hint="eastAsia"/>
                <w:b w:val="0"/>
                <w:szCs w:val="22"/>
              </w:rPr>
              <w:t>４</w:t>
            </w:r>
            <w:r w:rsidRPr="009321F2">
              <w:rPr>
                <w:rFonts w:ascii="ＭＳ 明朝" w:hAnsi="ＭＳ 明朝" w:hint="eastAsia"/>
                <w:b w:val="0"/>
                <w:szCs w:val="22"/>
              </w:rPr>
              <w:t>年</w:t>
            </w:r>
            <w:r w:rsidRPr="00E2715C">
              <w:rPr>
                <w:rFonts w:ascii="ＭＳ 明朝" w:hAnsi="ＭＳ 明朝" w:hint="eastAsia"/>
                <w:b w:val="0"/>
                <w:color w:val="000000"/>
                <w:szCs w:val="22"/>
              </w:rPr>
              <w:t>」の「物品の売買、借入れ、修繕及び製造の請負並びに役務（建設コンサルティングサービスに係る役務を除く。）の提供」の契約の種類「役務の提供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14:paraId="70E8E42B" w14:textId="77777777"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14:paraId="31863A49" w14:textId="77777777"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14:paraId="0576D552" w14:textId="77777777" w:rsidR="00ED44D4" w:rsidRPr="00ED44D4" w:rsidRDefault="00CE3FBA"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color w:val="000000"/>
                <w:szCs w:val="22"/>
              </w:rPr>
              <w:t>⑸　広島市税並びに消費税及び地方消費税を滞納していない者であること。</w:t>
            </w:r>
          </w:p>
          <w:p w14:paraId="3AE25340" w14:textId="77777777" w:rsidR="00503370" w:rsidRPr="003912C8" w:rsidRDefault="00503370" w:rsidP="00503370">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14:paraId="17A09B63" w14:textId="77777777"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14:paraId="0775F657" w14:textId="77777777"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14:paraId="5378251F" w14:textId="31FB4E64"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⑺　職業能力開発促進法による１級又は２級造園技能士の資格を有する者（直接的な雇用関係にあるものに限る。）をせん定作業中常時</w:t>
            </w:r>
            <w:r>
              <w:rPr>
                <w:rFonts w:ascii="ＭＳ 明朝" w:hAnsi="ＭＳ 明朝" w:hint="eastAsia"/>
                <w:b w:val="0"/>
              </w:rPr>
              <w:t>、</w:t>
            </w:r>
            <w:r w:rsidRPr="003912C8">
              <w:rPr>
                <w:rFonts w:ascii="ＭＳ 明朝" w:hAnsi="ＭＳ 明朝" w:hint="eastAsia"/>
                <w:b w:val="0"/>
              </w:rPr>
              <w:t>作業又は現場において当たらせることができること。</w:t>
            </w:r>
          </w:p>
          <w:p w14:paraId="4334F4F9" w14:textId="590DA9D0" w:rsidR="00503370" w:rsidRDefault="00503370" w:rsidP="00503370">
            <w:pPr>
              <w:spacing w:line="300" w:lineRule="exact"/>
              <w:ind w:leftChars="152" w:left="585" w:hangingChars="113" w:hanging="249"/>
              <w:rPr>
                <w:rFonts w:ascii="ＭＳ 明朝" w:hAnsi="ＭＳ 明朝"/>
                <w:b w:val="0"/>
              </w:rPr>
            </w:pPr>
            <w:r w:rsidRPr="003912C8">
              <w:rPr>
                <w:rFonts w:ascii="ＭＳ 明朝" w:hAnsi="ＭＳ 明朝" w:hint="eastAsia"/>
                <w:b w:val="0"/>
              </w:rPr>
              <w:t>⑻　広島市競争入札参加資格の「</w:t>
            </w:r>
            <w:r w:rsidR="009E16FF" w:rsidRPr="009321F2">
              <w:rPr>
                <w:rFonts w:ascii="ＭＳ 明朝" w:hAnsi="ＭＳ 明朝" w:hint="eastAsia"/>
                <w:b w:val="0"/>
              </w:rPr>
              <w:t>令和３・４</w:t>
            </w:r>
            <w:r w:rsidRPr="009321F2">
              <w:rPr>
                <w:rFonts w:ascii="ＭＳ 明朝" w:hAnsi="ＭＳ 明朝" w:hint="eastAsia"/>
                <w:b w:val="0"/>
              </w:rPr>
              <w:t>年度</w:t>
            </w:r>
            <w:r w:rsidRPr="003912C8">
              <w:rPr>
                <w:rFonts w:ascii="ＭＳ 明朝" w:hAnsi="ＭＳ 明朝" w:hint="eastAsia"/>
                <w:b w:val="0"/>
              </w:rPr>
              <w:t>建設工事競争入札参加資格者名簿」の工種として「造園」に登録されている者であること。</w:t>
            </w:r>
          </w:p>
          <w:p w14:paraId="61A6BEB6" w14:textId="77777777"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⑼</w:t>
            </w:r>
            <w:r w:rsidRPr="00C16573">
              <w:rPr>
                <w:rFonts w:ascii="ＭＳ 明朝" w:hAnsi="ＭＳ 明朝" w:hint="eastAsia"/>
                <w:b w:val="0"/>
              </w:rPr>
              <w:t xml:space="preserve">　その他は、入札説明書による。</w:t>
            </w:r>
          </w:p>
          <w:p w14:paraId="54EF262E" w14:textId="77777777"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14:paraId="75989949" w14:textId="5CFBD27D"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w:t>
            </w:r>
            <w:r w:rsidR="009E16FF" w:rsidRPr="009321F2">
              <w:rPr>
                <w:rFonts w:ascii="ＭＳ 明朝" w:hAnsi="ＭＳ 明朝" w:hint="eastAsia"/>
                <w:b w:val="0"/>
                <w:szCs w:val="22"/>
              </w:rPr>
              <w:t>令和４</w:t>
            </w:r>
            <w:r w:rsidRPr="009321F2">
              <w:rPr>
                <w:rFonts w:ascii="ＭＳ 明朝" w:hAnsi="ＭＳ 明朝" w:hint="eastAsia"/>
                <w:b w:val="0"/>
                <w:szCs w:val="22"/>
              </w:rPr>
              <w:t>年</w:t>
            </w:r>
            <w:r w:rsidRPr="00690956">
              <w:rPr>
                <w:rFonts w:ascii="ＭＳ 明朝" w:hAnsi="ＭＳ 明朝" w:hint="eastAsia"/>
                <w:b w:val="0"/>
                <w:color w:val="000000"/>
                <w:szCs w:val="22"/>
              </w:rPr>
              <w:t>度分」→該当入札案件の「詳細はこちら」→「添付資料」からダウンロードできる。</w:t>
            </w:r>
          </w:p>
          <w:p w14:paraId="7A3D78E8"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14:paraId="235451FF"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14:paraId="74DA64E5" w14:textId="77777777"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14:paraId="795DAD68" w14:textId="77777777"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14:paraId="19D277AE" w14:textId="77777777"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14:paraId="3A45FC4B"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14:paraId="29EC97EC" w14:textId="77777777"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７３１</w:t>
            </w: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３３５５</w:t>
            </w:r>
          </w:p>
          <w:p w14:paraId="748D07EE" w14:textId="77777777"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w:t>
            </w:r>
            <w:r w:rsidR="00375E7F" w:rsidRPr="007E62CE">
              <w:rPr>
                <w:rFonts w:ascii="ＭＳ 明朝" w:hAnsi="ＭＳ 明朝" w:hint="eastAsia"/>
                <w:b w:val="0"/>
                <w:color w:val="000000"/>
                <w:szCs w:val="22"/>
              </w:rPr>
              <w:t>安佐北区安佐町大字動物園</w:t>
            </w:r>
          </w:p>
          <w:p w14:paraId="61763570" w14:textId="77777777"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14:paraId="0EECECD2" w14:textId="77777777" w:rsidR="009D1F3F" w:rsidRPr="007E62CE" w:rsidRDefault="00375E7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w:t>
            </w:r>
            <w:r w:rsidR="009D1F3F" w:rsidRPr="007E62CE">
              <w:rPr>
                <w:rFonts w:ascii="ＭＳ 明朝" w:hAnsi="ＭＳ 明朝" w:hint="eastAsia"/>
                <w:b w:val="0"/>
                <w:color w:val="000000"/>
                <w:szCs w:val="22"/>
              </w:rPr>
              <w:t xml:space="preserve">公園　</w:t>
            </w:r>
            <w:r w:rsidR="007E62CE" w:rsidRPr="007E62CE">
              <w:rPr>
                <w:rFonts w:ascii="ＭＳ 明朝" w:hAnsi="ＭＳ 明朝" w:hint="eastAsia"/>
                <w:b w:val="0"/>
                <w:color w:val="000000"/>
                <w:szCs w:val="22"/>
              </w:rPr>
              <w:t>管理</w:t>
            </w:r>
            <w:r w:rsidR="009D1F3F" w:rsidRPr="007E62CE">
              <w:rPr>
                <w:rFonts w:ascii="ＭＳ 明朝" w:hAnsi="ＭＳ 明朝" w:hint="eastAsia"/>
                <w:b w:val="0"/>
                <w:color w:val="000000"/>
                <w:szCs w:val="22"/>
              </w:rPr>
              <w:t>課</w:t>
            </w:r>
          </w:p>
          <w:p w14:paraId="3245F3AE" w14:textId="77777777" w:rsidR="00CE3FBA"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sidR="007E62CE">
              <w:rPr>
                <w:rFonts w:ascii="ＭＳ 明朝" w:hAnsi="ＭＳ 明朝" w:hint="eastAsia"/>
                <w:b w:val="0"/>
                <w:color w:val="000000"/>
                <w:szCs w:val="22"/>
              </w:rPr>
              <w:t>０８２</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８３８</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14:paraId="40A22750" w14:textId="77777777"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14:paraId="27CAFE62" w14:textId="77777777"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14:paraId="318DB2AB" w14:textId="77777777"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14:paraId="240C2563" w14:textId="77777777"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14:paraId="01030396"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14:paraId="6BAD42F1" w14:textId="77777777"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14:paraId="70EE1342"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14:paraId="7865AC28" w14:textId="77777777"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14:paraId="6F8A6AFF" w14:textId="77777777"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14:paraId="2C37AB34" w14:textId="77777777"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14:paraId="6EAFB963" w14:textId="77777777"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14:paraId="66680073" w14:textId="77777777"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14:paraId="3EE634C9" w14:textId="77777777"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14:paraId="2083EA46" w14:textId="77777777"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14:paraId="7FBF3E71" w14:textId="70D49E67" w:rsidR="00CE3FBA" w:rsidRPr="009321F2"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color w:val="000000"/>
                <w:szCs w:val="22"/>
              </w:rPr>
              <w:lastRenderedPageBreak/>
              <w:t xml:space="preserve">ア　日時　</w:t>
            </w:r>
            <w:r w:rsidR="009E16FF" w:rsidRPr="009321F2">
              <w:rPr>
                <w:rFonts w:ascii="ＭＳ 明朝" w:hAnsi="ＭＳ 明朝" w:hint="eastAsia"/>
                <w:b w:val="0"/>
                <w:szCs w:val="22"/>
              </w:rPr>
              <w:t>令和４</w:t>
            </w:r>
            <w:r w:rsidRPr="009321F2">
              <w:rPr>
                <w:rFonts w:ascii="ＭＳ 明朝" w:hAnsi="ＭＳ 明朝" w:hint="eastAsia"/>
                <w:b w:val="0"/>
                <w:szCs w:val="22"/>
              </w:rPr>
              <w:t>年</w:t>
            </w:r>
            <w:r w:rsidR="008B5B6B" w:rsidRPr="009321F2">
              <w:rPr>
                <w:rFonts w:ascii="ＭＳ 明朝" w:hAnsi="ＭＳ 明朝" w:hint="eastAsia"/>
                <w:b w:val="0"/>
                <w:szCs w:val="22"/>
              </w:rPr>
              <w:t>３</w:t>
            </w:r>
            <w:r w:rsidRPr="009321F2">
              <w:rPr>
                <w:rFonts w:ascii="ＭＳ 明朝" w:hAnsi="ＭＳ 明朝" w:hint="eastAsia"/>
                <w:b w:val="0"/>
                <w:szCs w:val="22"/>
              </w:rPr>
              <w:t>月</w:t>
            </w:r>
            <w:r w:rsidR="00937F06" w:rsidRPr="009321F2">
              <w:rPr>
                <w:rFonts w:ascii="ＭＳ 明朝" w:hAnsi="ＭＳ 明朝" w:hint="eastAsia"/>
                <w:b w:val="0"/>
                <w:szCs w:val="22"/>
              </w:rPr>
              <w:t>１</w:t>
            </w:r>
            <w:r w:rsidRPr="009321F2">
              <w:rPr>
                <w:rFonts w:ascii="ＭＳ 明朝" w:hAnsi="ＭＳ 明朝" w:hint="eastAsia"/>
                <w:b w:val="0"/>
                <w:szCs w:val="22"/>
              </w:rPr>
              <w:t>日（</w:t>
            </w:r>
            <w:r w:rsidR="00937F06" w:rsidRPr="009321F2">
              <w:rPr>
                <w:rFonts w:ascii="ＭＳ 明朝" w:hAnsi="ＭＳ 明朝" w:hint="eastAsia"/>
                <w:b w:val="0"/>
                <w:szCs w:val="22"/>
              </w:rPr>
              <w:t>火</w:t>
            </w:r>
            <w:r w:rsidRPr="009321F2">
              <w:rPr>
                <w:rFonts w:ascii="ＭＳ 明朝" w:hAnsi="ＭＳ 明朝" w:hint="eastAsia"/>
                <w:b w:val="0"/>
                <w:szCs w:val="22"/>
              </w:rPr>
              <w:t>）午</w:t>
            </w:r>
            <w:r w:rsidR="00042E8D" w:rsidRPr="009321F2">
              <w:rPr>
                <w:rFonts w:ascii="ＭＳ 明朝" w:hAnsi="ＭＳ 明朝" w:hint="eastAsia"/>
                <w:b w:val="0"/>
                <w:szCs w:val="22"/>
              </w:rPr>
              <w:t>前</w:t>
            </w:r>
            <w:r w:rsidR="00937F06" w:rsidRPr="009321F2">
              <w:rPr>
                <w:rFonts w:ascii="ＭＳ 明朝" w:hAnsi="ＭＳ 明朝" w:hint="eastAsia"/>
                <w:b w:val="0"/>
                <w:szCs w:val="22"/>
              </w:rPr>
              <w:t>１０</w:t>
            </w:r>
            <w:r w:rsidRPr="009321F2">
              <w:rPr>
                <w:rFonts w:ascii="ＭＳ 明朝" w:hAnsi="ＭＳ 明朝" w:hint="eastAsia"/>
                <w:b w:val="0"/>
                <w:szCs w:val="22"/>
              </w:rPr>
              <w:t>時</w:t>
            </w:r>
            <w:r w:rsidR="00937F06" w:rsidRPr="009321F2">
              <w:rPr>
                <w:rFonts w:ascii="ＭＳ 明朝" w:hAnsi="ＭＳ 明朝" w:hint="eastAsia"/>
                <w:b w:val="0"/>
                <w:szCs w:val="22"/>
              </w:rPr>
              <w:t>４０</w:t>
            </w:r>
            <w:r w:rsidR="008D03C8" w:rsidRPr="009321F2">
              <w:rPr>
                <w:rFonts w:ascii="ＭＳ 明朝" w:hAnsi="ＭＳ 明朝" w:hint="eastAsia"/>
                <w:b w:val="0"/>
                <w:szCs w:val="22"/>
              </w:rPr>
              <w:t>分</w:t>
            </w:r>
          </w:p>
          <w:p w14:paraId="66CB6C09" w14:textId="77777777"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14:paraId="24FC8032" w14:textId="77777777"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14:paraId="05CEB95C" w14:textId="77777777"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14:paraId="66A9C4ED"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14:paraId="19F4B561"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14:paraId="5BDF18B0" w14:textId="77777777"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18C2F899"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14:paraId="0AC7C533" w14:textId="77777777"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2CE4F12C" w14:textId="77777777"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14:paraId="6604EEF0" w14:textId="285B0A73"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w:t>
            </w:r>
            <w:r w:rsidRPr="003B1DBA">
              <w:rPr>
                <w:rFonts w:ascii="ＭＳ 明朝" w:hAnsi="ＭＳ 明朝" w:hint="eastAsia"/>
                <w:b w:val="0"/>
                <w:szCs w:val="22"/>
              </w:rPr>
              <w:t>４</w:t>
            </w:r>
            <w:r w:rsidR="003B1DBA" w:rsidRPr="003B1DBA">
              <w:rPr>
                <w:rFonts w:ascii="ＭＳ 明朝" w:hAnsi="ＭＳ 明朝" w:hint="eastAsia"/>
                <w:b w:val="0"/>
                <w:szCs w:val="22"/>
              </w:rPr>
              <w:t>⑶</w:t>
            </w:r>
            <w:r w:rsidRPr="00E2715C">
              <w:rPr>
                <w:rFonts w:ascii="ＭＳ 明朝" w:hAnsi="ＭＳ 明朝" w:hint="eastAsia"/>
                <w:b w:val="0"/>
                <w:color w:val="000000"/>
                <w:szCs w:val="22"/>
              </w:rPr>
              <w:t>に同じ。</w:t>
            </w:r>
          </w:p>
          <w:p w14:paraId="664F51BD"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14:paraId="0BFFB6BA"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14:paraId="6C11A2BB" w14:textId="77777777"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14:paraId="7B9CE3BB"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14:paraId="4CD96A41" w14:textId="473BB16B" w:rsidR="00CB6417" w:rsidRPr="00DF692B" w:rsidRDefault="009E16FF" w:rsidP="007E1DF4">
            <w:pPr>
              <w:spacing w:line="300" w:lineRule="exact"/>
              <w:ind w:leftChars="250" w:left="552" w:rightChars="50" w:right="110" w:firstLineChars="100" w:firstLine="220"/>
              <w:textAlignment w:val="center"/>
              <w:rPr>
                <w:rFonts w:ascii="ＭＳ 明朝" w:hAnsi="ＭＳ 明朝"/>
                <w:b w:val="0"/>
                <w:szCs w:val="22"/>
              </w:rPr>
            </w:pPr>
            <w:r w:rsidRPr="009321F2">
              <w:rPr>
                <w:rFonts w:ascii="ＭＳ 明朝" w:hAnsi="ＭＳ 明朝" w:hint="eastAsia"/>
                <w:b w:val="0"/>
                <w:szCs w:val="22"/>
              </w:rPr>
              <w:t>令和４年３月</w:t>
            </w:r>
            <w:r w:rsidR="00937F06" w:rsidRPr="009321F2">
              <w:rPr>
                <w:rFonts w:ascii="ＭＳ 明朝" w:hAnsi="ＭＳ 明朝" w:hint="eastAsia"/>
                <w:b w:val="0"/>
                <w:szCs w:val="22"/>
              </w:rPr>
              <w:t>１</w:t>
            </w:r>
            <w:r w:rsidRPr="009321F2">
              <w:rPr>
                <w:rFonts w:ascii="ＭＳ 明朝" w:hAnsi="ＭＳ 明朝" w:hint="eastAsia"/>
                <w:b w:val="0"/>
                <w:szCs w:val="22"/>
              </w:rPr>
              <w:t>日（</w:t>
            </w:r>
            <w:r w:rsidR="00937F06" w:rsidRPr="009321F2">
              <w:rPr>
                <w:rFonts w:ascii="ＭＳ 明朝" w:hAnsi="ＭＳ 明朝" w:hint="eastAsia"/>
                <w:b w:val="0"/>
                <w:szCs w:val="22"/>
              </w:rPr>
              <w:t>火</w:t>
            </w:r>
            <w:r w:rsidRPr="009321F2">
              <w:rPr>
                <w:rFonts w:ascii="ＭＳ 明朝" w:hAnsi="ＭＳ 明朝" w:hint="eastAsia"/>
                <w:b w:val="0"/>
                <w:szCs w:val="22"/>
              </w:rPr>
              <w:t>）</w:t>
            </w:r>
            <w:r w:rsidR="00A3350D" w:rsidRPr="009321F2">
              <w:rPr>
                <w:rFonts w:ascii="ＭＳ 明朝" w:hAnsi="ＭＳ 明朝" w:hint="eastAsia"/>
                <w:b w:val="0"/>
                <w:szCs w:val="22"/>
              </w:rPr>
              <w:t>の</w:t>
            </w:r>
            <w:r w:rsidRPr="009321F2">
              <w:rPr>
                <w:rFonts w:ascii="ＭＳ 明朝" w:hAnsi="ＭＳ 明朝" w:hint="eastAsia"/>
                <w:b w:val="0"/>
                <w:szCs w:val="22"/>
              </w:rPr>
              <w:t>午</w:t>
            </w:r>
            <w:r w:rsidR="00042E8D" w:rsidRPr="009321F2">
              <w:rPr>
                <w:rFonts w:ascii="ＭＳ 明朝" w:hAnsi="ＭＳ 明朝" w:hint="eastAsia"/>
                <w:b w:val="0"/>
                <w:szCs w:val="22"/>
              </w:rPr>
              <w:t>後５</w:t>
            </w:r>
            <w:r w:rsidRPr="009321F2">
              <w:rPr>
                <w:rFonts w:ascii="ＭＳ 明朝" w:hAnsi="ＭＳ 明朝" w:hint="eastAsia"/>
                <w:b w:val="0"/>
                <w:szCs w:val="22"/>
              </w:rPr>
              <w:t>時</w:t>
            </w:r>
            <w:r w:rsidR="00CE3FBA" w:rsidRPr="009321F2">
              <w:rPr>
                <w:rFonts w:ascii="ＭＳ 明朝" w:hAnsi="ＭＳ 明朝" w:hint="eastAsia"/>
                <w:b w:val="0"/>
                <w:szCs w:val="22"/>
              </w:rPr>
              <w:t>ま</w:t>
            </w:r>
            <w:r w:rsidR="00CE3FBA" w:rsidRPr="00DF692B">
              <w:rPr>
                <w:rFonts w:ascii="ＭＳ 明朝" w:hAnsi="ＭＳ 明朝" w:hint="eastAsia"/>
                <w:b w:val="0"/>
                <w:color w:val="000000"/>
                <w:szCs w:val="22"/>
              </w:rPr>
              <w:t>で</w:t>
            </w:r>
          </w:p>
          <w:p w14:paraId="4BCE1A0D"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14:paraId="3CCA47C7" w14:textId="77777777"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14:paraId="37307C14" w14:textId="77777777"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14:paraId="5A14DC7D"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14:paraId="6D5B7D5A"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14:paraId="69E4CCA5" w14:textId="77777777"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14:paraId="098BC5F6" w14:textId="77777777"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14:paraId="5236370C" w14:textId="77777777"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04EAA88C" w14:textId="77777777"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14:paraId="3950A687" w14:textId="77777777"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14:paraId="66114E3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14:paraId="40F1ED78"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14:paraId="1C2FE080"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14:paraId="73C4420C"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14:paraId="4B26C55D" w14:textId="77777777"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14:paraId="296E5621" w14:textId="77777777"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14:paraId="08EB058F" w14:textId="77777777"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14:paraId="3B41030F"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14:paraId="481F348F"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14:paraId="7030312E" w14:textId="77777777"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14:paraId="03DBACB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14:paraId="1D7ED8C1"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14:paraId="264E34E3"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14:paraId="214FBAF7" w14:textId="77777777"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14:paraId="0AC448AF" w14:textId="77777777"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14:paraId="272528D5" w14:textId="77777777"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14:paraId="579C4340" w14:textId="77777777" w:rsidR="007E62CE" w:rsidRPr="00B35715" w:rsidRDefault="00CE3FBA" w:rsidP="007E62CE">
            <w:pPr>
              <w:spacing w:line="300" w:lineRule="exact"/>
              <w:ind w:leftChars="146" w:left="441" w:hangingChars="54" w:hanging="119"/>
              <w:rPr>
                <w:rFonts w:ascii="ＭＳ 明朝" w:hAnsi="ＭＳ 明朝"/>
                <w:b w:val="0"/>
                <w:color w:val="000000"/>
                <w:szCs w:val="22"/>
              </w:rPr>
            </w:pPr>
            <w:r w:rsidRPr="007E62CE">
              <w:rPr>
                <w:rFonts w:ascii="ＭＳ 明朝" w:hAnsi="ＭＳ 明朝" w:hint="eastAsia"/>
                <w:b w:val="0"/>
                <w:color w:val="000000"/>
                <w:szCs w:val="22"/>
              </w:rPr>
              <w:t xml:space="preserve">⑹　</w:t>
            </w:r>
            <w:r w:rsidR="007E62CE" w:rsidRPr="007E62CE">
              <w:rPr>
                <w:rFonts w:ascii="ＭＳ 明朝" w:hAnsi="ＭＳ 明朝" w:hint="eastAsia"/>
                <w:b w:val="0"/>
                <w:color w:val="000000"/>
                <w:szCs w:val="22"/>
              </w:rPr>
              <w:t>予算の</w:t>
            </w:r>
            <w:r w:rsidR="007E62CE" w:rsidRPr="00B35715">
              <w:rPr>
                <w:rFonts w:ascii="ＭＳ 明朝" w:hAnsi="ＭＳ 明朝" w:hint="eastAsia"/>
                <w:b w:val="0"/>
                <w:color w:val="000000"/>
                <w:szCs w:val="22"/>
              </w:rPr>
              <w:t>成立及び契約締結日</w:t>
            </w:r>
          </w:p>
          <w:p w14:paraId="20CCE038" w14:textId="27459DDE" w:rsidR="00ED44D4" w:rsidRPr="009321F2" w:rsidRDefault="007E62CE" w:rsidP="007E62CE">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w:t>
            </w:r>
            <w:r w:rsidR="009E16FF" w:rsidRPr="009321F2">
              <w:rPr>
                <w:rFonts w:ascii="ＭＳ 明朝" w:hAnsi="ＭＳ 明朝" w:hint="eastAsia"/>
                <w:b w:val="0"/>
                <w:szCs w:val="22"/>
              </w:rPr>
              <w:t>令和４</w:t>
            </w:r>
            <w:r w:rsidRPr="009321F2">
              <w:rPr>
                <w:rFonts w:ascii="ＭＳ 明朝" w:hAnsi="ＭＳ 明朝" w:hint="eastAsia"/>
                <w:b w:val="0"/>
                <w:szCs w:val="22"/>
              </w:rPr>
              <w:t>年４月１日とする。</w:t>
            </w:r>
          </w:p>
          <w:p w14:paraId="6EC28262" w14:textId="77777777" w:rsidR="00CE3FBA" w:rsidRPr="009321F2"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9321F2">
              <w:rPr>
                <w:rFonts w:ascii="ＭＳ 明朝" w:hAnsi="ＭＳ 明朝" w:hint="eastAsia"/>
                <w:b w:val="0"/>
                <w:szCs w:val="22"/>
              </w:rPr>
              <w:t>⑺　その他</w:t>
            </w:r>
          </w:p>
          <w:p w14:paraId="3710D2BA" w14:textId="77777777"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14:paraId="58B6AF29" w14:textId="77777777" w:rsidR="00F55C65" w:rsidRDefault="00F55C65" w:rsidP="003912C8">
      <w:pPr>
        <w:spacing w:line="40" w:lineRule="exact"/>
      </w:pPr>
    </w:p>
    <w:sectPr w:rsidR="00F55C65" w:rsidSect="00C16573">
      <w:footerReference w:type="default" r:id="rId10"/>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AF90C" w14:textId="77777777" w:rsidR="005203DF" w:rsidRDefault="005203DF" w:rsidP="004445C8">
      <w:r>
        <w:separator/>
      </w:r>
    </w:p>
  </w:endnote>
  <w:endnote w:type="continuationSeparator" w:id="0">
    <w:p w14:paraId="279DCBFC" w14:textId="77777777" w:rsidR="005203DF" w:rsidRDefault="005203D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8B6A"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701DFF" w:rsidRPr="00701DFF">
      <w:rPr>
        <w:rFonts w:ascii="Meiryo UI" w:eastAsia="Meiryo UI" w:hAnsi="Meiryo UI" w:cs="Meiryo UI"/>
        <w:b w:val="0"/>
        <w:noProof/>
        <w:lang w:val="ja-JP"/>
      </w:rPr>
      <w:t>-</w:t>
    </w:r>
    <w:r w:rsidR="00701DFF">
      <w:rPr>
        <w:rFonts w:ascii="Meiryo UI" w:eastAsia="Meiryo UI" w:hAnsi="Meiryo UI" w:cs="Meiryo UI"/>
        <w:b w:val="0"/>
        <w:noProof/>
      </w:rPr>
      <w:t xml:space="preserve"> 1 -</w:t>
    </w:r>
    <w:r w:rsidRPr="003F343A">
      <w:rPr>
        <w:rFonts w:ascii="Meiryo UI" w:eastAsia="Meiryo UI" w:hAnsi="Meiryo UI" w:cs="Meiryo UI"/>
        <w:b w:val="0"/>
      </w:rPr>
      <w:fldChar w:fldCharType="end"/>
    </w:r>
  </w:p>
  <w:p w14:paraId="799F2324"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0107" w14:textId="77777777" w:rsidR="005203DF" w:rsidRDefault="005203DF" w:rsidP="004445C8">
      <w:r>
        <w:separator/>
      </w:r>
    </w:p>
  </w:footnote>
  <w:footnote w:type="continuationSeparator" w:id="0">
    <w:p w14:paraId="34F51873" w14:textId="77777777" w:rsidR="005203DF" w:rsidRDefault="005203DF"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8D"/>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4D18"/>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1DBA"/>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3D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2C00"/>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1F2"/>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37F06"/>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6FF"/>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E6A"/>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350D"/>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1B05"/>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3FD7"/>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B3F0F"/>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ACA6E-B531-4CBD-919B-5E267915A02C}">
  <ds:schemaRefs>
    <ds:schemaRef ds:uri="http://schemas.openxmlformats.org/officeDocument/2006/bibliography"/>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12</cp:revision>
  <cp:lastPrinted>2022-02-09T10:59:00Z</cp:lastPrinted>
  <dcterms:created xsi:type="dcterms:W3CDTF">2018-02-11T04:16:00Z</dcterms:created>
  <dcterms:modified xsi:type="dcterms:W3CDTF">2022-02-12T02:19:00Z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