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AE57"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77C30489" w14:textId="77777777" w:rsidR="005C29CB" w:rsidRPr="000B73F2" w:rsidRDefault="005C29CB" w:rsidP="005C29CB">
      <w:pPr>
        <w:ind w:rightChars="-3" w:right="-6"/>
        <w:jc w:val="left"/>
        <w:rPr>
          <w:rFonts w:hAnsi="ＭＳ 明朝"/>
          <w:color w:val="000000"/>
        </w:rPr>
      </w:pPr>
    </w:p>
    <w:p w14:paraId="0F92002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6F1D49F6" w14:textId="77777777" w:rsidR="00015AFE" w:rsidRPr="00FE1ECE" w:rsidRDefault="002A3CF3" w:rsidP="00015AFE">
      <w:pPr>
        <w:spacing w:line="300" w:lineRule="exact"/>
        <w:ind w:rightChars="50" w:right="101" w:firstLineChars="200" w:firstLine="403"/>
        <w:textAlignment w:val="center"/>
        <w:rPr>
          <w:rFonts w:ascii="ＭＳ 明朝" w:hAnsi="ＭＳ 明朝"/>
          <w:b/>
          <w:color w:val="000000"/>
          <w:szCs w:val="22"/>
          <w:u w:val="thick"/>
        </w:rPr>
      </w:pPr>
      <w:r w:rsidRPr="002A3CF3">
        <w:rPr>
          <w:rFonts w:ascii="ＭＳ 明朝" w:hAnsi="ＭＳ 明朝" w:hint="eastAsia"/>
          <w:color w:val="000000"/>
          <w:szCs w:val="22"/>
        </w:rPr>
        <w:t>公益財団法人広島市みどり生きもの協会　安佐動物公園　管理課</w:t>
      </w:r>
    </w:p>
    <w:p w14:paraId="51AB4220" w14:textId="77777777"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〒７３１－３３５５</w:t>
      </w:r>
    </w:p>
    <w:p w14:paraId="3214A4DC" w14:textId="77777777" w:rsidR="00015AFE" w:rsidRPr="002A3CF3" w:rsidRDefault="002A3CF3" w:rsidP="00015AFE">
      <w:pPr>
        <w:spacing w:line="300" w:lineRule="exact"/>
        <w:ind w:rightChars="50" w:right="101" w:firstLineChars="200" w:firstLine="403"/>
        <w:textAlignment w:val="center"/>
        <w:rPr>
          <w:rFonts w:ascii="ＭＳ 明朝" w:hAnsi="ＭＳ 明朝"/>
          <w:b/>
          <w:color w:val="000000"/>
          <w:szCs w:val="22"/>
        </w:rPr>
      </w:pPr>
      <w:r w:rsidRPr="002A3CF3">
        <w:rPr>
          <w:rFonts w:ascii="ＭＳ 明朝" w:hAnsi="ＭＳ 明朝" w:hint="eastAsia"/>
          <w:color w:val="000000"/>
          <w:szCs w:val="22"/>
        </w:rPr>
        <w:t>広島市安佐北区安佐町大字動物園</w:t>
      </w:r>
    </w:p>
    <w:p w14:paraId="5D056097" w14:textId="77777777" w:rsidR="005C29CB" w:rsidRDefault="002A3CF3" w:rsidP="002A3CF3">
      <w:pPr>
        <w:spacing w:line="300" w:lineRule="exact"/>
        <w:ind w:firstLineChars="200" w:firstLine="403"/>
        <w:rPr>
          <w:rFonts w:ascii="ＭＳ 明朝" w:hAnsi="ＭＳ 明朝"/>
          <w:color w:val="000000"/>
          <w:szCs w:val="22"/>
        </w:rPr>
      </w:pPr>
      <w:r w:rsidRPr="002A3CF3">
        <w:rPr>
          <w:rFonts w:ascii="ＭＳ 明朝" w:hAnsi="ＭＳ 明朝" w:hint="eastAsia"/>
          <w:color w:val="000000"/>
          <w:szCs w:val="22"/>
        </w:rPr>
        <w:t>電話　０８２－８３８－１１１１（直通）</w:t>
      </w:r>
    </w:p>
    <w:p w14:paraId="32576470" w14:textId="77777777" w:rsidR="002A3CF3" w:rsidRPr="00015AFE" w:rsidRDefault="002A3CF3" w:rsidP="002A3CF3">
      <w:pPr>
        <w:spacing w:line="300" w:lineRule="exact"/>
        <w:ind w:firstLineChars="200" w:firstLine="403"/>
        <w:rPr>
          <w:rFonts w:ascii="ＭＳ 明朝" w:hAnsi="ＭＳ 明朝"/>
          <w:color w:val="000000"/>
          <w:szCs w:val="21"/>
        </w:rPr>
      </w:pPr>
    </w:p>
    <w:p w14:paraId="5DB4DF86"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7EEFF26A"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16000">
        <w:rPr>
          <w:rFonts w:ascii="ＭＳ 明朝" w:hAnsi="ＭＳ 明朝" w:hint="eastAsia"/>
          <w:color w:val="000000"/>
          <w:szCs w:val="21"/>
        </w:rPr>
        <w:t>件</w:t>
      </w:r>
      <w:r w:rsidR="005C29CB" w:rsidRPr="000B73F2">
        <w:rPr>
          <w:rFonts w:ascii="ＭＳ 明朝" w:hAnsi="ＭＳ 明朝" w:hint="eastAsia"/>
          <w:color w:val="000000"/>
          <w:szCs w:val="21"/>
        </w:rPr>
        <w:t>名</w:t>
      </w:r>
    </w:p>
    <w:p w14:paraId="5633CB6F" w14:textId="4FDC6148" w:rsidR="00015AFE" w:rsidRPr="00220E4A" w:rsidRDefault="001D61DC" w:rsidP="00015AFE">
      <w:pPr>
        <w:spacing w:line="300" w:lineRule="exact"/>
        <w:ind w:rightChars="50" w:right="101" w:firstLineChars="300" w:firstLine="605"/>
        <w:textAlignment w:val="center"/>
        <w:rPr>
          <w:rFonts w:ascii="ＭＳ 明朝" w:hAnsi="ＭＳ 明朝"/>
          <w:b/>
          <w:szCs w:val="22"/>
        </w:rPr>
      </w:pPr>
      <w:r w:rsidRPr="00AB27C2">
        <w:rPr>
          <w:rFonts w:ascii="ＭＳ 明朝" w:hAnsi="ＭＳ 明朝" w:hint="eastAsia"/>
          <w:szCs w:val="22"/>
        </w:rPr>
        <w:t>令和</w:t>
      </w:r>
      <w:r w:rsidR="00B121E4" w:rsidRPr="00220E4A">
        <w:rPr>
          <w:rFonts w:ascii="ＭＳ 明朝" w:hAnsi="ＭＳ 明朝" w:hint="eastAsia"/>
          <w:szCs w:val="22"/>
        </w:rPr>
        <w:t>４</w:t>
      </w:r>
      <w:r w:rsidRPr="00220E4A">
        <w:rPr>
          <w:rFonts w:ascii="ＭＳ 明朝" w:hAnsi="ＭＳ 明朝" w:hint="eastAsia"/>
          <w:szCs w:val="22"/>
        </w:rPr>
        <w:t>年度</w:t>
      </w:r>
      <w:r w:rsidR="00E16000" w:rsidRPr="00220E4A">
        <w:rPr>
          <w:rFonts w:ascii="ＭＳ 明朝" w:hAnsi="ＭＳ 明朝" w:hint="eastAsia"/>
          <w:szCs w:val="22"/>
        </w:rPr>
        <w:t>安佐動物公園</w:t>
      </w:r>
      <w:r w:rsidR="00CD7E57" w:rsidRPr="00220E4A">
        <w:rPr>
          <w:rFonts w:ascii="ＭＳ 明朝" w:hAnsi="ＭＳ 明朝" w:hint="eastAsia"/>
          <w:szCs w:val="22"/>
        </w:rPr>
        <w:t>ＬＰ</w:t>
      </w:r>
      <w:r w:rsidR="00E16000" w:rsidRPr="00220E4A">
        <w:rPr>
          <w:rFonts w:ascii="ＭＳ 明朝" w:hAnsi="ＭＳ 明朝" w:hint="eastAsia"/>
          <w:szCs w:val="22"/>
        </w:rPr>
        <w:t>ガス供給（単価契約）</w:t>
      </w:r>
    </w:p>
    <w:p w14:paraId="1C105624" w14:textId="77777777" w:rsidR="00FC2D70" w:rsidRPr="00220E4A" w:rsidRDefault="00FC2D70" w:rsidP="00FC2D70">
      <w:pPr>
        <w:spacing w:line="300" w:lineRule="exact"/>
        <w:ind w:firstLineChars="100" w:firstLine="202"/>
        <w:rPr>
          <w:rFonts w:ascii="ＭＳ 明朝" w:hAnsi="ＭＳ 明朝"/>
          <w:szCs w:val="21"/>
        </w:rPr>
      </w:pPr>
      <w:r w:rsidRPr="00220E4A">
        <w:rPr>
          <w:rFonts w:ascii="ＭＳ 明朝" w:hAnsi="ＭＳ 明朝" w:hint="eastAsia"/>
          <w:szCs w:val="21"/>
        </w:rPr>
        <w:t>⑵　品名</w:t>
      </w:r>
    </w:p>
    <w:p w14:paraId="39C55D5F" w14:textId="77777777" w:rsidR="00FC2D70" w:rsidRPr="00220E4A" w:rsidRDefault="00FC2D70" w:rsidP="00FC2D70">
      <w:pPr>
        <w:spacing w:line="300" w:lineRule="exact"/>
        <w:rPr>
          <w:rFonts w:ascii="ＭＳ 明朝" w:hAnsi="ＭＳ 明朝"/>
          <w:szCs w:val="21"/>
        </w:rPr>
      </w:pPr>
      <w:r w:rsidRPr="00220E4A">
        <w:rPr>
          <w:rFonts w:ascii="ＭＳ 明朝" w:hAnsi="ＭＳ 明朝" w:hint="eastAsia"/>
          <w:szCs w:val="21"/>
        </w:rPr>
        <w:t xml:space="preserve">　　　</w:t>
      </w:r>
      <w:r w:rsidR="00CD7E57" w:rsidRPr="00220E4A">
        <w:rPr>
          <w:rFonts w:ascii="ＭＳ 明朝" w:hAnsi="ＭＳ 明朝" w:hint="eastAsia"/>
          <w:szCs w:val="21"/>
        </w:rPr>
        <w:t>ＬＰ</w:t>
      </w:r>
      <w:r w:rsidRPr="00220E4A">
        <w:rPr>
          <w:rFonts w:ascii="ＭＳ 明朝" w:hAnsi="ＭＳ 明朝" w:hint="eastAsia"/>
          <w:szCs w:val="21"/>
        </w:rPr>
        <w:t>ガス（ＪＩＳ　Ｋ２２４０　１種１号）</w:t>
      </w:r>
    </w:p>
    <w:p w14:paraId="639BEB7D" w14:textId="77777777" w:rsidR="00FC2D70" w:rsidRPr="00220E4A" w:rsidRDefault="00FC2D70" w:rsidP="00FC2D70">
      <w:pPr>
        <w:spacing w:line="300" w:lineRule="exact"/>
        <w:ind w:left="605" w:hangingChars="300" w:hanging="605"/>
        <w:rPr>
          <w:rFonts w:ascii="ＭＳ 明朝" w:hAnsi="ＭＳ 明朝"/>
          <w:szCs w:val="21"/>
        </w:rPr>
      </w:pPr>
      <w:r w:rsidRPr="00220E4A">
        <w:rPr>
          <w:rFonts w:ascii="ＭＳ 明朝" w:hAnsi="ＭＳ 明朝" w:hint="eastAsia"/>
          <w:szCs w:val="21"/>
        </w:rPr>
        <w:t xml:space="preserve">　⑶　予定数量</w:t>
      </w:r>
    </w:p>
    <w:p w14:paraId="6FA5FC6A" w14:textId="77777777" w:rsidR="00FC2D70" w:rsidRPr="00220E4A" w:rsidRDefault="00FC2D70" w:rsidP="00FC2D70">
      <w:pPr>
        <w:spacing w:line="300" w:lineRule="exact"/>
        <w:ind w:left="605" w:hangingChars="300" w:hanging="605"/>
        <w:rPr>
          <w:rFonts w:ascii="ＭＳ 明朝" w:hAnsi="ＭＳ 明朝"/>
          <w:szCs w:val="21"/>
        </w:rPr>
      </w:pPr>
      <w:r w:rsidRPr="00220E4A">
        <w:rPr>
          <w:rFonts w:ascii="ＭＳ 明朝" w:hAnsi="ＭＳ 明朝" w:hint="eastAsia"/>
          <w:szCs w:val="21"/>
        </w:rPr>
        <w:t xml:space="preserve">　　　１</w:t>
      </w:r>
      <w:r w:rsidR="005C63D4" w:rsidRPr="00220E4A">
        <w:rPr>
          <w:rFonts w:ascii="ＭＳ 明朝" w:hAnsi="ＭＳ 明朝" w:hint="eastAsia"/>
          <w:szCs w:val="21"/>
        </w:rPr>
        <w:t>８</w:t>
      </w:r>
      <w:r w:rsidRPr="00220E4A">
        <w:rPr>
          <w:rFonts w:ascii="ＭＳ 明朝" w:hAnsi="ＭＳ 明朝" w:hint="eastAsia"/>
          <w:szCs w:val="21"/>
        </w:rPr>
        <w:t>，０００㎥</w:t>
      </w:r>
    </w:p>
    <w:p w14:paraId="4DD15ED3" w14:textId="77777777" w:rsidR="00FC2D70" w:rsidRPr="00220E4A" w:rsidRDefault="001F5D06" w:rsidP="001F5D06">
      <w:pPr>
        <w:spacing w:line="300" w:lineRule="exact"/>
        <w:ind w:leftChars="100" w:left="605" w:hangingChars="200" w:hanging="403"/>
        <w:rPr>
          <w:rFonts w:ascii="ＭＳ 明朝" w:hAnsi="ＭＳ 明朝"/>
          <w:szCs w:val="21"/>
        </w:rPr>
      </w:pPr>
      <w:r w:rsidRPr="00220E4A">
        <w:rPr>
          <w:rFonts w:ascii="ＭＳ 明朝" w:hAnsi="ＭＳ 明朝" w:hint="eastAsia"/>
          <w:szCs w:val="21"/>
        </w:rPr>
        <w:t>⑷</w:t>
      </w:r>
      <w:r w:rsidR="00FC2D70" w:rsidRPr="00220E4A">
        <w:rPr>
          <w:rFonts w:hint="eastAsia"/>
        </w:rPr>
        <w:t xml:space="preserve">　</w:t>
      </w:r>
      <w:r w:rsidR="00FC2D70" w:rsidRPr="00220E4A">
        <w:rPr>
          <w:rFonts w:ascii="ＭＳ 明朝" w:hAnsi="ＭＳ 明朝" w:hint="eastAsia"/>
          <w:szCs w:val="21"/>
        </w:rPr>
        <w:t>納入期間</w:t>
      </w:r>
    </w:p>
    <w:p w14:paraId="742FA947" w14:textId="5FAC52B6" w:rsidR="00FC2D70" w:rsidRPr="00220E4A" w:rsidRDefault="00FC2D70" w:rsidP="00FC2D70">
      <w:pPr>
        <w:spacing w:line="300" w:lineRule="exact"/>
        <w:ind w:left="605" w:hangingChars="300" w:hanging="605"/>
        <w:rPr>
          <w:rFonts w:ascii="ＭＳ 明朝" w:hAnsi="ＭＳ 明朝"/>
          <w:szCs w:val="21"/>
        </w:rPr>
      </w:pPr>
      <w:r w:rsidRPr="00220E4A">
        <w:rPr>
          <w:rFonts w:ascii="ＭＳ 明朝" w:hAnsi="ＭＳ 明朝" w:hint="eastAsia"/>
          <w:szCs w:val="21"/>
        </w:rPr>
        <w:t xml:space="preserve">　　　</w:t>
      </w:r>
      <w:r w:rsidR="001D61DC" w:rsidRPr="00220E4A">
        <w:rPr>
          <w:rFonts w:ascii="ＭＳ 明朝" w:hAnsi="ＭＳ 明朝" w:hint="eastAsia"/>
          <w:szCs w:val="21"/>
        </w:rPr>
        <w:t>令和</w:t>
      </w:r>
      <w:r w:rsidR="00B121E4" w:rsidRPr="00220E4A">
        <w:rPr>
          <w:rFonts w:ascii="ＭＳ 明朝" w:hAnsi="ＭＳ 明朝" w:hint="eastAsia"/>
          <w:szCs w:val="21"/>
        </w:rPr>
        <w:t>４</w:t>
      </w:r>
      <w:r w:rsidR="001D61DC" w:rsidRPr="00220E4A">
        <w:rPr>
          <w:rFonts w:ascii="ＭＳ 明朝" w:hAnsi="ＭＳ 明朝" w:hint="eastAsia"/>
          <w:szCs w:val="21"/>
        </w:rPr>
        <w:t>年</w:t>
      </w:r>
      <w:r w:rsidRPr="00220E4A">
        <w:rPr>
          <w:rFonts w:ascii="ＭＳ 明朝" w:hAnsi="ＭＳ 明朝" w:hint="eastAsia"/>
          <w:szCs w:val="21"/>
        </w:rPr>
        <w:t>４月１日から</w:t>
      </w:r>
      <w:r w:rsidR="001D61DC" w:rsidRPr="00220E4A">
        <w:rPr>
          <w:rFonts w:ascii="ＭＳ 明朝" w:hAnsi="ＭＳ 明朝" w:hint="eastAsia"/>
          <w:szCs w:val="21"/>
        </w:rPr>
        <w:t>令和</w:t>
      </w:r>
      <w:r w:rsidR="00B121E4" w:rsidRPr="00220E4A">
        <w:rPr>
          <w:rFonts w:ascii="ＭＳ 明朝" w:hAnsi="ＭＳ 明朝" w:hint="eastAsia"/>
          <w:szCs w:val="21"/>
        </w:rPr>
        <w:t>５</w:t>
      </w:r>
      <w:r w:rsidR="009C4FA4" w:rsidRPr="00220E4A">
        <w:rPr>
          <w:rFonts w:ascii="ＭＳ 明朝" w:hAnsi="ＭＳ 明朝" w:hint="eastAsia"/>
          <w:szCs w:val="21"/>
        </w:rPr>
        <w:t>年</w:t>
      </w:r>
      <w:r w:rsidRPr="00220E4A">
        <w:rPr>
          <w:rFonts w:ascii="ＭＳ 明朝" w:hAnsi="ＭＳ 明朝" w:hint="eastAsia"/>
          <w:szCs w:val="21"/>
        </w:rPr>
        <w:t>３月３１日まで</w:t>
      </w:r>
    </w:p>
    <w:p w14:paraId="637E06D2" w14:textId="77777777" w:rsidR="00FC2D70" w:rsidRPr="00220E4A" w:rsidRDefault="001F5D06" w:rsidP="00FC2D70">
      <w:pPr>
        <w:spacing w:line="300" w:lineRule="exact"/>
        <w:ind w:leftChars="100" w:left="605" w:hangingChars="200" w:hanging="403"/>
        <w:rPr>
          <w:rFonts w:ascii="ＭＳ 明朝" w:hAnsi="ＭＳ 明朝"/>
          <w:szCs w:val="21"/>
        </w:rPr>
      </w:pPr>
      <w:r w:rsidRPr="00220E4A">
        <w:rPr>
          <w:rFonts w:hint="eastAsia"/>
        </w:rPr>
        <w:t>⑸</w:t>
      </w:r>
      <w:r w:rsidR="00FC2D70" w:rsidRPr="00220E4A">
        <w:rPr>
          <w:rFonts w:hint="eastAsia"/>
          <w:szCs w:val="21"/>
        </w:rPr>
        <w:t xml:space="preserve">　納入</w:t>
      </w:r>
      <w:r w:rsidR="00FC2D70" w:rsidRPr="00220E4A">
        <w:rPr>
          <w:rFonts w:ascii="ＭＳ 明朝" w:hAnsi="ＭＳ 明朝" w:hint="eastAsia"/>
          <w:szCs w:val="21"/>
        </w:rPr>
        <w:t>場所</w:t>
      </w:r>
    </w:p>
    <w:p w14:paraId="74D89435" w14:textId="77777777" w:rsidR="00792268" w:rsidRPr="00B51454" w:rsidRDefault="00792268" w:rsidP="00FC2D70">
      <w:pPr>
        <w:spacing w:line="300" w:lineRule="exact"/>
        <w:ind w:leftChars="100" w:left="605" w:hangingChars="200" w:hanging="403"/>
        <w:rPr>
          <w:rFonts w:ascii="ＭＳ 明朝" w:hAnsi="ＭＳ 明朝"/>
          <w:szCs w:val="21"/>
        </w:rPr>
      </w:pPr>
      <w:r>
        <w:rPr>
          <w:rFonts w:ascii="ＭＳ 明朝" w:hAnsi="ＭＳ 明朝" w:hint="eastAsia"/>
          <w:szCs w:val="21"/>
        </w:rPr>
        <w:t xml:space="preserve">　　安佐動物公園</w:t>
      </w:r>
    </w:p>
    <w:p w14:paraId="33BAA100" w14:textId="77777777" w:rsidR="00FC2D70" w:rsidRPr="00B51454" w:rsidRDefault="00FC2D70" w:rsidP="00FC2D70">
      <w:pPr>
        <w:spacing w:line="300" w:lineRule="exact"/>
        <w:rPr>
          <w:rFonts w:ascii="ＭＳ 明朝" w:hAnsi="ＭＳ 明朝"/>
          <w:szCs w:val="21"/>
        </w:rPr>
      </w:pPr>
      <w:r w:rsidRPr="00B51454">
        <w:rPr>
          <w:rFonts w:ascii="ＭＳ 明朝" w:hAnsi="ＭＳ 明朝" w:hint="eastAsia"/>
          <w:szCs w:val="21"/>
        </w:rPr>
        <w:t xml:space="preserve">　　　広島市安佐北区安佐町大字動物園（詳細は、仕様書による。）</w:t>
      </w:r>
    </w:p>
    <w:p w14:paraId="19BF5EA2" w14:textId="77777777" w:rsidR="00FE38C6" w:rsidRDefault="00FE38C6" w:rsidP="005C29CB">
      <w:pPr>
        <w:spacing w:line="300" w:lineRule="exact"/>
        <w:rPr>
          <w:rFonts w:ascii="ＭＳ 明朝" w:hAnsi="ＭＳ 明朝"/>
          <w:color w:val="000000"/>
          <w:szCs w:val="21"/>
        </w:rPr>
      </w:pPr>
    </w:p>
    <w:p w14:paraId="5D9E3A5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1A307B5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50F77AE3"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4132339A"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3DF26C51"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1832434F"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5B4CE60B" w14:textId="77777777" w:rsidR="005C29CB" w:rsidRPr="000B73F2" w:rsidRDefault="005C29CB" w:rsidP="00E20F20">
      <w:pPr>
        <w:spacing w:line="300" w:lineRule="exact"/>
        <w:rPr>
          <w:rFonts w:ascii="ＭＳ 明朝" w:hAnsi="ＭＳ 明朝"/>
          <w:color w:val="000000"/>
          <w:szCs w:val="21"/>
        </w:rPr>
      </w:pPr>
    </w:p>
    <w:p w14:paraId="3022249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28E3751A"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391026A9" w14:textId="77777777" w:rsidR="005C29CB" w:rsidRPr="000B73F2" w:rsidRDefault="005C29CB" w:rsidP="005C29CB">
      <w:pPr>
        <w:spacing w:line="300" w:lineRule="exact"/>
        <w:rPr>
          <w:rFonts w:ascii="ＭＳ 明朝" w:hAnsi="ＭＳ 明朝"/>
          <w:color w:val="000000"/>
          <w:szCs w:val="21"/>
        </w:rPr>
      </w:pPr>
    </w:p>
    <w:p w14:paraId="3BA7EE6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34727496"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25EF5FAF"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971B7">
        <w:rPr>
          <w:rFonts w:ascii="ＭＳ 明朝" w:hAnsi="ＭＳ 明朝" w:hint="eastAsia"/>
          <w:color w:val="000000"/>
          <w:szCs w:val="21"/>
        </w:rPr>
        <w:t>地方自治法施行令第１６７条の４及び広島市契約規則(以下「規則」という。)第２条の規定に該当しない者であること。</w:t>
      </w:r>
    </w:p>
    <w:p w14:paraId="6B367119" w14:textId="77777777" w:rsidR="00E91CB8" w:rsidRDefault="00FE38C6" w:rsidP="0082611C">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w:t>
      </w:r>
      <w:r w:rsidRPr="00AB27C2">
        <w:rPr>
          <w:rFonts w:ascii="ＭＳ 明朝" w:hAnsi="ＭＳ 明朝" w:hint="eastAsia"/>
          <w:szCs w:val="22"/>
        </w:rPr>
        <w:t>加資格の「</w:t>
      </w:r>
      <w:r w:rsidR="001D61DC" w:rsidRPr="00AB27C2">
        <w:rPr>
          <w:rFonts w:ascii="ＭＳ 明朝" w:hAnsi="ＭＳ 明朝" w:hint="eastAsia"/>
          <w:szCs w:val="22"/>
        </w:rPr>
        <w:t>令和</w:t>
      </w:r>
      <w:r w:rsidRPr="00AB27C2">
        <w:rPr>
          <w:rFonts w:ascii="ＭＳ 明朝" w:hAnsi="ＭＳ 明朝" w:hint="eastAsia"/>
          <w:szCs w:val="22"/>
        </w:rPr>
        <w:t>２・３・</w:t>
      </w:r>
      <w:r w:rsidR="001D61DC" w:rsidRPr="00AB27C2">
        <w:rPr>
          <w:rFonts w:ascii="ＭＳ 明朝" w:hAnsi="ＭＳ 明朝" w:hint="eastAsia"/>
          <w:szCs w:val="22"/>
        </w:rPr>
        <w:t>４</w:t>
      </w:r>
      <w:r w:rsidRPr="00AB27C2">
        <w:rPr>
          <w:rFonts w:ascii="ＭＳ 明朝" w:hAnsi="ＭＳ 明朝" w:hint="eastAsia"/>
          <w:szCs w:val="22"/>
        </w:rPr>
        <w:t>年」の「物品の売買、借入れ、修繕及び製造の請負並びに役務（建設コンサルティングサービスに係る役務を除く。）の提供」の</w:t>
      </w:r>
      <w:r w:rsidR="009B3506" w:rsidRPr="00AB27C2">
        <w:rPr>
          <w:rFonts w:ascii="ＭＳ 明朝" w:hAnsi="ＭＳ 明朝" w:hint="eastAsia"/>
          <w:szCs w:val="22"/>
        </w:rPr>
        <w:t>契約の種類「物品の売買、修繕及び製造の請負」の登録種目「０８－０２　ガス、固体燃料」に登録されている</w:t>
      </w:r>
      <w:r w:rsidR="009B3506" w:rsidRPr="009B3506">
        <w:rPr>
          <w:rFonts w:ascii="ＭＳ 明朝" w:hAnsi="ＭＳ 明朝" w:hint="eastAsia"/>
          <w:szCs w:val="22"/>
        </w:rPr>
        <w:t>者であること。</w:t>
      </w:r>
    </w:p>
    <w:p w14:paraId="229DB296"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16D8EA8E"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1AAAF6B2" w14:textId="77777777" w:rsidR="00FE38C6" w:rsidRPr="009B3506" w:rsidRDefault="00FE38C6" w:rsidP="00112C19">
      <w:pPr>
        <w:spacing w:line="300" w:lineRule="exact"/>
        <w:ind w:leftChars="100" w:left="404" w:hangingChars="100" w:hanging="202"/>
        <w:rPr>
          <w:rFonts w:ascii="ＭＳ 明朝" w:hAnsi="ＭＳ 明朝"/>
          <w:szCs w:val="22"/>
        </w:rPr>
      </w:pPr>
      <w:r w:rsidRPr="009B3506">
        <w:rPr>
          <w:rFonts w:ascii="ＭＳ 明朝" w:hAnsi="ＭＳ 明朝" w:hint="eastAsia"/>
          <w:szCs w:val="22"/>
        </w:rPr>
        <w:t xml:space="preserve">⑸　</w:t>
      </w:r>
      <w:r w:rsidR="00112C19" w:rsidRPr="009B3506">
        <w:rPr>
          <w:rFonts w:ascii="ＭＳ 明朝" w:hAnsi="ＭＳ 明朝" w:hint="eastAsia"/>
          <w:szCs w:val="22"/>
        </w:rPr>
        <w:t>広島市税並びに消費税及び地方消費税を滞納していない者であること。（入札参加資格確認申請書に、</w:t>
      </w:r>
      <w:r w:rsidR="00112C19" w:rsidRPr="009B3506">
        <w:rPr>
          <w:rFonts w:ascii="ＭＳ 明朝" w:hAnsi="ＭＳ 明朝" w:hint="eastAsia"/>
          <w:szCs w:val="22"/>
        </w:rPr>
        <w:lastRenderedPageBreak/>
        <w:t>「広島市税の納税証明書」及び「消費税及び地方消費税の納税証明書」の写し等の添付を要する。）</w:t>
      </w:r>
    </w:p>
    <w:p w14:paraId="2BC6CB7B" w14:textId="77777777" w:rsidR="00E91CB8" w:rsidRPr="00E91CB8" w:rsidRDefault="00E91CB8" w:rsidP="00E91CB8">
      <w:pPr>
        <w:spacing w:line="140" w:lineRule="exact"/>
        <w:ind w:leftChars="150" w:left="703" w:rightChars="50" w:right="101" w:hangingChars="199" w:hanging="401"/>
        <w:textAlignment w:val="center"/>
        <w:rPr>
          <w:rFonts w:ascii="ＭＳ 明朝" w:hAnsi="ＭＳ 明朝"/>
          <w:szCs w:val="22"/>
          <w:u w:val="wave"/>
        </w:rPr>
      </w:pPr>
    </w:p>
    <w:p w14:paraId="0478E5BC" w14:textId="77777777" w:rsidR="00E91CB8"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2D120BAE"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856D666"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w:t>
      </w:r>
      <w:r w:rsidR="00792268">
        <w:rPr>
          <w:rFonts w:ascii="ＭＳ 明朝" w:hAnsi="ＭＳ 明朝" w:hint="eastAsia"/>
          <w:color w:val="000000"/>
          <w:szCs w:val="21"/>
        </w:rPr>
        <w:t>5</w:t>
      </w:r>
      <w:r w:rsidR="00A95819">
        <w:rPr>
          <w:rFonts w:ascii="ＭＳ 明朝" w:hAnsi="ＭＳ 明朝" w:hint="eastAsia"/>
          <w:color w:val="000000"/>
          <w:szCs w:val="21"/>
        </w:rPr>
        <w:t>⑻</w:t>
      </w:r>
      <w:r w:rsidR="005C29CB" w:rsidRPr="000B73F2">
        <w:rPr>
          <w:rFonts w:hint="eastAsia"/>
          <w:color w:val="000000"/>
          <w:szCs w:val="21"/>
        </w:rPr>
        <w:t>参照のこと。以下同じ。）からダウンロードできる。</w:t>
      </w:r>
    </w:p>
    <w:p w14:paraId="266BC5C6" w14:textId="77777777" w:rsidR="005C29CB" w:rsidRPr="000B73F2" w:rsidRDefault="005C29CB" w:rsidP="005C29CB">
      <w:pPr>
        <w:spacing w:line="300" w:lineRule="exact"/>
        <w:rPr>
          <w:rFonts w:ascii="ＭＳ 明朝" w:hAnsi="ＭＳ 明朝"/>
          <w:color w:val="000000"/>
          <w:szCs w:val="21"/>
        </w:rPr>
      </w:pPr>
    </w:p>
    <w:p w14:paraId="0F8EF1AF"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79DA7540"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4CD11EAC"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0D92813B"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4874789E"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7442A7A"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4D1E656F"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2226285F"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2CE77E35"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47E18BD9" w14:textId="7E9AAFAC" w:rsidR="00742D98" w:rsidRPr="00220E4A" w:rsidRDefault="001D61DC" w:rsidP="0082611C">
      <w:pPr>
        <w:pStyle w:val="a4"/>
        <w:spacing w:line="300" w:lineRule="exact"/>
        <w:ind w:leftChars="400" w:left="806" w:firstLineChars="86" w:firstLine="173"/>
        <w:rPr>
          <w:b/>
          <w:szCs w:val="22"/>
          <w:u w:val="wave"/>
        </w:rPr>
      </w:pPr>
      <w:r w:rsidRPr="00220E4A">
        <w:rPr>
          <w:rFonts w:hint="eastAsia"/>
          <w:szCs w:val="21"/>
        </w:rPr>
        <w:t>令和</w:t>
      </w:r>
      <w:r w:rsidR="00B121E4" w:rsidRPr="00220E4A">
        <w:rPr>
          <w:rFonts w:hint="eastAsia"/>
          <w:szCs w:val="21"/>
        </w:rPr>
        <w:t>４</w:t>
      </w:r>
      <w:r w:rsidR="005C29CB" w:rsidRPr="00220E4A">
        <w:rPr>
          <w:rFonts w:hint="eastAsia"/>
          <w:szCs w:val="21"/>
        </w:rPr>
        <w:t>年</w:t>
      </w:r>
      <w:r w:rsidR="0082611C" w:rsidRPr="00220E4A">
        <w:rPr>
          <w:rFonts w:hint="eastAsia"/>
          <w:szCs w:val="21"/>
        </w:rPr>
        <w:t>２</w:t>
      </w:r>
      <w:r w:rsidR="005C29CB" w:rsidRPr="00220E4A">
        <w:rPr>
          <w:rFonts w:hint="eastAsia"/>
          <w:szCs w:val="21"/>
        </w:rPr>
        <w:t>月</w:t>
      </w:r>
      <w:r w:rsidRPr="00220E4A">
        <w:rPr>
          <w:rFonts w:hint="eastAsia"/>
          <w:szCs w:val="21"/>
        </w:rPr>
        <w:t>１</w:t>
      </w:r>
      <w:r w:rsidR="00B121E4" w:rsidRPr="00220E4A">
        <w:rPr>
          <w:rFonts w:hint="eastAsia"/>
          <w:szCs w:val="21"/>
        </w:rPr>
        <w:t>５</w:t>
      </w:r>
      <w:r w:rsidR="005C29CB" w:rsidRPr="00220E4A">
        <w:rPr>
          <w:rFonts w:hint="eastAsia"/>
          <w:szCs w:val="21"/>
        </w:rPr>
        <w:t>日（</w:t>
      </w:r>
      <w:r w:rsidR="00B121E4" w:rsidRPr="00220E4A">
        <w:rPr>
          <w:rFonts w:hint="eastAsia"/>
          <w:szCs w:val="21"/>
        </w:rPr>
        <w:t>火</w:t>
      </w:r>
      <w:r w:rsidR="005C29CB" w:rsidRPr="00220E4A">
        <w:rPr>
          <w:rFonts w:hint="eastAsia"/>
          <w:szCs w:val="21"/>
        </w:rPr>
        <w:t>）から</w:t>
      </w:r>
      <w:r w:rsidR="005E2658" w:rsidRPr="00220E4A">
        <w:rPr>
          <w:rFonts w:hint="eastAsia"/>
          <w:szCs w:val="21"/>
        </w:rPr>
        <w:t>２月</w:t>
      </w:r>
      <w:r w:rsidRPr="00220E4A">
        <w:rPr>
          <w:rFonts w:hint="eastAsia"/>
          <w:szCs w:val="21"/>
        </w:rPr>
        <w:t>２</w:t>
      </w:r>
      <w:r w:rsidR="00B121E4" w:rsidRPr="00220E4A">
        <w:rPr>
          <w:rFonts w:hint="eastAsia"/>
          <w:szCs w:val="21"/>
        </w:rPr>
        <w:t>２</w:t>
      </w:r>
      <w:r w:rsidR="00CB2E3A" w:rsidRPr="00220E4A">
        <w:rPr>
          <w:rFonts w:hint="eastAsia"/>
          <w:szCs w:val="21"/>
        </w:rPr>
        <w:t>日（</w:t>
      </w:r>
      <w:r w:rsidR="00B121E4" w:rsidRPr="00220E4A">
        <w:rPr>
          <w:rFonts w:hint="eastAsia"/>
          <w:szCs w:val="21"/>
        </w:rPr>
        <w:t>火</w:t>
      </w:r>
      <w:r w:rsidR="00CB2E3A" w:rsidRPr="00220E4A">
        <w:rPr>
          <w:rFonts w:hint="eastAsia"/>
          <w:szCs w:val="21"/>
        </w:rPr>
        <w:t>）</w:t>
      </w:r>
      <w:r w:rsidR="005C29CB" w:rsidRPr="00220E4A">
        <w:rPr>
          <w:rFonts w:hint="eastAsia"/>
          <w:szCs w:val="21"/>
        </w:rPr>
        <w:t>までの</w:t>
      </w:r>
      <w:r w:rsidR="0082611C" w:rsidRPr="00220E4A">
        <w:rPr>
          <w:rFonts w:hint="eastAsia"/>
          <w:szCs w:val="21"/>
        </w:rPr>
        <w:t>木曜日</w:t>
      </w:r>
      <w:r w:rsidR="005C29CB" w:rsidRPr="00220E4A">
        <w:rPr>
          <w:rFonts w:hint="eastAsia"/>
          <w:szCs w:val="21"/>
        </w:rPr>
        <w:t>を除く毎日の午前８時３０分から午後５時まで</w:t>
      </w:r>
    </w:p>
    <w:p w14:paraId="32BEE072" w14:textId="77777777" w:rsidR="005C29CB" w:rsidRPr="00220E4A" w:rsidRDefault="005C29CB" w:rsidP="00742D98">
      <w:pPr>
        <w:ind w:firstLineChars="250" w:firstLine="504"/>
        <w:jc w:val="left"/>
      </w:pPr>
      <w:r w:rsidRPr="00220E4A">
        <w:rPr>
          <w:rFonts w:ascii="ＭＳ 明朝" w:hAnsi="ＭＳ 明朝" w:hint="eastAsia"/>
          <w:szCs w:val="21"/>
        </w:rPr>
        <w:t>(ｲ)</w:t>
      </w:r>
      <w:r w:rsidRPr="00220E4A">
        <w:rPr>
          <w:rFonts w:hint="eastAsia"/>
          <w:szCs w:val="21"/>
        </w:rPr>
        <w:t xml:space="preserve">　</w:t>
      </w:r>
      <w:r w:rsidR="006B77E5" w:rsidRPr="00220E4A">
        <w:rPr>
          <w:rFonts w:hint="eastAsia"/>
        </w:rPr>
        <w:t>提出場所</w:t>
      </w:r>
      <w:r w:rsidR="00DB144A" w:rsidRPr="00220E4A">
        <w:rPr>
          <w:rFonts w:hint="eastAsia"/>
        </w:rPr>
        <w:t>（先）</w:t>
      </w:r>
      <w:r w:rsidR="006B77E5" w:rsidRPr="00220E4A">
        <w:rPr>
          <w:rFonts w:hint="eastAsia"/>
        </w:rPr>
        <w:t>及び問合</w:t>
      </w:r>
      <w:r w:rsidRPr="00220E4A">
        <w:rPr>
          <w:rFonts w:hint="eastAsia"/>
        </w:rPr>
        <w:t>せ先</w:t>
      </w:r>
    </w:p>
    <w:p w14:paraId="5FB53C5F" w14:textId="77777777" w:rsidR="005C29CB" w:rsidRPr="00220E4A" w:rsidRDefault="005C29CB" w:rsidP="0065375A">
      <w:pPr>
        <w:spacing w:line="300" w:lineRule="exact"/>
        <w:ind w:firstLineChars="500" w:firstLine="1008"/>
        <w:rPr>
          <w:rFonts w:ascii="ＭＳ 明朝" w:hAnsi="ＭＳ 明朝"/>
          <w:szCs w:val="21"/>
        </w:rPr>
      </w:pPr>
      <w:r w:rsidRPr="00220E4A">
        <w:rPr>
          <w:rFonts w:ascii="ＭＳ 明朝" w:hAnsi="ＭＳ 明朝" w:hint="eastAsia"/>
          <w:szCs w:val="21"/>
        </w:rPr>
        <w:t>前記１に同じ。</w:t>
      </w:r>
    </w:p>
    <w:p w14:paraId="46D9E2E0" w14:textId="77777777" w:rsidR="005C29CB" w:rsidRPr="00220E4A" w:rsidRDefault="005C29CB" w:rsidP="0065375A">
      <w:pPr>
        <w:ind w:firstLineChars="250" w:firstLine="504"/>
        <w:jc w:val="left"/>
      </w:pPr>
      <w:r w:rsidRPr="00220E4A">
        <w:rPr>
          <w:rFonts w:ascii="ＭＳ 明朝" w:hAnsi="ＭＳ 明朝" w:hint="eastAsia"/>
          <w:szCs w:val="21"/>
        </w:rPr>
        <w:t>(ｳ)</w:t>
      </w:r>
      <w:r w:rsidRPr="00220E4A">
        <w:rPr>
          <w:rFonts w:ascii="ＭＳ 明朝" w:hAnsi="ＭＳ 明朝" w:hint="eastAsia"/>
        </w:rPr>
        <w:t xml:space="preserve">　</w:t>
      </w:r>
      <w:r w:rsidRPr="00220E4A">
        <w:rPr>
          <w:rFonts w:hint="eastAsia"/>
        </w:rPr>
        <w:t>提出方法</w:t>
      </w:r>
    </w:p>
    <w:p w14:paraId="2FE18777" w14:textId="77777777" w:rsidR="005C29CB" w:rsidRPr="00220E4A" w:rsidRDefault="00DB144A" w:rsidP="0065375A">
      <w:pPr>
        <w:ind w:firstLineChars="500" w:firstLine="1008"/>
        <w:jc w:val="left"/>
        <w:rPr>
          <w:rFonts w:ascii="ＭＳ 明朝" w:hAnsi="ＭＳ 明朝"/>
        </w:rPr>
      </w:pPr>
      <w:r w:rsidRPr="00220E4A">
        <w:rPr>
          <w:rFonts w:ascii="ＭＳ 明朝" w:hAnsi="ＭＳ 明朝" w:hint="eastAsia"/>
        </w:rPr>
        <w:t>持参又は</w:t>
      </w:r>
      <w:r w:rsidR="005C29CB" w:rsidRPr="00220E4A">
        <w:rPr>
          <w:rFonts w:ascii="ＭＳ 明朝" w:hAnsi="ＭＳ 明朝" w:hint="eastAsia"/>
        </w:rPr>
        <w:t>郵送（配達証明付書留郵便）とする。</w:t>
      </w:r>
    </w:p>
    <w:p w14:paraId="7A169CC5" w14:textId="77777777" w:rsidR="00AC080D" w:rsidRPr="00220E4A" w:rsidRDefault="005C29CB" w:rsidP="00FC2D70">
      <w:pPr>
        <w:ind w:leftChars="200" w:left="605" w:hangingChars="100" w:hanging="202"/>
        <w:jc w:val="left"/>
        <w:rPr>
          <w:rFonts w:ascii="ＭＳ 明朝" w:hAnsi="ＭＳ 明朝"/>
          <w:b/>
          <w:szCs w:val="22"/>
          <w:u w:val="wave"/>
        </w:rPr>
      </w:pPr>
      <w:r w:rsidRPr="00220E4A">
        <w:rPr>
          <w:rFonts w:ascii="ＭＳ 明朝" w:hAnsi="ＭＳ 明朝" w:hint="eastAsia"/>
        </w:rPr>
        <w:t xml:space="preserve">イ　</w:t>
      </w:r>
      <w:r w:rsidRPr="00220E4A">
        <w:rPr>
          <w:rFonts w:hAnsi="ＭＳ 明朝" w:hint="eastAsia"/>
          <w:szCs w:val="21"/>
        </w:rPr>
        <w:t>前記</w:t>
      </w:r>
      <w:r w:rsidRPr="00220E4A">
        <w:rPr>
          <w:rFonts w:hint="eastAsia"/>
        </w:rPr>
        <w:t>アの質問に対する回答は</w:t>
      </w:r>
      <w:r w:rsidR="002E5F48" w:rsidRPr="00220E4A">
        <w:rPr>
          <w:rFonts w:hint="eastAsia"/>
        </w:rPr>
        <w:t>、</w:t>
      </w:r>
      <w:r w:rsidRPr="00220E4A">
        <w:rPr>
          <w:rFonts w:hint="eastAsia"/>
        </w:rPr>
        <w:t>質問を受けた日の翌</w:t>
      </w:r>
      <w:r w:rsidR="0084748F" w:rsidRPr="00220E4A">
        <w:rPr>
          <w:rFonts w:hint="eastAsia"/>
        </w:rPr>
        <w:t>開園</w:t>
      </w:r>
      <w:r w:rsidRPr="00220E4A">
        <w:rPr>
          <w:rFonts w:hint="eastAsia"/>
        </w:rPr>
        <w:t>日</w:t>
      </w:r>
      <w:r w:rsidRPr="00220E4A">
        <w:rPr>
          <w:rFonts w:hint="eastAsia"/>
          <w:szCs w:val="21"/>
        </w:rPr>
        <w:t>以後において</w:t>
      </w:r>
      <w:r w:rsidR="002E5F48" w:rsidRPr="00220E4A">
        <w:rPr>
          <w:rFonts w:hint="eastAsia"/>
        </w:rPr>
        <w:t>、</w:t>
      </w:r>
      <w:r w:rsidRPr="00220E4A">
        <w:rPr>
          <w:rFonts w:hint="eastAsia"/>
        </w:rPr>
        <w:t>次のとおり閲覧に供する方法で回答する。</w:t>
      </w:r>
    </w:p>
    <w:p w14:paraId="508928C7" w14:textId="77777777" w:rsidR="005C29CB" w:rsidRPr="00220E4A" w:rsidRDefault="005C29CB" w:rsidP="004E143C">
      <w:pPr>
        <w:ind w:firstLineChars="250" w:firstLine="504"/>
        <w:jc w:val="left"/>
        <w:rPr>
          <w:rFonts w:hAnsi="ＭＳ 明朝"/>
        </w:rPr>
      </w:pPr>
      <w:r w:rsidRPr="00220E4A">
        <w:rPr>
          <w:rFonts w:ascii="ＭＳ 明朝" w:hAnsi="ＭＳ 明朝" w:hint="eastAsia"/>
          <w:szCs w:val="21"/>
        </w:rPr>
        <w:t xml:space="preserve">(ｱ)　</w:t>
      </w:r>
      <w:r w:rsidRPr="00220E4A">
        <w:rPr>
          <w:rFonts w:hint="eastAsia"/>
        </w:rPr>
        <w:t>閲覧</w:t>
      </w:r>
      <w:r w:rsidRPr="00220E4A">
        <w:rPr>
          <w:rFonts w:hAnsi="ＭＳ 明朝" w:hint="eastAsia"/>
        </w:rPr>
        <w:t>期間</w:t>
      </w:r>
    </w:p>
    <w:p w14:paraId="38EE33D5" w14:textId="7B9910E0" w:rsidR="004E143C" w:rsidRPr="00AB27C2" w:rsidRDefault="001D61DC" w:rsidP="0082611C">
      <w:pPr>
        <w:pStyle w:val="a4"/>
        <w:spacing w:line="300" w:lineRule="exact"/>
        <w:ind w:leftChars="400" w:left="806" w:firstLineChars="86" w:firstLine="173"/>
        <w:rPr>
          <w:b/>
          <w:szCs w:val="22"/>
          <w:u w:val="wave"/>
        </w:rPr>
      </w:pPr>
      <w:r w:rsidRPr="00220E4A">
        <w:rPr>
          <w:rFonts w:hint="eastAsia"/>
          <w:szCs w:val="21"/>
        </w:rPr>
        <w:t>令和</w:t>
      </w:r>
      <w:r w:rsidR="00B121E4" w:rsidRPr="00220E4A">
        <w:rPr>
          <w:rFonts w:hint="eastAsia"/>
          <w:szCs w:val="21"/>
        </w:rPr>
        <w:t>４</w:t>
      </w:r>
      <w:r w:rsidRPr="00220E4A">
        <w:rPr>
          <w:rFonts w:hint="eastAsia"/>
          <w:szCs w:val="21"/>
        </w:rPr>
        <w:t>年２月１</w:t>
      </w:r>
      <w:r w:rsidR="00B121E4" w:rsidRPr="00220E4A">
        <w:rPr>
          <w:rFonts w:hint="eastAsia"/>
          <w:szCs w:val="21"/>
        </w:rPr>
        <w:t>６</w:t>
      </w:r>
      <w:r w:rsidRPr="00220E4A">
        <w:rPr>
          <w:rFonts w:hint="eastAsia"/>
          <w:szCs w:val="21"/>
        </w:rPr>
        <w:t>日（</w:t>
      </w:r>
      <w:r w:rsidR="0051727F" w:rsidRPr="00220E4A">
        <w:rPr>
          <w:rFonts w:hint="eastAsia"/>
          <w:szCs w:val="21"/>
        </w:rPr>
        <w:t>水</w:t>
      </w:r>
      <w:r w:rsidRPr="00220E4A">
        <w:rPr>
          <w:rFonts w:hint="eastAsia"/>
          <w:szCs w:val="21"/>
        </w:rPr>
        <w:t>）から</w:t>
      </w:r>
      <w:r w:rsidR="00B121E4" w:rsidRPr="00220E4A">
        <w:rPr>
          <w:rFonts w:hint="eastAsia"/>
          <w:szCs w:val="21"/>
        </w:rPr>
        <w:t>２</w:t>
      </w:r>
      <w:r w:rsidRPr="00220E4A">
        <w:rPr>
          <w:rFonts w:hint="eastAsia"/>
          <w:szCs w:val="21"/>
        </w:rPr>
        <w:t>月</w:t>
      </w:r>
      <w:r w:rsidR="00BD07BF" w:rsidRPr="00220E4A">
        <w:rPr>
          <w:rFonts w:hint="eastAsia"/>
          <w:szCs w:val="21"/>
        </w:rPr>
        <w:t>２</w:t>
      </w:r>
      <w:r w:rsidR="00B121E4" w:rsidRPr="00220E4A">
        <w:rPr>
          <w:rFonts w:hint="eastAsia"/>
          <w:szCs w:val="21"/>
        </w:rPr>
        <w:t>８</w:t>
      </w:r>
      <w:r w:rsidRPr="00220E4A">
        <w:rPr>
          <w:rFonts w:hint="eastAsia"/>
          <w:szCs w:val="21"/>
        </w:rPr>
        <w:t>日（</w:t>
      </w:r>
      <w:r w:rsidR="00B121E4" w:rsidRPr="00220E4A">
        <w:rPr>
          <w:rFonts w:hint="eastAsia"/>
          <w:szCs w:val="21"/>
        </w:rPr>
        <w:t>月</w:t>
      </w:r>
      <w:r w:rsidRPr="00220E4A">
        <w:rPr>
          <w:rFonts w:hint="eastAsia"/>
          <w:szCs w:val="21"/>
        </w:rPr>
        <w:t>）まで</w:t>
      </w:r>
      <w:r w:rsidR="004E143C" w:rsidRPr="00220E4A">
        <w:rPr>
          <w:rFonts w:hint="eastAsia"/>
          <w:szCs w:val="21"/>
        </w:rPr>
        <w:t>の</w:t>
      </w:r>
      <w:r w:rsidR="003A1A79" w:rsidRPr="00220E4A">
        <w:rPr>
          <w:rFonts w:hint="eastAsia"/>
          <w:szCs w:val="21"/>
        </w:rPr>
        <w:t>毎週</w:t>
      </w:r>
      <w:r w:rsidR="0084748F" w:rsidRPr="00220E4A">
        <w:rPr>
          <w:rFonts w:hint="eastAsia"/>
          <w:szCs w:val="21"/>
        </w:rPr>
        <w:t>木曜</w:t>
      </w:r>
      <w:r w:rsidR="0084748F" w:rsidRPr="00AB27C2">
        <w:rPr>
          <w:rFonts w:hint="eastAsia"/>
          <w:szCs w:val="21"/>
        </w:rPr>
        <w:t>日を除く</w:t>
      </w:r>
      <w:r w:rsidR="004E143C" w:rsidRPr="00AB27C2">
        <w:rPr>
          <w:rFonts w:hint="eastAsia"/>
          <w:szCs w:val="21"/>
        </w:rPr>
        <w:t>毎日の午前８時３０分から午後５時まで</w:t>
      </w:r>
      <w:bookmarkStart w:id="0" w:name="OLE_LINK1"/>
    </w:p>
    <w:p w14:paraId="25474E8B" w14:textId="77777777" w:rsidR="005C29CB" w:rsidRPr="000B73F2" w:rsidRDefault="005C29CB" w:rsidP="004E143C">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3B9CEE02"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0E638F75" w14:textId="77777777" w:rsidR="005B7442" w:rsidRPr="000B73F2" w:rsidRDefault="005B7442" w:rsidP="005C29CB">
      <w:pPr>
        <w:spacing w:line="300" w:lineRule="exact"/>
        <w:rPr>
          <w:rFonts w:ascii="ＭＳ 明朝" w:hAnsi="ＭＳ 明朝"/>
          <w:color w:val="000000"/>
          <w:szCs w:val="21"/>
        </w:rPr>
      </w:pPr>
    </w:p>
    <w:p w14:paraId="1C832EF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6FAE24DA" w14:textId="77777777" w:rsidR="004E143C" w:rsidRDefault="005B7442" w:rsidP="00F255DC">
      <w:pPr>
        <w:ind w:leftChars="100" w:left="404" w:hangingChars="100" w:hanging="202"/>
        <w:rPr>
          <w:rFonts w:ascii="ＭＳ 明朝" w:hAnsi="ＭＳ 明朝"/>
          <w:b/>
          <w:szCs w:val="22"/>
          <w:u w:val="wave"/>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E647BC" w:rsidRPr="00E647BC">
        <w:rPr>
          <w:rFonts w:ascii="ＭＳ 明朝" w:hAnsi="ＭＳ 明朝" w:hint="eastAsia"/>
          <w:color w:val="000000"/>
          <w:szCs w:val="21"/>
        </w:rPr>
        <w:t>入札金額は、１㎥当たりの単価を記載すること。</w:t>
      </w:r>
    </w:p>
    <w:p w14:paraId="06C8BEF4" w14:textId="77777777" w:rsidR="009E34C9" w:rsidRPr="00AB27C2" w:rsidRDefault="005B7442" w:rsidP="000C16BA">
      <w:pPr>
        <w:spacing w:line="300" w:lineRule="exact"/>
        <w:ind w:leftChars="100" w:left="424" w:rightChars="50" w:right="101" w:hangingChars="110" w:hanging="222"/>
        <w:textAlignment w:val="center"/>
        <w:rPr>
          <w:rFonts w:ascii="ＭＳ 明朝" w:hAnsi="ＭＳ 明朝"/>
          <w:szCs w:val="22"/>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w:t>
      </w:r>
      <w:r w:rsidR="00704A34" w:rsidRPr="00AB27C2">
        <w:rPr>
          <w:rFonts w:ascii="ＭＳ 明朝" w:hAnsi="ＭＳ 明朝" w:hint="eastAsia"/>
          <w:szCs w:val="21"/>
        </w:rPr>
        <w:t>書に記載された金額に当該金額の</w:t>
      </w:r>
      <w:r w:rsidR="001D61DC" w:rsidRPr="00AB27C2">
        <w:rPr>
          <w:rFonts w:ascii="ＭＳ 明朝" w:hAnsi="ＭＳ 明朝" w:hint="eastAsia"/>
          <w:szCs w:val="21"/>
        </w:rPr>
        <w:t>１０</w:t>
      </w:r>
      <w:r w:rsidR="005C29CB" w:rsidRPr="00AB27C2">
        <w:rPr>
          <w:rFonts w:ascii="ＭＳ 明朝" w:hAnsi="ＭＳ 明朝" w:hint="eastAsia"/>
          <w:szCs w:val="21"/>
        </w:rPr>
        <w:t>パーセントに相当する額を加算した金額（当該金額に</w:t>
      </w:r>
      <w:r w:rsidR="00E647BC" w:rsidRPr="00AB27C2">
        <w:rPr>
          <w:rFonts w:ascii="ＭＳ 明朝" w:hAnsi="ＭＳ 明朝" w:hint="eastAsia"/>
          <w:szCs w:val="21"/>
        </w:rPr>
        <w:t>１銭未満</w:t>
      </w:r>
      <w:r w:rsidR="005C29CB" w:rsidRPr="00AB27C2">
        <w:rPr>
          <w:rFonts w:ascii="ＭＳ 明朝" w:hAnsi="ＭＳ 明朝" w:hint="eastAsia"/>
          <w:szCs w:val="21"/>
        </w:rPr>
        <w:t>の端数があるときは</w:t>
      </w:r>
      <w:r w:rsidR="002E5F48" w:rsidRPr="00AB27C2">
        <w:rPr>
          <w:rFonts w:ascii="ＭＳ 明朝" w:hAnsi="ＭＳ 明朝" w:hint="eastAsia"/>
          <w:szCs w:val="21"/>
        </w:rPr>
        <w:t>、</w:t>
      </w:r>
      <w:r w:rsidR="005C29CB" w:rsidRPr="00AB27C2">
        <w:rPr>
          <w:rFonts w:ascii="ＭＳ 明朝" w:hAnsi="ＭＳ 明朝" w:hint="eastAsia"/>
          <w:szCs w:val="21"/>
        </w:rPr>
        <w:t>その端数金額を切り捨てるものとする。）をもって落札価格とするので</w:t>
      </w:r>
      <w:r w:rsidR="002E5F48" w:rsidRPr="00AB27C2">
        <w:rPr>
          <w:rFonts w:ascii="ＭＳ 明朝" w:hAnsi="ＭＳ 明朝" w:hint="eastAsia"/>
          <w:szCs w:val="21"/>
        </w:rPr>
        <w:t>、</w:t>
      </w:r>
      <w:r w:rsidR="005C29CB" w:rsidRPr="00AB27C2">
        <w:rPr>
          <w:rFonts w:ascii="ＭＳ 明朝" w:hAnsi="ＭＳ 明朝" w:hint="eastAsia"/>
          <w:szCs w:val="21"/>
        </w:rPr>
        <w:t>入札者は</w:t>
      </w:r>
      <w:r w:rsidR="002E5F48" w:rsidRPr="00AB27C2">
        <w:rPr>
          <w:rFonts w:ascii="ＭＳ 明朝" w:hAnsi="ＭＳ 明朝" w:hint="eastAsia"/>
          <w:szCs w:val="21"/>
        </w:rPr>
        <w:t>、</w:t>
      </w:r>
      <w:r w:rsidR="005C29CB" w:rsidRPr="00AB27C2">
        <w:rPr>
          <w:rFonts w:ascii="ＭＳ 明朝" w:hAnsi="ＭＳ 明朝" w:hint="eastAsia"/>
          <w:szCs w:val="21"/>
        </w:rPr>
        <w:t>消費税及び地方消費税に係る課税事業者であるか免税事業者であるかを問わず</w:t>
      </w:r>
      <w:r w:rsidR="002E5F48" w:rsidRPr="00AB27C2">
        <w:rPr>
          <w:rFonts w:ascii="ＭＳ 明朝" w:hAnsi="ＭＳ 明朝" w:hint="eastAsia"/>
          <w:szCs w:val="21"/>
        </w:rPr>
        <w:t>、</w:t>
      </w:r>
      <w:r w:rsidR="00704A34" w:rsidRPr="00AB27C2">
        <w:rPr>
          <w:rFonts w:ascii="ＭＳ 明朝" w:hAnsi="ＭＳ 明朝" w:hint="eastAsia"/>
          <w:szCs w:val="21"/>
        </w:rPr>
        <w:t>見積もった契約金額の</w:t>
      </w:r>
      <w:r w:rsidR="001D61DC" w:rsidRPr="00AB27C2">
        <w:rPr>
          <w:rFonts w:ascii="ＭＳ 明朝" w:hAnsi="ＭＳ 明朝" w:hint="eastAsia"/>
          <w:szCs w:val="21"/>
        </w:rPr>
        <w:t>１１０</w:t>
      </w:r>
      <w:r w:rsidR="005C29CB" w:rsidRPr="00AB27C2">
        <w:rPr>
          <w:rFonts w:ascii="ＭＳ 明朝" w:hAnsi="ＭＳ 明朝" w:hint="eastAsia"/>
          <w:szCs w:val="21"/>
        </w:rPr>
        <w:t>分の１００に相当する金額を入札書に記載すること。</w:t>
      </w:r>
    </w:p>
    <w:p w14:paraId="5E523E93" w14:textId="77777777" w:rsidR="00AC28A3" w:rsidRPr="00AB27C2" w:rsidRDefault="00AC28A3" w:rsidP="005C29CB">
      <w:pPr>
        <w:spacing w:line="300" w:lineRule="exact"/>
        <w:rPr>
          <w:rFonts w:ascii="ＭＳ 明朝" w:hAnsi="ＭＳ 明朝"/>
          <w:szCs w:val="21"/>
        </w:rPr>
      </w:pPr>
    </w:p>
    <w:p w14:paraId="1437867D" w14:textId="77777777" w:rsidR="005539A8" w:rsidRPr="00AB27C2" w:rsidRDefault="005539A8" w:rsidP="005C29CB">
      <w:pPr>
        <w:spacing w:line="300" w:lineRule="exact"/>
        <w:rPr>
          <w:rFonts w:ascii="ＭＳ 明朝" w:hAnsi="ＭＳ 明朝"/>
          <w:szCs w:val="21"/>
        </w:rPr>
      </w:pPr>
      <w:r w:rsidRPr="00AB27C2">
        <w:rPr>
          <w:rFonts w:ascii="ＭＳ 明朝" w:hAnsi="ＭＳ 明朝" w:hint="eastAsia"/>
          <w:szCs w:val="21"/>
        </w:rPr>
        <w:t>９　入札回数等</w:t>
      </w:r>
    </w:p>
    <w:p w14:paraId="312F3145"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7A81DEF5"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6353545D"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792268">
        <w:rPr>
          <w:rFonts w:ascii="ＭＳ 明朝" w:hAnsi="ＭＳ 明朝" w:hint="eastAsia"/>
          <w:color w:val="000000"/>
          <w:szCs w:val="21"/>
        </w:rPr>
        <w:t>及び</w:t>
      </w:r>
      <w:r w:rsidR="009C77A0" w:rsidRPr="00601B9A">
        <w:rPr>
          <w:rFonts w:ascii="ＭＳ 明朝" w:hAnsi="ＭＳ 明朝" w:hint="eastAsia"/>
          <w:color w:val="000000"/>
          <w:szCs w:val="21"/>
        </w:rPr>
        <w:t>初度入札において無効な入札をした者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w:t>
      </w:r>
      <w:r w:rsidR="00792268">
        <w:rPr>
          <w:rFonts w:ascii="ＭＳ 明朝" w:hAnsi="ＭＳ 明朝" w:hint="eastAsia"/>
          <w:color w:val="000000"/>
          <w:szCs w:val="21"/>
        </w:rPr>
        <w:t>及び</w:t>
      </w:r>
      <w:r w:rsidR="004770BC">
        <w:rPr>
          <w:rFonts w:ascii="ＭＳ 明朝" w:hAnsi="ＭＳ 明朝" w:hint="eastAsia"/>
          <w:color w:val="000000"/>
          <w:szCs w:val="21"/>
        </w:rPr>
        <w:t>再度入札において無効な入札をした者は、再々度入札に参加することができない。</w:t>
      </w:r>
    </w:p>
    <w:p w14:paraId="0ED85B44" w14:textId="77777777" w:rsidR="00056476" w:rsidRPr="00601B9A" w:rsidRDefault="00056476" w:rsidP="005C29CB">
      <w:pPr>
        <w:spacing w:line="300" w:lineRule="exact"/>
        <w:rPr>
          <w:rFonts w:ascii="ＭＳ 明朝" w:hAnsi="ＭＳ 明朝"/>
          <w:color w:val="000000"/>
          <w:szCs w:val="21"/>
        </w:rPr>
      </w:pPr>
    </w:p>
    <w:p w14:paraId="1D31ED43"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1F67E79A"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702CC4A0"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sidR="00AC28A3">
        <w:rPr>
          <w:rFonts w:ascii="ＭＳ 明朝" w:hAnsi="ＭＳ 明朝" w:hint="eastAsia"/>
          <w:szCs w:val="21"/>
        </w:rPr>
        <w:t>、イ</w:t>
      </w:r>
      <w:r w:rsidRPr="004F2D75">
        <w:rPr>
          <w:rFonts w:ascii="ＭＳ 明朝" w:hAnsi="ＭＳ 明朝" w:hint="eastAsia"/>
          <w:szCs w:val="21"/>
        </w:rPr>
        <w:t>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00802B7C"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lastRenderedPageBreak/>
        <w:t>また、開札日には、初度入札又は再度入札で落札候補者がないときは、続けて再度入札又は再々度入札を行うため、再度入札又は再々度入札用の入札書を準備しておくこと。</w:t>
      </w:r>
    </w:p>
    <w:p w14:paraId="5010E32D"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32E818DB" w14:textId="77777777" w:rsidR="001A1F27" w:rsidRDefault="006C14B5" w:rsidP="00AC28A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D0E50E5"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794211AB"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76ACBAF7"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5B8D7AA8"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5DA772A5"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7BE60831"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42D5415A"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0A38F5C9"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4639DC90"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34CF5129"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10696B5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37487D9E"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7307DE07" w14:textId="77777777" w:rsidR="006E520D" w:rsidRPr="00ED43C0" w:rsidRDefault="006E520D" w:rsidP="005C29CB">
      <w:pPr>
        <w:spacing w:line="300" w:lineRule="exact"/>
        <w:rPr>
          <w:rFonts w:ascii="ＭＳ 明朝" w:hAnsi="ＭＳ 明朝"/>
          <w:color w:val="000000"/>
          <w:szCs w:val="21"/>
        </w:rPr>
      </w:pPr>
    </w:p>
    <w:p w14:paraId="0FDDA543"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4519B26A"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05DE5365"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3D31F6B9"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40D2F76A"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786A8009"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28BED401"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3BD7F238" w14:textId="21602CF9" w:rsidR="005C29CB" w:rsidRPr="00AB27C2"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1D61DC" w:rsidRPr="00220E4A">
        <w:rPr>
          <w:rFonts w:hint="eastAsia"/>
          <w:szCs w:val="21"/>
        </w:rPr>
        <w:t>令和</w:t>
      </w:r>
      <w:r w:rsidR="000715AC" w:rsidRPr="00220E4A">
        <w:rPr>
          <w:rFonts w:hint="eastAsia"/>
          <w:szCs w:val="21"/>
        </w:rPr>
        <w:t>４</w:t>
      </w:r>
      <w:r w:rsidRPr="00220E4A">
        <w:rPr>
          <w:rFonts w:hint="eastAsia"/>
          <w:szCs w:val="21"/>
        </w:rPr>
        <w:t>年</w:t>
      </w:r>
      <w:r w:rsidR="0082611C" w:rsidRPr="00220E4A">
        <w:rPr>
          <w:rFonts w:hint="eastAsia"/>
          <w:szCs w:val="21"/>
        </w:rPr>
        <w:t>３</w:t>
      </w:r>
      <w:r w:rsidRPr="00220E4A">
        <w:rPr>
          <w:rFonts w:hint="eastAsia"/>
          <w:szCs w:val="21"/>
        </w:rPr>
        <w:t>月</w:t>
      </w:r>
      <w:r w:rsidR="000715AC" w:rsidRPr="00220E4A">
        <w:rPr>
          <w:rFonts w:hint="eastAsia"/>
          <w:szCs w:val="21"/>
        </w:rPr>
        <w:t>１</w:t>
      </w:r>
      <w:r w:rsidRPr="00220E4A">
        <w:rPr>
          <w:rFonts w:hint="eastAsia"/>
          <w:szCs w:val="21"/>
        </w:rPr>
        <w:t>日（</w:t>
      </w:r>
      <w:r w:rsidR="000715AC" w:rsidRPr="00220E4A">
        <w:rPr>
          <w:rFonts w:hint="eastAsia"/>
          <w:szCs w:val="21"/>
        </w:rPr>
        <w:t>火</w:t>
      </w:r>
      <w:r w:rsidR="00B319FB" w:rsidRPr="00220E4A">
        <w:rPr>
          <w:rFonts w:hint="eastAsia"/>
          <w:szCs w:val="21"/>
        </w:rPr>
        <w:t>）</w:t>
      </w:r>
      <w:r w:rsidR="008C30D7" w:rsidRPr="00220E4A">
        <w:rPr>
          <w:rFonts w:hint="eastAsia"/>
          <w:szCs w:val="21"/>
        </w:rPr>
        <w:t>午</w:t>
      </w:r>
      <w:r w:rsidR="005E2658" w:rsidRPr="00220E4A">
        <w:rPr>
          <w:rFonts w:hint="eastAsia"/>
          <w:szCs w:val="21"/>
        </w:rPr>
        <w:t>前１０</w:t>
      </w:r>
      <w:r w:rsidRPr="00220E4A">
        <w:rPr>
          <w:rFonts w:hint="eastAsia"/>
          <w:szCs w:val="21"/>
        </w:rPr>
        <w:t>時</w:t>
      </w:r>
      <w:r w:rsidR="005E2658" w:rsidRPr="00220E4A">
        <w:rPr>
          <w:rFonts w:hint="eastAsia"/>
          <w:szCs w:val="21"/>
        </w:rPr>
        <w:t>２</w:t>
      </w:r>
      <w:r w:rsidR="000715AC" w:rsidRPr="00220E4A">
        <w:rPr>
          <w:rFonts w:hint="eastAsia"/>
          <w:szCs w:val="21"/>
        </w:rPr>
        <w:t>０</w:t>
      </w:r>
      <w:r w:rsidR="005E3159" w:rsidRPr="00220E4A">
        <w:rPr>
          <w:rFonts w:hint="eastAsia"/>
          <w:szCs w:val="21"/>
        </w:rPr>
        <w:t>分</w:t>
      </w:r>
    </w:p>
    <w:p w14:paraId="66742F99" w14:textId="77777777" w:rsidR="006C14B5" w:rsidRPr="00AB27C2" w:rsidRDefault="006C14B5" w:rsidP="00ED43C0">
      <w:pPr>
        <w:pStyle w:val="a4"/>
        <w:spacing w:line="300" w:lineRule="exact"/>
        <w:ind w:leftChars="200" w:left="1183" w:hangingChars="387" w:hanging="780"/>
        <w:rPr>
          <w:szCs w:val="21"/>
        </w:rPr>
      </w:pPr>
      <w:r w:rsidRPr="00AB27C2">
        <w:rPr>
          <w:rFonts w:hint="eastAsia"/>
          <w:szCs w:val="21"/>
        </w:rPr>
        <w:t xml:space="preserve">イ　場所　広島市中区基町４番４１号　</w:t>
      </w:r>
      <w:r w:rsidRPr="00AB27C2">
        <w:rPr>
          <w:rFonts w:hint="eastAsia"/>
          <w:sz w:val="22"/>
          <w:szCs w:val="22"/>
        </w:rPr>
        <w:t>中央公園ファミリープール内</w:t>
      </w:r>
    </w:p>
    <w:p w14:paraId="1252F7F2" w14:textId="77777777" w:rsidR="005C29CB" w:rsidRPr="000B73F2" w:rsidRDefault="006C14B5" w:rsidP="001D61DC">
      <w:pPr>
        <w:spacing w:line="300" w:lineRule="exact"/>
        <w:ind w:firstLineChars="660" w:firstLine="1396"/>
        <w:rPr>
          <w:color w:val="000000"/>
          <w:szCs w:val="21"/>
        </w:rPr>
      </w:pPr>
      <w:r w:rsidRPr="00AB27C2">
        <w:rPr>
          <w:rFonts w:hint="eastAsia"/>
          <w:sz w:val="22"/>
          <w:szCs w:val="22"/>
        </w:rPr>
        <w:t>公益財団法人広島市みどり生きもの協会</w:t>
      </w:r>
      <w:r w:rsidRPr="00AB27C2">
        <w:rPr>
          <w:rFonts w:hint="eastAsia"/>
          <w:szCs w:val="21"/>
        </w:rPr>
        <w:t xml:space="preserve">　１</w:t>
      </w:r>
      <w:r w:rsidRPr="004F2D75">
        <w:rPr>
          <w:rFonts w:hint="eastAsia"/>
          <w:szCs w:val="21"/>
        </w:rPr>
        <w:t>階　入札室</w:t>
      </w:r>
    </w:p>
    <w:p w14:paraId="13FEBFF4"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2F16C098"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16E74F9A"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42E58C41"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7B427420"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7D2451">
        <w:rPr>
          <w:rFonts w:ascii="ＭＳ 明朝" w:hAnsi="ＭＳ 明朝" w:hint="eastAsia"/>
          <w:color w:val="000000"/>
          <w:szCs w:val="21"/>
        </w:rPr>
        <w:t>を準用するものとする。</w:t>
      </w:r>
    </w:p>
    <w:p w14:paraId="3F6DD9A6" w14:textId="77777777" w:rsidR="008F44C9" w:rsidRPr="00360D86" w:rsidRDefault="008F44C9" w:rsidP="005C29CB">
      <w:pPr>
        <w:spacing w:line="300" w:lineRule="exact"/>
        <w:ind w:left="603" w:hangingChars="299" w:hanging="603"/>
        <w:rPr>
          <w:rFonts w:ascii="ＭＳ 明朝" w:hAnsi="ＭＳ 明朝"/>
          <w:color w:val="000000"/>
          <w:szCs w:val="21"/>
        </w:rPr>
      </w:pPr>
    </w:p>
    <w:p w14:paraId="7443900A"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5EF9CE8F"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307638C4"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w:t>
      </w:r>
      <w:r w:rsidR="005C29CB" w:rsidRPr="00601B9A">
        <w:rPr>
          <w:rFonts w:hint="eastAsia"/>
          <w:color w:val="000000"/>
          <w:szCs w:val="21"/>
        </w:rPr>
        <w:lastRenderedPageBreak/>
        <w:t>ある。</w:t>
      </w:r>
    </w:p>
    <w:p w14:paraId="426C717F"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554AFB1D" w14:textId="77777777"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w:t>
      </w:r>
      <w:r>
        <w:rPr>
          <w:rFonts w:hint="eastAsia"/>
          <w:color w:val="000000"/>
          <w:szCs w:val="21"/>
        </w:rPr>
        <w:t>に同じ。</w:t>
      </w:r>
    </w:p>
    <w:p w14:paraId="3890698B"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172DC374" w14:textId="77777777" w:rsidR="00E7006C" w:rsidRPr="00E647BC" w:rsidRDefault="00E7006C" w:rsidP="00E7006C">
      <w:pPr>
        <w:pStyle w:val="a4"/>
        <w:spacing w:line="300" w:lineRule="exact"/>
        <w:ind w:leftChars="0" w:left="185" w:firstLineChars="100" w:firstLine="202"/>
        <w:rPr>
          <w:rFonts w:cs="MS-Gothic"/>
          <w:kern w:val="0"/>
        </w:rPr>
      </w:pPr>
      <w:r w:rsidRPr="00E647BC">
        <w:rPr>
          <w:rFonts w:hint="eastAsia"/>
          <w:color w:val="000000"/>
          <w:szCs w:val="21"/>
        </w:rPr>
        <w:t>ア</w:t>
      </w:r>
      <w:r w:rsidRPr="00E647BC">
        <w:rPr>
          <w:rFonts w:hint="eastAsia"/>
          <w:szCs w:val="21"/>
        </w:rPr>
        <w:t xml:space="preserve">　</w:t>
      </w:r>
      <w:r w:rsidRPr="00E647BC">
        <w:rPr>
          <w:rFonts w:cs="MS-Gothic"/>
          <w:kern w:val="0"/>
        </w:rPr>
        <w:t>広島市税の納税証明書（写し）</w:t>
      </w:r>
    </w:p>
    <w:p w14:paraId="51AFF755" w14:textId="77777777" w:rsidR="00CB1553" w:rsidRPr="00AB27C2" w:rsidRDefault="00E7006C" w:rsidP="00AC28A3">
      <w:pPr>
        <w:pStyle w:val="a4"/>
        <w:spacing w:line="300" w:lineRule="exact"/>
        <w:ind w:leftChars="300" w:left="605" w:firstLineChars="100" w:firstLine="202"/>
        <w:rPr>
          <w:b/>
          <w:szCs w:val="22"/>
          <w:u w:val="wave"/>
        </w:rPr>
      </w:pPr>
      <w:r w:rsidRPr="00E647BC">
        <w:rPr>
          <w:rFonts w:cs="MS-Gothic" w:hint="eastAsia"/>
          <w:kern w:val="0"/>
        </w:rPr>
        <w:t>「</w:t>
      </w:r>
      <w:r w:rsidR="00B877A4" w:rsidRPr="00AB27C2">
        <w:rPr>
          <w:rFonts w:cs="MS-Gothic" w:hint="eastAsia"/>
          <w:kern w:val="0"/>
        </w:rPr>
        <w:t>令和</w:t>
      </w:r>
      <w:r w:rsidRPr="00AB27C2">
        <w:rPr>
          <w:rFonts w:cs="MS-Gothic" w:hint="eastAsia"/>
          <w:kern w:val="0"/>
        </w:rPr>
        <w:t>○○年○</w:t>
      </w:r>
      <w:r w:rsidR="00AE1BFE" w:rsidRPr="00AB27C2">
        <w:rPr>
          <w:rFonts w:cs="MS-Gothic" w:hint="eastAsia"/>
          <w:kern w:val="0"/>
        </w:rPr>
        <w:t>○</w:t>
      </w:r>
      <w:r w:rsidRPr="00AB27C2">
        <w:rPr>
          <w:rFonts w:cs="MS-Gothic" w:hint="eastAsia"/>
          <w:kern w:val="0"/>
        </w:rPr>
        <w:t>月○○日（直近の</w:t>
      </w:r>
      <w:r w:rsidR="004D3777" w:rsidRPr="00AB27C2">
        <w:rPr>
          <w:rFonts w:cs="MS-Gothic" w:hint="eastAsia"/>
          <w:kern w:val="0"/>
        </w:rPr>
        <w:t>証明</w:t>
      </w:r>
      <w:r w:rsidRPr="00AB27C2">
        <w:rPr>
          <w:rFonts w:cs="MS-Gothic" w:hint="eastAsia"/>
          <w:kern w:val="0"/>
        </w:rPr>
        <w:t>可能な日）以前に納付すべき市税について、滞納の税額がない。」</w:t>
      </w:r>
      <w:r w:rsidRPr="00AB27C2">
        <w:rPr>
          <w:rFonts w:cs="MS-Gothic"/>
          <w:kern w:val="0"/>
        </w:rPr>
        <w:t>旨の記載のある</w:t>
      </w:r>
      <w:r w:rsidR="003121F0" w:rsidRPr="00AB27C2">
        <w:rPr>
          <w:rFonts w:cs="MS-Gothic" w:hint="eastAsia"/>
          <w:kern w:val="0"/>
        </w:rPr>
        <w:t>広島</w:t>
      </w:r>
      <w:r w:rsidRPr="00AB27C2">
        <w:rPr>
          <w:rFonts w:cs="MS-Gothic"/>
          <w:kern w:val="0"/>
        </w:rPr>
        <w:t>市の納税証明書の写し。(証明年月日が資格確認申請書提出日から３か月前の日以降のものに限る。)</w:t>
      </w:r>
    </w:p>
    <w:p w14:paraId="66B04893" w14:textId="77777777" w:rsidR="00E7006C" w:rsidRPr="00AB27C2" w:rsidRDefault="00E7006C" w:rsidP="00E7006C">
      <w:pPr>
        <w:autoSpaceDE w:val="0"/>
        <w:autoSpaceDN w:val="0"/>
        <w:adjustRightInd w:val="0"/>
        <w:ind w:firstLineChars="200" w:firstLine="403"/>
        <w:jc w:val="left"/>
        <w:rPr>
          <w:rFonts w:ascii="ＭＳ 明朝" w:hAnsi="ＭＳ 明朝" w:cs="MS-Gothic"/>
          <w:kern w:val="0"/>
        </w:rPr>
      </w:pPr>
      <w:r w:rsidRPr="00AB27C2">
        <w:rPr>
          <w:rFonts w:ascii="ＭＳ 明朝" w:hAnsi="ＭＳ 明朝" w:cs="MS-Gothic" w:hint="eastAsia"/>
          <w:kern w:val="0"/>
        </w:rPr>
        <w:t xml:space="preserve">イ　</w:t>
      </w:r>
      <w:r w:rsidRPr="00AB27C2">
        <w:rPr>
          <w:rFonts w:ascii="ＭＳ 明朝" w:hAnsi="ＭＳ 明朝" w:cs="MS-Gothic"/>
          <w:kern w:val="0"/>
        </w:rPr>
        <w:t>消費税及び地方消費税の納税証明書（写し）</w:t>
      </w:r>
    </w:p>
    <w:p w14:paraId="13DD214C" w14:textId="77777777" w:rsidR="007B1FDA" w:rsidRPr="00AB27C2" w:rsidRDefault="00E7006C" w:rsidP="00AC28A3">
      <w:pPr>
        <w:autoSpaceDE w:val="0"/>
        <w:autoSpaceDN w:val="0"/>
        <w:adjustRightInd w:val="0"/>
        <w:ind w:leftChars="300" w:left="605" w:firstLineChars="100" w:firstLine="202"/>
        <w:jc w:val="left"/>
        <w:rPr>
          <w:rFonts w:ascii="ＭＳ 明朝" w:hAnsi="ＭＳ 明朝"/>
          <w:b/>
          <w:szCs w:val="22"/>
          <w:u w:val="wave"/>
        </w:rPr>
      </w:pPr>
      <w:r w:rsidRPr="00AB27C2">
        <w:rPr>
          <w:rFonts w:ascii="ＭＳ 明朝" w:hAnsi="ＭＳ 明朝" w:cs="MS-Gothic"/>
          <w:kern w:val="0"/>
        </w:rPr>
        <w:t>「未納の税額がない。」旨の記載のある税務署の納税証明書(「その３」「その３の２」「その３の３」のいずれか)の写し。</w:t>
      </w:r>
      <w:r w:rsidRPr="00AB27C2">
        <w:rPr>
          <w:rFonts w:ascii="ＭＳ 明朝" w:hAnsi="ＭＳ 明朝" w:cs="MS-Gothic" w:hint="eastAsia"/>
          <w:kern w:val="0"/>
        </w:rPr>
        <w:t>〔</w:t>
      </w:r>
      <w:r w:rsidRPr="00AB27C2">
        <w:rPr>
          <w:rFonts w:ascii="ＭＳ 明朝" w:hAnsi="ＭＳ 明朝" w:cs="MS-Gothic"/>
          <w:kern w:val="0"/>
        </w:rPr>
        <w:t>電子納税証明書は不可</w:t>
      </w:r>
      <w:r w:rsidRPr="00AB27C2">
        <w:rPr>
          <w:rFonts w:ascii="ＭＳ 明朝" w:hAnsi="ＭＳ 明朝" w:cs="MS-Gothic" w:hint="eastAsia"/>
          <w:kern w:val="0"/>
        </w:rPr>
        <w:t>〕</w:t>
      </w:r>
      <w:r w:rsidRPr="00AB27C2">
        <w:rPr>
          <w:rFonts w:ascii="ＭＳ 明朝" w:hAnsi="ＭＳ 明朝" w:cs="MS-Gothic"/>
          <w:kern w:val="0"/>
        </w:rPr>
        <w:t>(証明年月日が資格確認申請書提出日から３か月前の日以降のものに限る。)</w:t>
      </w:r>
    </w:p>
    <w:p w14:paraId="255317AF" w14:textId="77777777" w:rsidR="005C29CB" w:rsidRPr="00AB27C2" w:rsidRDefault="00E7006C" w:rsidP="00834E67">
      <w:pPr>
        <w:ind w:leftChars="100" w:left="404" w:hangingChars="100" w:hanging="202"/>
        <w:rPr>
          <w:szCs w:val="21"/>
        </w:rPr>
      </w:pPr>
      <w:r w:rsidRPr="00AB27C2">
        <w:rPr>
          <w:rFonts w:hint="eastAsia"/>
          <w:szCs w:val="21"/>
        </w:rPr>
        <w:t>⑶</w:t>
      </w:r>
      <w:r w:rsidR="00D730EE"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部数</w:t>
      </w:r>
    </w:p>
    <w:p w14:paraId="7FC05B74" w14:textId="77777777" w:rsidR="005C29CB" w:rsidRPr="00AB27C2" w:rsidRDefault="005C29CB" w:rsidP="008C30D7">
      <w:pPr>
        <w:pStyle w:val="a4"/>
        <w:spacing w:line="300" w:lineRule="exact"/>
        <w:ind w:leftChars="100" w:left="202" w:firstLineChars="200" w:firstLine="403"/>
        <w:rPr>
          <w:szCs w:val="21"/>
        </w:rPr>
      </w:pPr>
      <w:r w:rsidRPr="00AB27C2">
        <w:rPr>
          <w:rFonts w:hint="eastAsia"/>
          <w:szCs w:val="21"/>
        </w:rPr>
        <w:t>提出部数は</w:t>
      </w:r>
      <w:r w:rsidR="002E5F48" w:rsidRPr="00AB27C2">
        <w:rPr>
          <w:rFonts w:hint="eastAsia"/>
          <w:szCs w:val="21"/>
        </w:rPr>
        <w:t>、</w:t>
      </w:r>
      <w:r w:rsidRPr="00AB27C2">
        <w:rPr>
          <w:rFonts w:hint="eastAsia"/>
          <w:szCs w:val="21"/>
        </w:rPr>
        <w:t>１部とする。なお</w:t>
      </w:r>
      <w:r w:rsidR="002E5F48" w:rsidRPr="00AB27C2">
        <w:rPr>
          <w:rFonts w:hint="eastAsia"/>
          <w:szCs w:val="21"/>
        </w:rPr>
        <w:t>、</w:t>
      </w:r>
      <w:r w:rsidRPr="00AB27C2">
        <w:rPr>
          <w:rFonts w:hint="eastAsia"/>
          <w:szCs w:val="21"/>
        </w:rPr>
        <w:t>提出された資格確認申請書等は</w:t>
      </w:r>
      <w:r w:rsidR="002E5F48" w:rsidRPr="00AB27C2">
        <w:rPr>
          <w:rFonts w:hint="eastAsia"/>
          <w:szCs w:val="21"/>
        </w:rPr>
        <w:t>、</w:t>
      </w:r>
      <w:r w:rsidRPr="00AB27C2">
        <w:rPr>
          <w:rFonts w:hint="eastAsia"/>
          <w:szCs w:val="21"/>
        </w:rPr>
        <w:t>返却しない。</w:t>
      </w:r>
    </w:p>
    <w:p w14:paraId="11816AE7" w14:textId="77777777" w:rsidR="005C29CB" w:rsidRPr="00AB27C2" w:rsidRDefault="00E7006C" w:rsidP="00834E67">
      <w:pPr>
        <w:ind w:leftChars="100" w:left="404" w:hangingChars="100" w:hanging="202"/>
        <w:rPr>
          <w:szCs w:val="21"/>
        </w:rPr>
      </w:pPr>
      <w:r w:rsidRPr="00AB27C2">
        <w:rPr>
          <w:rFonts w:hint="eastAsia"/>
          <w:szCs w:val="21"/>
        </w:rPr>
        <w:t>⑷</w:t>
      </w:r>
      <w:r w:rsidR="005C29CB" w:rsidRPr="00AB27C2">
        <w:rPr>
          <w:rFonts w:hint="eastAsia"/>
          <w:szCs w:val="21"/>
        </w:rPr>
        <w:t xml:space="preserve">　</w:t>
      </w:r>
      <w:r w:rsidR="005C29CB" w:rsidRPr="00AB27C2">
        <w:rPr>
          <w:rFonts w:ascii="ＭＳ 明朝" w:hAnsi="ＭＳ 明朝" w:hint="eastAsia"/>
        </w:rPr>
        <w:t>提出</w:t>
      </w:r>
      <w:r w:rsidR="005C29CB" w:rsidRPr="00AB27C2">
        <w:rPr>
          <w:rFonts w:hint="eastAsia"/>
          <w:szCs w:val="21"/>
        </w:rPr>
        <w:t>期限</w:t>
      </w:r>
    </w:p>
    <w:p w14:paraId="2CEED9D7" w14:textId="32D53263" w:rsidR="008C30D7" w:rsidRPr="00AB27C2" w:rsidRDefault="001D61DC" w:rsidP="0082611C">
      <w:pPr>
        <w:pStyle w:val="a4"/>
        <w:spacing w:line="300" w:lineRule="exact"/>
        <w:ind w:leftChars="100" w:left="202" w:firstLineChars="200" w:firstLine="403"/>
        <w:rPr>
          <w:b/>
          <w:szCs w:val="22"/>
          <w:u w:val="wave"/>
        </w:rPr>
      </w:pPr>
      <w:r w:rsidRPr="00220E4A">
        <w:rPr>
          <w:rFonts w:hint="eastAsia"/>
          <w:szCs w:val="21"/>
        </w:rPr>
        <w:t>令和</w:t>
      </w:r>
      <w:r w:rsidR="000715AC" w:rsidRPr="00220E4A">
        <w:rPr>
          <w:rFonts w:hint="eastAsia"/>
          <w:szCs w:val="21"/>
        </w:rPr>
        <w:t>４</w:t>
      </w:r>
      <w:r w:rsidR="005C29CB" w:rsidRPr="00220E4A">
        <w:rPr>
          <w:rFonts w:hint="eastAsia"/>
          <w:szCs w:val="21"/>
        </w:rPr>
        <w:t>年</w:t>
      </w:r>
      <w:r w:rsidR="0082611C" w:rsidRPr="00220E4A">
        <w:rPr>
          <w:rFonts w:hint="eastAsia"/>
          <w:szCs w:val="21"/>
        </w:rPr>
        <w:t>３</w:t>
      </w:r>
      <w:r w:rsidR="005C29CB" w:rsidRPr="00220E4A">
        <w:rPr>
          <w:rFonts w:hint="eastAsia"/>
          <w:szCs w:val="21"/>
        </w:rPr>
        <w:t>月</w:t>
      </w:r>
      <w:r w:rsidR="005E2658" w:rsidRPr="00220E4A">
        <w:rPr>
          <w:rFonts w:hint="eastAsia"/>
          <w:szCs w:val="21"/>
        </w:rPr>
        <w:t>１</w:t>
      </w:r>
      <w:r w:rsidR="005C29CB" w:rsidRPr="00220E4A">
        <w:rPr>
          <w:rFonts w:hint="eastAsia"/>
          <w:szCs w:val="21"/>
        </w:rPr>
        <w:t>日（</w:t>
      </w:r>
      <w:r w:rsidR="005E2658" w:rsidRPr="00220E4A">
        <w:rPr>
          <w:rFonts w:hint="eastAsia"/>
          <w:szCs w:val="21"/>
        </w:rPr>
        <w:t>火</w:t>
      </w:r>
      <w:r w:rsidR="005C29CB" w:rsidRPr="00220E4A">
        <w:rPr>
          <w:rFonts w:hint="eastAsia"/>
          <w:szCs w:val="21"/>
        </w:rPr>
        <w:t>）の</w:t>
      </w:r>
      <w:r w:rsidR="005E2658" w:rsidRPr="00220E4A">
        <w:rPr>
          <w:rFonts w:hint="eastAsia"/>
          <w:szCs w:val="21"/>
        </w:rPr>
        <w:t>午後５時</w:t>
      </w:r>
      <w:r w:rsidR="0082611C" w:rsidRPr="00220E4A">
        <w:rPr>
          <w:rFonts w:hint="eastAsia"/>
          <w:szCs w:val="21"/>
        </w:rPr>
        <w:t>ま</w:t>
      </w:r>
      <w:r w:rsidR="0082611C" w:rsidRPr="00AB27C2">
        <w:rPr>
          <w:rFonts w:hint="eastAsia"/>
          <w:szCs w:val="21"/>
        </w:rPr>
        <w:t>で</w:t>
      </w:r>
    </w:p>
    <w:p w14:paraId="6227D03D"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2C6CAAC6"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5FE03602"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3784E0E4"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7FB44F75" w14:textId="77777777" w:rsidR="005C29CB" w:rsidRDefault="005C29CB" w:rsidP="005C29CB">
      <w:pPr>
        <w:spacing w:line="300" w:lineRule="exact"/>
        <w:rPr>
          <w:rFonts w:ascii="ＭＳ 明朝" w:hAnsi="ＭＳ 明朝"/>
          <w:color w:val="000000"/>
          <w:szCs w:val="21"/>
        </w:rPr>
      </w:pPr>
    </w:p>
    <w:p w14:paraId="43594A64"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5387C727"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1AF0016E" w14:textId="77777777" w:rsidR="005C29CB" w:rsidRPr="000B73F2" w:rsidRDefault="005C29CB" w:rsidP="005C29CB">
      <w:pPr>
        <w:spacing w:line="300" w:lineRule="exact"/>
        <w:rPr>
          <w:rFonts w:ascii="ＭＳ 明朝" w:hAnsi="ＭＳ 明朝"/>
          <w:color w:val="000000"/>
          <w:szCs w:val="21"/>
        </w:rPr>
      </w:pPr>
    </w:p>
    <w:p w14:paraId="04739FC6"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62C514FE"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2F549B">
        <w:rPr>
          <w:rFonts w:ascii="ＭＳ 明朝" w:hAnsi="ＭＳ 明朝"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3DC3389A"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055F4E1B" w14:textId="77777777" w:rsidR="005C29CB" w:rsidRPr="00EA34F9" w:rsidRDefault="005C29CB" w:rsidP="005C29CB">
      <w:pPr>
        <w:ind w:right="-3"/>
        <w:jc w:val="left"/>
        <w:rPr>
          <w:rFonts w:ascii="ＭＳ 明朝" w:hAnsi="ＭＳ 明朝"/>
          <w:color w:val="000000"/>
        </w:rPr>
      </w:pPr>
    </w:p>
    <w:p w14:paraId="34441356"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w:t>
      </w:r>
      <w:r w:rsidR="00792268">
        <w:rPr>
          <w:rFonts w:ascii="ＭＳ 明朝" w:hAnsi="ＭＳ 明朝" w:hint="eastAsia"/>
          <w:color w:val="000000"/>
        </w:rPr>
        <w:t>5</w:t>
      </w:r>
      <w:r w:rsidR="005C29CB" w:rsidRPr="00601B9A">
        <w:rPr>
          <w:rFonts w:ascii="ＭＳ 明朝" w:hAnsi="ＭＳ 明朝" w:hint="eastAsia"/>
          <w:color w:val="000000"/>
        </w:rPr>
        <w:t xml:space="preserve">　その他</w:t>
      </w:r>
    </w:p>
    <w:p w14:paraId="32A6A68E"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3E506709"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2D8D88C1"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29C42EB4"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66407A04"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5295E85C" w14:textId="77777777" w:rsidR="00E52DC7" w:rsidRDefault="005C29CB" w:rsidP="00AC28A3">
      <w:pPr>
        <w:ind w:leftChars="200" w:left="403" w:firstLineChars="100" w:firstLine="202"/>
        <w:rPr>
          <w:rFonts w:ascii="ＭＳ 明朝" w:hAnsi="ＭＳ 明朝"/>
          <w:b/>
          <w:szCs w:val="22"/>
          <w:u w:val="wave"/>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E647BC" w:rsidRPr="00E647BC">
        <w:rPr>
          <w:rFonts w:ascii="ＭＳ 明朝" w:hAnsi="ＭＳ 明朝" w:cs="MS-Gothic" w:hint="eastAsia"/>
          <w:color w:val="000000"/>
          <w:kern w:val="0"/>
        </w:rPr>
        <w:t>契約金額</w:t>
      </w:r>
      <w:r w:rsidR="00792268">
        <w:rPr>
          <w:rFonts w:ascii="ＭＳ 明朝" w:hAnsi="ＭＳ 明朝" w:cs="MS-Gothic" w:hint="eastAsia"/>
          <w:color w:val="000000"/>
          <w:kern w:val="0"/>
        </w:rPr>
        <w:t>（契約金額が単価となる場合は、契約期間に係る総支払予定金額）</w:t>
      </w:r>
      <w:r w:rsidRPr="00601B9A">
        <w:rPr>
          <w:rFonts w:hint="eastAsia"/>
          <w:color w:val="000000"/>
          <w:szCs w:val="21"/>
        </w:rPr>
        <w:t>の１００分の１０以上の契約保証金を納付しなければならない。</w:t>
      </w:r>
    </w:p>
    <w:p w14:paraId="5BFFE364" w14:textId="77777777" w:rsidR="001A1F27" w:rsidRDefault="001A1F27" w:rsidP="00AC28A3">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02C36898"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sidRPr="00E17BE9">
        <w:rPr>
          <w:rFonts w:asciiTheme="minorEastAsia" w:eastAsiaTheme="minorEastAsia" w:hAnsiTheme="minorEastAsia"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1D904CF6" w14:textId="77777777" w:rsidR="00AF0CDA" w:rsidRPr="00792268" w:rsidRDefault="00E647BC" w:rsidP="00AC28A3">
      <w:pPr>
        <w:ind w:leftChars="300" w:left="605" w:right="-3" w:firstLineChars="100" w:firstLine="202"/>
        <w:jc w:val="left"/>
        <w:rPr>
          <w:rFonts w:ascii="ＭＳ 明朝" w:hAnsi="ＭＳ 明朝"/>
          <w:b/>
          <w:szCs w:val="22"/>
          <w:u w:val="wave"/>
        </w:rPr>
      </w:pPr>
      <w:r w:rsidRPr="00792268">
        <w:rPr>
          <w:rFonts w:ascii="ＭＳ 明朝" w:hAnsi="ＭＳ 明朝" w:hint="eastAsia"/>
          <w:color w:val="000000"/>
          <w:szCs w:val="22"/>
        </w:rPr>
        <w:t>なお、履行保証保険契約の締結に当たっては、事前に保険取扱機関の審査が必要であり、落札決定後や契約締結日になって初めて保険の申込みをすると保険の締結ができない場合があることか</w:t>
      </w:r>
      <w:r w:rsidRPr="00792268">
        <w:rPr>
          <w:rFonts w:ascii="ＭＳ 明朝" w:hAnsi="ＭＳ 明朝" w:hint="eastAsia"/>
          <w:color w:val="000000"/>
          <w:szCs w:val="22"/>
        </w:rPr>
        <w:lastRenderedPageBreak/>
        <w:t>ら、必ず事前のできるだけ早い時期に保険取扱機関と相談しておくこと。</w:t>
      </w:r>
    </w:p>
    <w:p w14:paraId="43E5469F"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4DD316A8"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3618FD27"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77B49E00"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671E6839" w14:textId="77777777" w:rsidR="00ED1AF4" w:rsidRPr="00601B9A" w:rsidRDefault="00ED1AF4" w:rsidP="009C4FA4">
      <w:pPr>
        <w:ind w:leftChars="280" w:left="564" w:right="-3" w:firstLineChars="118" w:firstLine="238"/>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4914739" w14:textId="77777777" w:rsidR="00DA5011" w:rsidRPr="00601B9A" w:rsidRDefault="00ED1AF4" w:rsidP="009C4FA4">
      <w:pPr>
        <w:ind w:leftChars="280" w:left="564" w:right="-3" w:firstLineChars="118" w:firstLine="238"/>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24661A7E"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7C1323DE" w14:textId="77777777" w:rsidR="00AF0CDA"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ア　</w:t>
      </w:r>
      <w:r w:rsidR="0008732A" w:rsidRPr="00792268">
        <w:rPr>
          <w:rFonts w:ascii="ＭＳ 明朝" w:hAnsi="ＭＳ 明朝" w:hint="eastAsia"/>
          <w:color w:val="000000"/>
          <w:szCs w:val="22"/>
        </w:rPr>
        <w:t>落札者は、後記⑺の契約締結日までに契約書を取り交わすものとする。</w:t>
      </w:r>
    </w:p>
    <w:p w14:paraId="05540286" w14:textId="77777777" w:rsidR="002763D4" w:rsidRPr="00EA34F9" w:rsidRDefault="005C29CB" w:rsidP="00AC28A3">
      <w:pPr>
        <w:ind w:leftChars="200" w:left="603" w:right="-3" w:hangingChars="99" w:hanging="200"/>
        <w:jc w:val="left"/>
        <w:rPr>
          <w:rFonts w:ascii="ＭＳ 明朝" w:hAnsi="ＭＳ 明朝"/>
          <w:szCs w:val="22"/>
          <w:u w:val="wave"/>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Pr="00792268">
        <w:rPr>
          <w:rFonts w:ascii="ＭＳ 明朝" w:hAnsi="ＭＳ 明朝" w:hint="eastAsia"/>
          <w:color w:val="000000"/>
        </w:rPr>
        <w:t>（</w:t>
      </w:r>
      <w:r w:rsidR="0008732A" w:rsidRPr="00792268">
        <w:rPr>
          <w:rFonts w:ascii="ＭＳ 明朝" w:hAnsi="ＭＳ 明朝" w:hint="eastAsia"/>
          <w:color w:val="000000"/>
          <w:szCs w:val="22"/>
        </w:rPr>
        <w:t>契約予定金額</w:t>
      </w:r>
      <w:r w:rsidR="00792268">
        <w:rPr>
          <w:rFonts w:ascii="ＭＳ 明朝" w:hAnsi="ＭＳ 明朝" w:cs="MS-Gothic" w:hint="eastAsia"/>
          <w:color w:val="000000"/>
          <w:kern w:val="0"/>
        </w:rPr>
        <w:t>（契約金額が単価となる場合は、契約期間に係る総支払予定金額）</w:t>
      </w:r>
      <w:r w:rsidR="0008732A" w:rsidRPr="00792268">
        <w:rPr>
          <w:rFonts w:ascii="ＭＳ 明朝" w:hAnsi="ＭＳ 明朝" w:hint="eastAsia"/>
          <w:color w:val="000000"/>
          <w:szCs w:val="22"/>
        </w:rPr>
        <w:t>の１００分の５</w:t>
      </w:r>
      <w:r w:rsidRPr="00792268">
        <w:rPr>
          <w:rFonts w:ascii="ＭＳ 明朝" w:hAnsi="ＭＳ 明朝" w:hint="eastAsia"/>
          <w:color w:val="000000"/>
        </w:rPr>
        <w:t>）</w:t>
      </w:r>
      <w:r w:rsidRPr="000B73F2">
        <w:rPr>
          <w:rFonts w:ascii="ＭＳ 明朝" w:hAnsi="ＭＳ 明朝" w:hint="eastAsia"/>
          <w:color w:val="000000"/>
        </w:rPr>
        <w:t>を支払うものとする。</w:t>
      </w:r>
    </w:p>
    <w:p w14:paraId="02F1805C"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05D60D50"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7FC958E7" w14:textId="77777777" w:rsidR="005C29CB" w:rsidRPr="008268E2" w:rsidRDefault="000C16BA" w:rsidP="00834E67">
      <w:pPr>
        <w:ind w:leftChars="100" w:left="404" w:hangingChars="100" w:hanging="202"/>
        <w:rPr>
          <w:szCs w:val="21"/>
        </w:rPr>
      </w:pPr>
      <w:r w:rsidRPr="00601B9A">
        <w:rPr>
          <w:rFonts w:hint="eastAsia"/>
          <w:color w:val="000000"/>
        </w:rPr>
        <w:t>⑸</w:t>
      </w:r>
      <w:r w:rsidR="009E34C9" w:rsidRPr="008268E2">
        <w:rPr>
          <w:rFonts w:hint="eastAsia"/>
          <w:szCs w:val="21"/>
        </w:rPr>
        <w:t xml:space="preserve">　</w:t>
      </w:r>
      <w:r w:rsidR="005C29CB" w:rsidRPr="008268E2">
        <w:rPr>
          <w:rFonts w:ascii="ＭＳ 明朝" w:hAnsi="ＭＳ 明朝" w:hint="eastAsia"/>
          <w:szCs w:val="21"/>
        </w:rPr>
        <w:t>入札</w:t>
      </w:r>
      <w:r w:rsidR="005C29CB" w:rsidRPr="008268E2">
        <w:rPr>
          <w:rFonts w:hint="eastAsia"/>
          <w:szCs w:val="21"/>
        </w:rPr>
        <w:t>の中止等</w:t>
      </w:r>
    </w:p>
    <w:p w14:paraId="6A649882" w14:textId="77777777" w:rsidR="0066256C" w:rsidRPr="008268E2" w:rsidRDefault="005C29CB" w:rsidP="00346CBE">
      <w:pPr>
        <w:ind w:leftChars="200" w:left="403" w:firstLineChars="100" w:firstLine="202"/>
        <w:rPr>
          <w:szCs w:val="21"/>
        </w:rPr>
      </w:pPr>
      <w:r w:rsidRPr="008268E2">
        <w:rPr>
          <w:rFonts w:hint="eastAsia"/>
          <w:szCs w:val="21"/>
        </w:rPr>
        <w:t>本件入札に関して</w:t>
      </w:r>
      <w:r w:rsidR="002E5F48" w:rsidRPr="008268E2">
        <w:rPr>
          <w:rFonts w:hint="eastAsia"/>
          <w:szCs w:val="21"/>
        </w:rPr>
        <w:t>、</w:t>
      </w:r>
      <w:r w:rsidRPr="008268E2">
        <w:rPr>
          <w:rFonts w:hint="eastAsia"/>
          <w:szCs w:val="21"/>
        </w:rPr>
        <w:t>天災地変があった場合</w:t>
      </w:r>
      <w:r w:rsidR="002E5F48" w:rsidRPr="008268E2">
        <w:rPr>
          <w:rFonts w:hint="eastAsia"/>
          <w:szCs w:val="21"/>
        </w:rPr>
        <w:t>、</w:t>
      </w:r>
      <w:r w:rsidRPr="008268E2">
        <w:rPr>
          <w:rFonts w:hint="eastAsia"/>
          <w:szCs w:val="21"/>
        </w:rPr>
        <w:t>入札参加者の談合や不穏な行動の情報があった場合など</w:t>
      </w:r>
      <w:r w:rsidR="002E5F48" w:rsidRPr="008268E2">
        <w:rPr>
          <w:rFonts w:hint="eastAsia"/>
          <w:szCs w:val="21"/>
        </w:rPr>
        <w:t>、</w:t>
      </w:r>
      <w:r w:rsidRPr="008268E2">
        <w:rPr>
          <w:rFonts w:hint="eastAsia"/>
          <w:szCs w:val="21"/>
        </w:rPr>
        <w:t>入札を公正に執行することができないと判断されるときは</w:t>
      </w:r>
      <w:r w:rsidR="002E5F48" w:rsidRPr="008268E2">
        <w:rPr>
          <w:rFonts w:hint="eastAsia"/>
          <w:szCs w:val="21"/>
        </w:rPr>
        <w:t>、</w:t>
      </w:r>
      <w:r w:rsidRPr="008268E2">
        <w:rPr>
          <w:rFonts w:hint="eastAsia"/>
          <w:szCs w:val="21"/>
        </w:rPr>
        <w:t>入札の執行を延期又は中止することがある。</w:t>
      </w:r>
      <w:r w:rsidR="0066256C" w:rsidRPr="008268E2">
        <w:rPr>
          <w:rFonts w:hint="eastAsia"/>
          <w:szCs w:val="21"/>
        </w:rPr>
        <w:t>また</w:t>
      </w:r>
      <w:r w:rsidR="002E5F48" w:rsidRPr="008268E2">
        <w:rPr>
          <w:rFonts w:hint="eastAsia"/>
          <w:szCs w:val="21"/>
        </w:rPr>
        <w:t>、</w:t>
      </w:r>
      <w:r w:rsidR="0066256C" w:rsidRPr="008268E2">
        <w:rPr>
          <w:rFonts w:hint="eastAsia"/>
          <w:szCs w:val="21"/>
        </w:rPr>
        <w:t>開札後においても</w:t>
      </w:r>
      <w:r w:rsidR="002E5F48" w:rsidRPr="008268E2">
        <w:rPr>
          <w:rFonts w:hint="eastAsia"/>
          <w:szCs w:val="21"/>
        </w:rPr>
        <w:t>、</w:t>
      </w:r>
      <w:r w:rsidR="0066256C" w:rsidRPr="008268E2">
        <w:rPr>
          <w:rFonts w:hint="eastAsia"/>
          <w:szCs w:val="21"/>
        </w:rPr>
        <w:t>発注者の入札手続の誤りなどにより入札の公正性が損なわれると</w:t>
      </w:r>
      <w:r w:rsidR="00DE41E8" w:rsidRPr="008268E2">
        <w:rPr>
          <w:rFonts w:hint="eastAsia"/>
          <w:szCs w:val="21"/>
        </w:rPr>
        <w:t>認められたときは入札を中止することがある。</w:t>
      </w:r>
    </w:p>
    <w:p w14:paraId="303B94DC" w14:textId="77777777" w:rsidR="005C29CB" w:rsidRPr="008268E2" w:rsidRDefault="0066256C" w:rsidP="00346CBE">
      <w:pPr>
        <w:ind w:leftChars="200" w:left="403" w:firstLineChars="100" w:firstLine="202"/>
        <w:rPr>
          <w:szCs w:val="21"/>
        </w:rPr>
      </w:pPr>
      <w:r w:rsidRPr="008268E2">
        <w:rPr>
          <w:rFonts w:hint="eastAsia"/>
          <w:szCs w:val="21"/>
        </w:rPr>
        <w:t>前記により入札を延期し、又は中止したことに伴い入札参加者に発生した損害については、本</w:t>
      </w:r>
      <w:r w:rsidR="006F6993" w:rsidRPr="008268E2">
        <w:rPr>
          <w:rFonts w:hint="eastAsia"/>
          <w:szCs w:val="21"/>
        </w:rPr>
        <w:t>協会</w:t>
      </w:r>
      <w:r w:rsidRPr="008268E2">
        <w:rPr>
          <w:rFonts w:hint="eastAsia"/>
          <w:szCs w:val="21"/>
        </w:rPr>
        <w:t>は一切の</w:t>
      </w:r>
      <w:r w:rsidR="00EF0BEF" w:rsidRPr="008268E2">
        <w:rPr>
          <w:rFonts w:hint="eastAsia"/>
          <w:szCs w:val="21"/>
        </w:rPr>
        <w:t>責め</w:t>
      </w:r>
      <w:r w:rsidRPr="008268E2">
        <w:rPr>
          <w:rFonts w:hint="eastAsia"/>
          <w:szCs w:val="21"/>
        </w:rPr>
        <w:t>を負わないものとする。</w:t>
      </w:r>
    </w:p>
    <w:p w14:paraId="78CA8965" w14:textId="77777777" w:rsidR="00B85052" w:rsidRPr="008268E2" w:rsidRDefault="00B85052" w:rsidP="00346CBE">
      <w:pPr>
        <w:ind w:leftChars="200" w:left="403" w:firstLineChars="100" w:firstLine="202"/>
        <w:rPr>
          <w:szCs w:val="21"/>
        </w:rPr>
      </w:pPr>
      <w:r w:rsidRPr="008268E2">
        <w:rPr>
          <w:rFonts w:hint="eastAsia"/>
          <w:szCs w:val="21"/>
        </w:rPr>
        <w:t>なお</w:t>
      </w:r>
      <w:r w:rsidR="002E5F48" w:rsidRPr="008268E2">
        <w:rPr>
          <w:rFonts w:hint="eastAsia"/>
          <w:szCs w:val="21"/>
        </w:rPr>
        <w:t>、</w:t>
      </w:r>
      <w:r w:rsidRPr="008268E2">
        <w:rPr>
          <w:rFonts w:hint="eastAsia"/>
          <w:szCs w:val="21"/>
        </w:rPr>
        <w:t>入札公</w:t>
      </w:r>
      <w:r w:rsidR="006F6993" w:rsidRPr="008268E2">
        <w:rPr>
          <w:rFonts w:hint="eastAsia"/>
          <w:szCs w:val="21"/>
        </w:rPr>
        <w:t>表</w:t>
      </w:r>
      <w:r w:rsidRPr="008268E2">
        <w:rPr>
          <w:rFonts w:hint="eastAsia"/>
          <w:szCs w:val="21"/>
        </w:rPr>
        <w:t>後に入札中止</w:t>
      </w:r>
      <w:r w:rsidR="002E5F48" w:rsidRPr="008268E2">
        <w:rPr>
          <w:rFonts w:hint="eastAsia"/>
          <w:szCs w:val="21"/>
        </w:rPr>
        <w:t>、</w:t>
      </w:r>
      <w:r w:rsidRPr="008268E2">
        <w:rPr>
          <w:rFonts w:hint="eastAsia"/>
          <w:szCs w:val="21"/>
        </w:rPr>
        <w:t>訂正又は入札関係資料の修正を行う場合には</w:t>
      </w:r>
      <w:r w:rsidR="002E5F48" w:rsidRPr="008268E2">
        <w:rPr>
          <w:rFonts w:hint="eastAsia"/>
          <w:szCs w:val="21"/>
        </w:rPr>
        <w:t>、</w:t>
      </w:r>
      <w:r w:rsidR="006F6993" w:rsidRPr="008268E2">
        <w:rPr>
          <w:rFonts w:hint="eastAsia"/>
          <w:szCs w:val="21"/>
        </w:rPr>
        <w:t>本協会のホームページ（</w:t>
      </w:r>
      <w:r w:rsidR="006F6993" w:rsidRPr="008268E2">
        <w:rPr>
          <w:rFonts w:hint="eastAsia"/>
          <w:szCs w:val="21"/>
        </w:rPr>
        <w:t>http://www.</w:t>
      </w:r>
      <w:r w:rsidR="006F6993" w:rsidRPr="008268E2">
        <w:rPr>
          <w:szCs w:val="21"/>
        </w:rPr>
        <w:t>midoriikimono</w:t>
      </w:r>
      <w:r w:rsidR="006F6993" w:rsidRPr="008268E2">
        <w:rPr>
          <w:rFonts w:hint="eastAsia"/>
          <w:szCs w:val="21"/>
        </w:rPr>
        <w:t>.jp/</w:t>
      </w:r>
      <w:r w:rsidR="006F6993" w:rsidRPr="008268E2">
        <w:rPr>
          <w:rFonts w:hint="eastAsia"/>
          <w:szCs w:val="21"/>
        </w:rPr>
        <w:t>）のトップページの「おしらせ　入札・契約情報」→「中止公表・訂正公表・入札関係資料の修正を行った案件」に掲載するので入札前に確認すること。</w:t>
      </w:r>
    </w:p>
    <w:p w14:paraId="0D05E0DB" w14:textId="77777777" w:rsidR="005C29CB" w:rsidRPr="008268E2" w:rsidRDefault="000C16BA" w:rsidP="00834E67">
      <w:pPr>
        <w:ind w:leftChars="100" w:left="404" w:hangingChars="100" w:hanging="202"/>
        <w:rPr>
          <w:szCs w:val="21"/>
        </w:rPr>
      </w:pPr>
      <w:r w:rsidRPr="008268E2">
        <w:rPr>
          <w:rFonts w:hint="eastAsia"/>
          <w:szCs w:val="21"/>
        </w:rPr>
        <w:t>⑹</w:t>
      </w:r>
      <w:r w:rsidR="005C29CB" w:rsidRPr="008268E2">
        <w:rPr>
          <w:rFonts w:hint="eastAsia"/>
          <w:szCs w:val="21"/>
        </w:rPr>
        <w:t xml:space="preserve">　</w:t>
      </w:r>
      <w:r w:rsidR="005C29CB" w:rsidRPr="008268E2">
        <w:rPr>
          <w:rFonts w:ascii="ＭＳ 明朝" w:hAnsi="ＭＳ 明朝" w:hint="eastAsia"/>
        </w:rPr>
        <w:t>入札</w:t>
      </w:r>
      <w:r w:rsidR="005C29CB" w:rsidRPr="008268E2">
        <w:rPr>
          <w:rFonts w:hint="eastAsia"/>
          <w:szCs w:val="21"/>
        </w:rPr>
        <w:t>の無効</w:t>
      </w:r>
    </w:p>
    <w:p w14:paraId="358FDA19"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6AAEAED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4A75A1E7"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DD0FF2D"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75DA162B"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A9171FF"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 xml:space="preserve">オ　</w:t>
      </w:r>
      <w:r w:rsidR="005C29CB" w:rsidRPr="00601B9A">
        <w:rPr>
          <w:rFonts w:hint="eastAsia"/>
          <w:color w:val="000000"/>
          <w:szCs w:val="21"/>
        </w:rPr>
        <w:t>その他</w:t>
      </w:r>
      <w:r w:rsidR="009A25BD">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48CF1F93" w14:textId="77777777" w:rsidR="0008732A" w:rsidRPr="008268E2" w:rsidRDefault="000C16BA" w:rsidP="0008732A">
      <w:pPr>
        <w:ind w:leftChars="100" w:left="404" w:hangingChars="100" w:hanging="202"/>
        <w:rPr>
          <w:rFonts w:ascii="ＭＳ 明朝" w:hAnsi="ＭＳ 明朝"/>
          <w:szCs w:val="22"/>
        </w:rPr>
      </w:pPr>
      <w:r w:rsidRPr="008268E2">
        <w:rPr>
          <w:rFonts w:ascii="ＭＳ 明朝" w:hAnsi="ＭＳ 明朝" w:hint="eastAsia"/>
        </w:rPr>
        <w:t>⑺</w:t>
      </w:r>
      <w:r w:rsidR="000E2698" w:rsidRPr="008268E2">
        <w:rPr>
          <w:rFonts w:ascii="ＭＳ 明朝" w:hAnsi="ＭＳ 明朝" w:hint="eastAsia"/>
        </w:rPr>
        <w:t xml:space="preserve">　</w:t>
      </w:r>
      <w:r w:rsidR="0008732A" w:rsidRPr="008268E2">
        <w:rPr>
          <w:rFonts w:ascii="ＭＳ 明朝" w:hAnsi="ＭＳ 明朝" w:hint="eastAsia"/>
          <w:szCs w:val="22"/>
        </w:rPr>
        <w:t>予算の成立及び契約締結日</w:t>
      </w:r>
    </w:p>
    <w:p w14:paraId="4CFB1F5F" w14:textId="52858610" w:rsidR="00E31526" w:rsidRPr="008268E2" w:rsidRDefault="0008732A" w:rsidP="00E31526">
      <w:pPr>
        <w:ind w:leftChars="200" w:left="403" w:firstLineChars="100" w:firstLine="202"/>
        <w:rPr>
          <w:rFonts w:ascii="ＭＳ 明朝" w:hAnsi="ＭＳ 明朝"/>
          <w:szCs w:val="22"/>
        </w:rPr>
      </w:pPr>
      <w:r w:rsidRPr="008268E2">
        <w:rPr>
          <w:rFonts w:ascii="ＭＳ 明朝" w:hAnsi="ＭＳ 明朝" w:hint="eastAsia"/>
          <w:szCs w:val="22"/>
        </w:rPr>
        <w:t>本契約については、本件に係る予算の成立を条件にするとともに、契約締結日</w:t>
      </w:r>
      <w:r w:rsidRPr="00AB27C2">
        <w:rPr>
          <w:rFonts w:ascii="ＭＳ 明朝" w:hAnsi="ＭＳ 明朝" w:hint="eastAsia"/>
          <w:szCs w:val="22"/>
        </w:rPr>
        <w:t>は</w:t>
      </w:r>
      <w:r w:rsidR="001D61DC" w:rsidRPr="00433EBD">
        <w:rPr>
          <w:rFonts w:ascii="ＭＳ 明朝" w:hAnsi="ＭＳ 明朝" w:hint="eastAsia"/>
          <w:szCs w:val="22"/>
        </w:rPr>
        <w:t>令和</w:t>
      </w:r>
      <w:r w:rsidR="00327610" w:rsidRPr="00433EBD">
        <w:rPr>
          <w:rFonts w:ascii="ＭＳ 明朝" w:hAnsi="ＭＳ 明朝" w:hint="eastAsia"/>
          <w:szCs w:val="22"/>
        </w:rPr>
        <w:t>４</w:t>
      </w:r>
      <w:r w:rsidRPr="00433EBD">
        <w:rPr>
          <w:rFonts w:ascii="ＭＳ 明朝" w:hAnsi="ＭＳ 明朝" w:hint="eastAsia"/>
          <w:szCs w:val="22"/>
        </w:rPr>
        <w:t>年４</w:t>
      </w:r>
      <w:r w:rsidRPr="00AB27C2">
        <w:rPr>
          <w:rFonts w:ascii="ＭＳ 明朝" w:hAnsi="ＭＳ 明朝" w:hint="eastAsia"/>
          <w:szCs w:val="22"/>
        </w:rPr>
        <w:t>月</w:t>
      </w:r>
      <w:r w:rsidRPr="008268E2">
        <w:rPr>
          <w:rFonts w:ascii="ＭＳ 明朝" w:hAnsi="ＭＳ 明朝" w:hint="eastAsia"/>
          <w:szCs w:val="22"/>
        </w:rPr>
        <w:t>１日とする。</w:t>
      </w:r>
    </w:p>
    <w:p w14:paraId="58EF589A" w14:textId="77777777" w:rsidR="00EF5985" w:rsidRDefault="000C16BA" w:rsidP="001D61DC">
      <w:pPr>
        <w:spacing w:line="300" w:lineRule="exact"/>
        <w:ind w:leftChars="102" w:left="404" w:rightChars="50" w:right="101" w:hangingChars="98" w:hanging="198"/>
        <w:textAlignment w:val="center"/>
        <w:rPr>
          <w:rFonts w:ascii="ＭＳ 明朝" w:hAnsi="ＭＳ 明朝"/>
        </w:rPr>
      </w:pPr>
      <w:r w:rsidRPr="008268E2">
        <w:rPr>
          <w:rFonts w:ascii="ＭＳ 明朝" w:hAnsi="ＭＳ 明朝" w:hint="eastAsia"/>
        </w:rPr>
        <w:t>⑻</w:t>
      </w:r>
      <w:r w:rsidRPr="00601B9A">
        <w:rPr>
          <w:rFonts w:hint="eastAsia"/>
          <w:color w:val="000000"/>
        </w:rPr>
        <w:t xml:space="preserve">　</w:t>
      </w:r>
      <w:r w:rsidR="009A25BD" w:rsidRPr="008268E2">
        <w:rPr>
          <w:rFonts w:ascii="ＭＳ 明朝" w:hAnsi="ＭＳ 明朝" w:hint="eastAsia"/>
        </w:rPr>
        <w:t>入札参加者は、地方自治法、地方自治法施行令、広島市契約規則その他関係法令及び広島市の要綱、要領等</w:t>
      </w:r>
      <w:r w:rsidR="009A25BD">
        <w:rPr>
          <w:rFonts w:ascii="ＭＳ 明朝" w:hAnsi="ＭＳ 明朝" w:hint="eastAsia"/>
        </w:rPr>
        <w:t>並びに公益財団法人広島市みどり生きもの協会委託契約約款等の規定(以下の入札関係資料等</w:t>
      </w:r>
      <w:r w:rsidR="009A25BD">
        <w:rPr>
          <w:rFonts w:ascii="ＭＳ 明朝" w:hAnsi="ＭＳ 明朝" w:hint="eastAsia"/>
        </w:rPr>
        <w:lastRenderedPageBreak/>
        <w:t>を含む。)を承知の上で入札に参加すること。</w:t>
      </w:r>
    </w:p>
    <w:p w14:paraId="7126E4A8"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7C1F03A1"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28067206" w14:textId="77777777" w:rsidTr="000432C7">
        <w:tc>
          <w:tcPr>
            <w:tcW w:w="5894" w:type="dxa"/>
            <w:tcBorders>
              <w:top w:val="single" w:sz="4" w:space="0" w:color="auto"/>
              <w:left w:val="single" w:sz="4" w:space="0" w:color="auto"/>
              <w:bottom w:val="single" w:sz="4" w:space="0" w:color="auto"/>
              <w:right w:val="single" w:sz="4" w:space="0" w:color="auto"/>
            </w:tcBorders>
          </w:tcPr>
          <w:p w14:paraId="4CDB2868"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EA9ED6F"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65B96E8C" w14:textId="77777777" w:rsidTr="00A96A87">
        <w:trPr>
          <w:trHeight w:val="1263"/>
        </w:trPr>
        <w:tc>
          <w:tcPr>
            <w:tcW w:w="5894" w:type="dxa"/>
            <w:tcBorders>
              <w:top w:val="single" w:sz="4" w:space="0" w:color="auto"/>
              <w:left w:val="single" w:sz="4" w:space="0" w:color="auto"/>
              <w:right w:val="single" w:sz="4" w:space="0" w:color="auto"/>
            </w:tcBorders>
            <w:vAlign w:val="center"/>
          </w:tcPr>
          <w:p w14:paraId="1A511A96"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3475AE21"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21A60653" w14:textId="77777777" w:rsidR="00A96A87" w:rsidRDefault="00DB2E63" w:rsidP="003F0AE1">
            <w:pPr>
              <w:ind w:left="345" w:hanging="345"/>
              <w:rPr>
                <w:rFonts w:ascii="ＭＳ 明朝" w:hAnsi="ＭＳ 明朝"/>
                <w:color w:val="000000"/>
              </w:rPr>
            </w:pPr>
            <w:r>
              <w:rPr>
                <w:rFonts w:ascii="ＭＳ 明朝" w:hAnsi="ＭＳ 明朝" w:hint="eastAsia"/>
                <w:color w:val="000000"/>
              </w:rPr>
              <w:t>03</w:t>
            </w:r>
            <w:r w:rsidR="00A96A87" w:rsidRPr="000B73F2">
              <w:rPr>
                <w:rFonts w:ascii="ＭＳ 明朝" w:hAnsi="ＭＳ 明朝" w:hint="eastAsia"/>
                <w:color w:val="000000"/>
              </w:rPr>
              <w:t>契約書（案）</w:t>
            </w:r>
            <w:r w:rsidR="00A96A87">
              <w:rPr>
                <w:rFonts w:ascii="ＭＳ 明朝" w:hAnsi="ＭＳ 明朝" w:hint="eastAsia"/>
                <w:color w:val="000000"/>
              </w:rPr>
              <w:t>、</w:t>
            </w:r>
            <w:r w:rsidR="00A96A87" w:rsidRPr="000B73F2">
              <w:rPr>
                <w:rFonts w:ascii="ＭＳ 明朝" w:hAnsi="ＭＳ 明朝" w:hint="eastAsia"/>
                <w:color w:val="000000"/>
              </w:rPr>
              <w:t>契約約款</w:t>
            </w:r>
            <w:r w:rsidR="00411D22">
              <w:rPr>
                <w:rFonts w:ascii="ＭＳ 明朝" w:hAnsi="ＭＳ 明朝" w:hint="eastAsia"/>
                <w:color w:val="000000"/>
              </w:rPr>
              <w:t>、</w:t>
            </w:r>
            <w:r w:rsidR="00A96A87">
              <w:rPr>
                <w:rFonts w:ascii="ＭＳ 明朝" w:hAnsi="ＭＳ 明朝" w:hint="eastAsia"/>
                <w:color w:val="000000"/>
              </w:rPr>
              <w:t>仕様書</w:t>
            </w:r>
            <w:r w:rsidR="00411D22">
              <w:rPr>
                <w:rFonts w:ascii="ＭＳ 明朝" w:hAnsi="ＭＳ 明朝" w:hint="eastAsia"/>
                <w:color w:val="000000"/>
              </w:rPr>
              <w:t>等</w:t>
            </w:r>
          </w:p>
          <w:p w14:paraId="794D6BED" w14:textId="77777777" w:rsidR="00411D22" w:rsidRDefault="00411D22" w:rsidP="00EB5A00">
            <w:pPr>
              <w:ind w:left="345" w:hanging="345"/>
              <w:rPr>
                <w:rFonts w:ascii="ＭＳ 明朝" w:hAnsi="ＭＳ 明朝"/>
                <w:color w:val="000000"/>
              </w:rPr>
            </w:pPr>
            <w:r>
              <w:rPr>
                <w:rFonts w:ascii="ＭＳ 明朝" w:hAnsi="ＭＳ 明朝" w:hint="eastAsia"/>
                <w:color w:val="000000"/>
              </w:rPr>
              <w:t>04</w:t>
            </w:r>
            <w:r w:rsidR="0008732A">
              <w:rPr>
                <w:rFonts w:ascii="ＭＳ 明朝" w:hAnsi="ＭＳ 明朝" w:hint="eastAsia"/>
                <w:color w:val="000000"/>
              </w:rPr>
              <w:t>入札書様式</w:t>
            </w:r>
          </w:p>
          <w:p w14:paraId="2A3251C5" w14:textId="77777777" w:rsidR="0008732A" w:rsidRDefault="00411D22" w:rsidP="00EB5A00">
            <w:pPr>
              <w:ind w:left="345" w:hanging="345"/>
              <w:rPr>
                <w:rFonts w:ascii="ＭＳ 明朝" w:hAnsi="ＭＳ 明朝"/>
                <w:color w:val="000000"/>
              </w:rPr>
            </w:pPr>
            <w:r>
              <w:rPr>
                <w:rFonts w:ascii="ＭＳ 明朝" w:hAnsi="ＭＳ 明朝" w:hint="eastAsia"/>
                <w:color w:val="000000"/>
              </w:rPr>
              <w:t>05</w:t>
            </w:r>
            <w:r w:rsidR="0008732A">
              <w:rPr>
                <w:rFonts w:ascii="ＭＳ 明朝" w:hAnsi="ＭＳ 明朝" w:hint="eastAsia"/>
                <w:color w:val="000000"/>
              </w:rPr>
              <w:t>委任状</w:t>
            </w:r>
            <w:r w:rsidR="0008732A" w:rsidRPr="0008732A">
              <w:rPr>
                <w:rFonts w:ascii="ＭＳ 明朝" w:hAnsi="ＭＳ 明朝" w:hint="eastAsia"/>
                <w:color w:val="000000"/>
              </w:rPr>
              <w:t>様式</w:t>
            </w:r>
          </w:p>
          <w:p w14:paraId="6777B0FB" w14:textId="77777777" w:rsidR="002102DB" w:rsidRPr="001A4E26" w:rsidRDefault="00EB5A00" w:rsidP="001A4E26">
            <w:pPr>
              <w:ind w:left="345" w:hanging="345"/>
              <w:rPr>
                <w:rFonts w:ascii="ＭＳ 明朝" w:hAnsi="ＭＳ 明朝"/>
                <w:color w:val="000000"/>
              </w:rPr>
            </w:pPr>
            <w:r>
              <w:rPr>
                <w:rFonts w:ascii="ＭＳ 明朝" w:hAnsi="ＭＳ 明朝"/>
                <w:color w:val="000000"/>
              </w:rPr>
              <w:t>06</w:t>
            </w:r>
            <w:r w:rsidR="00AC28A3" w:rsidRPr="00AC28A3">
              <w:rPr>
                <w:rFonts w:ascii="ＭＳ 明朝" w:hAnsi="ＭＳ 明朝" w:hint="eastAsia"/>
                <w:color w:val="000000"/>
              </w:rPr>
              <w:t>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75CD72C9" w14:textId="55355521"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576ABD" w:rsidRPr="00AB27C2">
              <w:rPr>
                <w:rFonts w:ascii="ＭＳ 明朝" w:hAnsi="ＭＳ 明朝" w:hint="eastAsia"/>
                <w:szCs w:val="21"/>
              </w:rPr>
              <w:t>令和</w:t>
            </w:r>
            <w:r w:rsidR="002F549B" w:rsidRPr="00220E4A">
              <w:rPr>
                <w:rFonts w:ascii="ＭＳ 明朝" w:hAnsi="ＭＳ 明朝" w:hint="eastAsia"/>
                <w:szCs w:val="21"/>
              </w:rPr>
              <w:t>４</w:t>
            </w:r>
            <w:r w:rsidRPr="00220E4A">
              <w:rPr>
                <w:rFonts w:ascii="ＭＳ 明朝" w:hAnsi="ＭＳ 明朝" w:hint="eastAsia"/>
                <w:szCs w:val="21"/>
              </w:rPr>
              <w:t>年</w:t>
            </w:r>
            <w:r w:rsidRPr="00AB27C2">
              <w:rPr>
                <w:rFonts w:ascii="ＭＳ 明朝" w:hAnsi="ＭＳ 明朝" w:hint="eastAsia"/>
                <w:szCs w:val="21"/>
              </w:rPr>
              <w:t>度分」へ画面を展開し、該当入</w:t>
            </w:r>
            <w:r w:rsidRPr="004F2D75">
              <w:rPr>
                <w:rFonts w:ascii="ＭＳ 明朝" w:hAnsi="ＭＳ 明朝" w:hint="eastAsia"/>
                <w:szCs w:val="21"/>
              </w:rPr>
              <w:t>札案件の「詳細はこちら」→『添付資料』からダウンロードすること。</w:t>
            </w:r>
          </w:p>
        </w:tc>
      </w:tr>
      <w:tr w:rsidR="005C29CB" w:rsidRPr="000B73F2" w14:paraId="3F17BA0F"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15D2CF7F" w14:textId="77777777" w:rsidR="00A917E1" w:rsidRPr="00834E67" w:rsidRDefault="00A917E1" w:rsidP="00A917E1">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＞業務・修繕関係様式</w:t>
            </w:r>
          </w:p>
          <w:p w14:paraId="536EFE6C" w14:textId="77777777" w:rsidR="00A917E1" w:rsidRPr="00A917E1" w:rsidRDefault="00A917E1" w:rsidP="006F6993">
            <w:pPr>
              <w:ind w:left="202" w:hangingChars="100" w:hanging="202"/>
              <w:rPr>
                <w:rFonts w:ascii="ＭＳ ゴシック" w:eastAsia="ＭＳ ゴシック" w:hAnsi="ＭＳ ゴシック"/>
              </w:rPr>
            </w:pPr>
            <w:r>
              <w:rPr>
                <w:rFonts w:hAnsi="ＭＳ 明朝" w:hint="eastAsia"/>
                <w:szCs w:val="21"/>
              </w:rPr>
              <w:t>・</w:t>
            </w:r>
            <w:r>
              <w:rPr>
                <w:rFonts w:ascii="ＭＳ 明朝" w:hAnsi="ＭＳ 明朝" w:hint="eastAsia"/>
                <w:color w:val="000000"/>
              </w:rPr>
              <w:t>仕様書等に関する質問書</w:t>
            </w:r>
            <w:r w:rsidRPr="0008732A">
              <w:rPr>
                <w:rFonts w:ascii="ＭＳ 明朝" w:hAnsi="ＭＳ 明朝" w:hint="eastAsia"/>
                <w:color w:val="000000"/>
              </w:rPr>
              <w:t>様式</w:t>
            </w:r>
          </w:p>
          <w:p w14:paraId="6423536B" w14:textId="77777777" w:rsidR="006F6993" w:rsidRPr="00834E67" w:rsidRDefault="006F6993" w:rsidP="006F6993">
            <w:pPr>
              <w:ind w:left="202" w:hangingChars="100" w:hanging="202"/>
              <w:rPr>
                <w:rFonts w:ascii="ＭＳ ゴシック" w:eastAsia="ＭＳ ゴシック" w:hAnsi="ＭＳ ゴシック"/>
              </w:rPr>
            </w:pPr>
            <w:r w:rsidRPr="00834E67">
              <w:rPr>
                <w:rFonts w:ascii="ＭＳ ゴシック" w:eastAsia="ＭＳ ゴシック" w:hAnsi="ＭＳ ゴシック" w:hint="eastAsia"/>
              </w:rPr>
              <w:t>＞手引き等</w:t>
            </w:r>
          </w:p>
          <w:p w14:paraId="3A441613"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・物品売買等競争入札参加者の手引</w:t>
            </w:r>
          </w:p>
          <w:p w14:paraId="610FA773" w14:textId="77777777" w:rsidR="007A2153" w:rsidRDefault="007A2153" w:rsidP="007A2153">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3097CAB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4A494D9C" w14:textId="77777777" w:rsidR="007A2153" w:rsidRPr="00046B85" w:rsidRDefault="006F6993" w:rsidP="001D2F2E">
            <w:pPr>
              <w:ind w:left="202" w:hangingChars="100" w:hanging="202"/>
              <w:rPr>
                <w:rFonts w:hAnsi="ＭＳ 明朝"/>
                <w:szCs w:val="21"/>
              </w:rPr>
            </w:pPr>
            <w:r w:rsidRPr="004E7471">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7933462A"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0C49B495" w14:textId="77777777" w:rsidR="000432C7" w:rsidRDefault="000432C7" w:rsidP="000432C7">
      <w:pPr>
        <w:spacing w:line="140" w:lineRule="exact"/>
        <w:ind w:leftChars="-11" w:left="180" w:hangingChars="100" w:hanging="202"/>
        <w:rPr>
          <w:rFonts w:hAnsi="ＭＳ 明朝"/>
          <w:szCs w:val="21"/>
        </w:rPr>
      </w:pPr>
    </w:p>
    <w:p w14:paraId="02A1778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11F7" w14:textId="77777777" w:rsidR="00B26893" w:rsidRDefault="00B26893">
      <w:r>
        <w:separator/>
      </w:r>
    </w:p>
  </w:endnote>
  <w:endnote w:type="continuationSeparator" w:id="0">
    <w:p w14:paraId="0EC80F3A" w14:textId="77777777" w:rsidR="00B26893" w:rsidRDefault="00B2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3AF5"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D2F2E">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D2F2E">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A1F6" w14:textId="77777777" w:rsidR="00B26893" w:rsidRDefault="00B26893">
      <w:r>
        <w:separator/>
      </w:r>
    </w:p>
  </w:footnote>
  <w:footnote w:type="continuationSeparator" w:id="0">
    <w:p w14:paraId="6FDA89D7" w14:textId="77777777" w:rsidR="00B26893" w:rsidRDefault="00B2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B1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5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16BA"/>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4E26"/>
    <w:rsid w:val="001A5E5B"/>
    <w:rsid w:val="001B0AEE"/>
    <w:rsid w:val="001B4AE7"/>
    <w:rsid w:val="001B7D78"/>
    <w:rsid w:val="001C425B"/>
    <w:rsid w:val="001C4E12"/>
    <w:rsid w:val="001C6E49"/>
    <w:rsid w:val="001C79E5"/>
    <w:rsid w:val="001D04D7"/>
    <w:rsid w:val="001D2F2E"/>
    <w:rsid w:val="001D61DC"/>
    <w:rsid w:val="001D6F06"/>
    <w:rsid w:val="001E7577"/>
    <w:rsid w:val="001F11D0"/>
    <w:rsid w:val="001F2DB8"/>
    <w:rsid w:val="001F4910"/>
    <w:rsid w:val="001F5CEA"/>
    <w:rsid w:val="001F5D06"/>
    <w:rsid w:val="001F6CF1"/>
    <w:rsid w:val="001F6F43"/>
    <w:rsid w:val="001F7F5D"/>
    <w:rsid w:val="0020119B"/>
    <w:rsid w:val="002069F5"/>
    <w:rsid w:val="002102DB"/>
    <w:rsid w:val="00211B49"/>
    <w:rsid w:val="00211E54"/>
    <w:rsid w:val="002129E3"/>
    <w:rsid w:val="00213E01"/>
    <w:rsid w:val="00214652"/>
    <w:rsid w:val="002163CA"/>
    <w:rsid w:val="00220E4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3C85"/>
    <w:rsid w:val="00264C2A"/>
    <w:rsid w:val="00264EAD"/>
    <w:rsid w:val="00267303"/>
    <w:rsid w:val="00273E45"/>
    <w:rsid w:val="002763D4"/>
    <w:rsid w:val="00277A67"/>
    <w:rsid w:val="002818E0"/>
    <w:rsid w:val="002853B6"/>
    <w:rsid w:val="00290BCC"/>
    <w:rsid w:val="002926A2"/>
    <w:rsid w:val="00293BC0"/>
    <w:rsid w:val="002963FD"/>
    <w:rsid w:val="002A1CF6"/>
    <w:rsid w:val="002A3CF3"/>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549B"/>
    <w:rsid w:val="00302C1D"/>
    <w:rsid w:val="00306255"/>
    <w:rsid w:val="0031128A"/>
    <w:rsid w:val="003121D6"/>
    <w:rsid w:val="003121F0"/>
    <w:rsid w:val="0031594E"/>
    <w:rsid w:val="003160DB"/>
    <w:rsid w:val="003174DD"/>
    <w:rsid w:val="003238FE"/>
    <w:rsid w:val="00324073"/>
    <w:rsid w:val="00325D19"/>
    <w:rsid w:val="003260B2"/>
    <w:rsid w:val="00327610"/>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0E2"/>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410B"/>
    <w:rsid w:val="00395768"/>
    <w:rsid w:val="003A105C"/>
    <w:rsid w:val="003A1A79"/>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D22"/>
    <w:rsid w:val="00413393"/>
    <w:rsid w:val="00417753"/>
    <w:rsid w:val="00420B08"/>
    <w:rsid w:val="00427167"/>
    <w:rsid w:val="0043018E"/>
    <w:rsid w:val="00433EBD"/>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25DB"/>
    <w:rsid w:val="0051583C"/>
    <w:rsid w:val="00516721"/>
    <w:rsid w:val="0051727F"/>
    <w:rsid w:val="00524A3F"/>
    <w:rsid w:val="00531373"/>
    <w:rsid w:val="00535705"/>
    <w:rsid w:val="00540CCF"/>
    <w:rsid w:val="00540F31"/>
    <w:rsid w:val="005424EA"/>
    <w:rsid w:val="005464CE"/>
    <w:rsid w:val="005478C9"/>
    <w:rsid w:val="005526CA"/>
    <w:rsid w:val="005539A8"/>
    <w:rsid w:val="005547F0"/>
    <w:rsid w:val="005627A3"/>
    <w:rsid w:val="00564F71"/>
    <w:rsid w:val="00571538"/>
    <w:rsid w:val="00572604"/>
    <w:rsid w:val="005761F1"/>
    <w:rsid w:val="00576ABD"/>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C63D4"/>
    <w:rsid w:val="005D123E"/>
    <w:rsid w:val="005D2DA9"/>
    <w:rsid w:val="005D2F74"/>
    <w:rsid w:val="005D6596"/>
    <w:rsid w:val="005E0326"/>
    <w:rsid w:val="005E2658"/>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0B7C"/>
    <w:rsid w:val="0061188D"/>
    <w:rsid w:val="0061323E"/>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0174"/>
    <w:rsid w:val="006F3D3C"/>
    <w:rsid w:val="006F61D0"/>
    <w:rsid w:val="006F647F"/>
    <w:rsid w:val="006F6993"/>
    <w:rsid w:val="007000E4"/>
    <w:rsid w:val="007009A4"/>
    <w:rsid w:val="00701126"/>
    <w:rsid w:val="0070485C"/>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91621"/>
    <w:rsid w:val="00792268"/>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45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611C"/>
    <w:rsid w:val="008268E2"/>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35C9"/>
    <w:rsid w:val="008562CF"/>
    <w:rsid w:val="00861A0C"/>
    <w:rsid w:val="00863320"/>
    <w:rsid w:val="008671C5"/>
    <w:rsid w:val="008674DC"/>
    <w:rsid w:val="00871D40"/>
    <w:rsid w:val="00871F4D"/>
    <w:rsid w:val="00880C37"/>
    <w:rsid w:val="008820F7"/>
    <w:rsid w:val="00884F7F"/>
    <w:rsid w:val="00893BDE"/>
    <w:rsid w:val="008962F2"/>
    <w:rsid w:val="00897597"/>
    <w:rsid w:val="008A3CA5"/>
    <w:rsid w:val="008A3D0E"/>
    <w:rsid w:val="008A58F4"/>
    <w:rsid w:val="008A6037"/>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25BD"/>
    <w:rsid w:val="009A542D"/>
    <w:rsid w:val="009A605E"/>
    <w:rsid w:val="009B3506"/>
    <w:rsid w:val="009C2DB5"/>
    <w:rsid w:val="009C4FA4"/>
    <w:rsid w:val="009C5D1C"/>
    <w:rsid w:val="009C77A0"/>
    <w:rsid w:val="009D25A0"/>
    <w:rsid w:val="009D2948"/>
    <w:rsid w:val="009D350D"/>
    <w:rsid w:val="009D38D1"/>
    <w:rsid w:val="009D4260"/>
    <w:rsid w:val="009D427B"/>
    <w:rsid w:val="009E34C9"/>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73EF"/>
    <w:rsid w:val="00A917E1"/>
    <w:rsid w:val="00A95819"/>
    <w:rsid w:val="00A96A87"/>
    <w:rsid w:val="00AA0D72"/>
    <w:rsid w:val="00AA1571"/>
    <w:rsid w:val="00AA17EE"/>
    <w:rsid w:val="00AA2F76"/>
    <w:rsid w:val="00AA3751"/>
    <w:rsid w:val="00AA4DE4"/>
    <w:rsid w:val="00AA56F2"/>
    <w:rsid w:val="00AA6283"/>
    <w:rsid w:val="00AA7785"/>
    <w:rsid w:val="00AA7C85"/>
    <w:rsid w:val="00AA7F58"/>
    <w:rsid w:val="00AB060B"/>
    <w:rsid w:val="00AB1F6A"/>
    <w:rsid w:val="00AB27C2"/>
    <w:rsid w:val="00AB70FA"/>
    <w:rsid w:val="00AC02D2"/>
    <w:rsid w:val="00AC080D"/>
    <w:rsid w:val="00AC0824"/>
    <w:rsid w:val="00AC1467"/>
    <w:rsid w:val="00AC1E1E"/>
    <w:rsid w:val="00AC28A3"/>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0F1E"/>
    <w:rsid w:val="00B121E4"/>
    <w:rsid w:val="00B12379"/>
    <w:rsid w:val="00B13008"/>
    <w:rsid w:val="00B214F3"/>
    <w:rsid w:val="00B25035"/>
    <w:rsid w:val="00B26893"/>
    <w:rsid w:val="00B300CF"/>
    <w:rsid w:val="00B31752"/>
    <w:rsid w:val="00B319FB"/>
    <w:rsid w:val="00B32221"/>
    <w:rsid w:val="00B32496"/>
    <w:rsid w:val="00B36AF9"/>
    <w:rsid w:val="00B37B5C"/>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38D4"/>
    <w:rsid w:val="00B75E4C"/>
    <w:rsid w:val="00B85052"/>
    <w:rsid w:val="00B877A4"/>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7BF"/>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1297"/>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D7E57"/>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F68"/>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859"/>
    <w:rsid w:val="00DE7E81"/>
    <w:rsid w:val="00DF1276"/>
    <w:rsid w:val="00DF5D26"/>
    <w:rsid w:val="00E0234E"/>
    <w:rsid w:val="00E0235D"/>
    <w:rsid w:val="00E04501"/>
    <w:rsid w:val="00E057E9"/>
    <w:rsid w:val="00E05AC0"/>
    <w:rsid w:val="00E109F5"/>
    <w:rsid w:val="00E121C1"/>
    <w:rsid w:val="00E13930"/>
    <w:rsid w:val="00E16000"/>
    <w:rsid w:val="00E17BE9"/>
    <w:rsid w:val="00E20192"/>
    <w:rsid w:val="00E20F20"/>
    <w:rsid w:val="00E219A1"/>
    <w:rsid w:val="00E22155"/>
    <w:rsid w:val="00E2558F"/>
    <w:rsid w:val="00E26305"/>
    <w:rsid w:val="00E2788C"/>
    <w:rsid w:val="00E31526"/>
    <w:rsid w:val="00E344D4"/>
    <w:rsid w:val="00E3467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6205"/>
    <w:rsid w:val="00F17200"/>
    <w:rsid w:val="00F1726B"/>
    <w:rsid w:val="00F23F44"/>
    <w:rsid w:val="00F255BF"/>
    <w:rsid w:val="00F255DC"/>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1B7"/>
    <w:rsid w:val="00F977A7"/>
    <w:rsid w:val="00F97AF9"/>
    <w:rsid w:val="00FA0E9B"/>
    <w:rsid w:val="00FA2017"/>
    <w:rsid w:val="00FA3357"/>
    <w:rsid w:val="00FA394F"/>
    <w:rsid w:val="00FA7498"/>
    <w:rsid w:val="00FB0DB5"/>
    <w:rsid w:val="00FB6590"/>
    <w:rsid w:val="00FB7C8E"/>
    <w:rsid w:val="00FC0AE4"/>
    <w:rsid w:val="00FC1FA8"/>
    <w:rsid w:val="00FC2D70"/>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6F91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CF620868-2E59-40D0-A96A-16FED6CAC855}">
  <ds:schemaRefs>
    <ds:schemaRef ds:uri="http://schemas.openxmlformats.org/officeDocument/2006/bibliography"/>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6130</Words>
  <Characters>515</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6632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 安佐動物公園</cp:lastModifiedBy>
  <cp:revision>2</cp:revision>
  <cp:lastPrinted>2022-02-12T02:51:00Z</cp:lastPrinted>
  <dcterms:created xsi:type="dcterms:W3CDTF">2022-02-14T06:10:00Z</dcterms:created>
  <dcterms:modified xsi:type="dcterms:W3CDTF">2022-02-14T06:10:00Z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