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14:paraId="456B7C3B" w14:textId="77777777" w:rsidTr="0072296D">
        <w:trPr>
          <w:trHeight w:val="25"/>
        </w:trPr>
        <w:tc>
          <w:tcPr>
            <w:tcW w:w="9322" w:type="dxa"/>
            <w:shd w:val="clear" w:color="auto" w:fill="auto"/>
          </w:tcPr>
          <w:p w14:paraId="08CFE559" w14:textId="77777777"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14:paraId="2A9E31AB" w14:textId="77777777" w:rsidR="00F55C65" w:rsidRPr="009A5378" w:rsidRDefault="00F55C65" w:rsidP="00EE2C48">
            <w:pPr>
              <w:spacing w:line="300" w:lineRule="exact"/>
              <w:ind w:leftChars="50" w:left="110" w:rightChars="50" w:right="110"/>
              <w:textAlignment w:val="center"/>
              <w:rPr>
                <w:rFonts w:ascii="ＭＳ 明朝" w:hAnsi="ＭＳ 明朝"/>
                <w:b w:val="0"/>
                <w:szCs w:val="22"/>
              </w:rPr>
            </w:pPr>
          </w:p>
          <w:p w14:paraId="11E438A7" w14:textId="4A01EF54" w:rsidR="00F55C65" w:rsidRPr="009A5378" w:rsidRDefault="006A15C9"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令和３</w:t>
            </w:r>
            <w:r w:rsidR="00F55C65" w:rsidRPr="009A5378">
              <w:rPr>
                <w:rFonts w:ascii="ＭＳ 明朝" w:hAnsi="ＭＳ 明朝" w:hint="eastAsia"/>
                <w:b w:val="0"/>
                <w:szCs w:val="22"/>
              </w:rPr>
              <w:t>年</w:t>
            </w:r>
            <w:r w:rsidR="00D26FAD">
              <w:rPr>
                <w:rFonts w:ascii="ＭＳ 明朝" w:hAnsi="ＭＳ 明朝" w:hint="eastAsia"/>
                <w:b w:val="0"/>
                <w:szCs w:val="22"/>
              </w:rPr>
              <w:t>７</w:t>
            </w:r>
            <w:r w:rsidR="00F55C65" w:rsidRPr="009A5378">
              <w:rPr>
                <w:rFonts w:ascii="ＭＳ 明朝" w:hAnsi="ＭＳ 明朝" w:hint="eastAsia"/>
                <w:b w:val="0"/>
                <w:szCs w:val="22"/>
              </w:rPr>
              <w:t>月</w:t>
            </w:r>
            <w:r w:rsidR="00D26FAD">
              <w:rPr>
                <w:rFonts w:ascii="ＭＳ 明朝" w:hAnsi="ＭＳ 明朝" w:hint="eastAsia"/>
                <w:b w:val="0"/>
                <w:szCs w:val="22"/>
              </w:rPr>
              <w:t>２１</w:t>
            </w:r>
            <w:r w:rsidR="00F55C65" w:rsidRPr="009A5378">
              <w:rPr>
                <w:rFonts w:ascii="ＭＳ 明朝" w:hAnsi="ＭＳ 明朝" w:hint="eastAsia"/>
                <w:b w:val="0"/>
                <w:szCs w:val="22"/>
              </w:rPr>
              <w:t>日</w:t>
            </w:r>
          </w:p>
          <w:p w14:paraId="7B5E15BD"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6374E0E7" w14:textId="77777777"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14:paraId="15E4F7D4"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0C0447CD" w14:textId="77777777"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1B433767" w14:textId="77777777"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0073406C">
              <w:rPr>
                <w:rFonts w:ascii="ＭＳ 明朝" w:hAnsi="ＭＳ 明朝" w:hint="eastAsia"/>
                <w:b w:val="0"/>
                <w:szCs w:val="22"/>
              </w:rPr>
              <w:t>及　川　　享</w:t>
            </w:r>
          </w:p>
          <w:p w14:paraId="7CB1192B" w14:textId="77777777" w:rsidR="00F55C65" w:rsidRPr="009A5378" w:rsidRDefault="00F55C65" w:rsidP="004445C8">
            <w:pPr>
              <w:spacing w:line="300" w:lineRule="exact"/>
              <w:ind w:leftChars="50" w:left="110" w:rightChars="50" w:right="110"/>
              <w:textAlignment w:val="center"/>
              <w:rPr>
                <w:rFonts w:ascii="ＭＳ 明朝" w:hAnsi="ＭＳ 明朝"/>
                <w:szCs w:val="22"/>
              </w:rPr>
            </w:pPr>
          </w:p>
          <w:p w14:paraId="311F9403"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14:paraId="237E07A4"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14:paraId="34F7DC2C" w14:textId="77777777" w:rsidR="00CE3FBA" w:rsidRPr="009A5378" w:rsidRDefault="0073406C"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植物公園</w:t>
            </w:r>
            <w:r w:rsidR="006A15C9">
              <w:rPr>
                <w:rFonts w:ascii="ＭＳ 明朝" w:hAnsi="ＭＳ 明朝" w:hint="eastAsia"/>
                <w:b w:val="0"/>
                <w:szCs w:val="22"/>
              </w:rPr>
              <w:t>栽培温室ボイラー取替修繕</w:t>
            </w:r>
            <w:r w:rsidR="00A82C16" w:rsidRPr="009A5378">
              <w:rPr>
                <w:rFonts w:ascii="ＭＳ 明朝" w:hAnsi="ＭＳ 明朝" w:hint="eastAsia"/>
                <w:b w:val="0"/>
                <w:szCs w:val="22"/>
              </w:rPr>
              <w:t>業務</w:t>
            </w:r>
          </w:p>
          <w:p w14:paraId="23C6434D"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14:paraId="0810A71C" w14:textId="77777777"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14:paraId="01E79140" w14:textId="77777777"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3333A3" w:rsidRPr="009A5378">
              <w:rPr>
                <w:rFonts w:ascii="ＭＳ 明朝" w:hAnsi="ＭＳ 明朝" w:hint="eastAsia"/>
                <w:b w:val="0"/>
                <w:szCs w:val="22"/>
              </w:rPr>
              <w:t>履行</w:t>
            </w:r>
            <w:r w:rsidRPr="009A5378">
              <w:rPr>
                <w:rFonts w:ascii="ＭＳ 明朝" w:hAnsi="ＭＳ 明朝" w:hint="eastAsia"/>
                <w:b w:val="0"/>
                <w:szCs w:val="22"/>
              </w:rPr>
              <w:t>期間</w:t>
            </w:r>
          </w:p>
          <w:p w14:paraId="2BBC00F2" w14:textId="77777777"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契約締結の日から</w:t>
            </w:r>
            <w:r w:rsidR="006A15C9">
              <w:rPr>
                <w:rFonts w:ascii="ＭＳ 明朝" w:hAnsi="ＭＳ 明朝" w:hint="eastAsia"/>
                <w:b w:val="0"/>
                <w:szCs w:val="22"/>
              </w:rPr>
              <w:t>令和３</w:t>
            </w:r>
            <w:r w:rsidRPr="009A5378">
              <w:rPr>
                <w:rFonts w:ascii="ＭＳ 明朝" w:hAnsi="ＭＳ 明朝" w:hint="eastAsia"/>
                <w:b w:val="0"/>
                <w:szCs w:val="22"/>
              </w:rPr>
              <w:t>年</w:t>
            </w:r>
            <w:r w:rsidR="006A15C9">
              <w:rPr>
                <w:rFonts w:ascii="ＭＳ 明朝" w:hAnsi="ＭＳ 明朝" w:hint="eastAsia"/>
                <w:b w:val="0"/>
                <w:szCs w:val="22"/>
              </w:rPr>
              <w:t>１０</w:t>
            </w:r>
            <w:r w:rsidRPr="009A5378">
              <w:rPr>
                <w:rFonts w:ascii="ＭＳ 明朝" w:hAnsi="ＭＳ 明朝" w:hint="eastAsia"/>
                <w:b w:val="0"/>
                <w:szCs w:val="22"/>
              </w:rPr>
              <w:t>月</w:t>
            </w:r>
            <w:r w:rsidR="00A82C16" w:rsidRPr="009A5378">
              <w:rPr>
                <w:rFonts w:ascii="ＭＳ 明朝" w:hAnsi="ＭＳ 明朝" w:hint="eastAsia"/>
                <w:b w:val="0"/>
                <w:szCs w:val="22"/>
              </w:rPr>
              <w:t>３１</w:t>
            </w:r>
            <w:r w:rsidRPr="009A5378">
              <w:rPr>
                <w:rFonts w:ascii="ＭＳ 明朝" w:hAnsi="ＭＳ 明朝" w:hint="eastAsia"/>
                <w:b w:val="0"/>
                <w:szCs w:val="22"/>
              </w:rPr>
              <w:t>日まで</w:t>
            </w:r>
          </w:p>
          <w:p w14:paraId="667CFC56" w14:textId="77777777" w:rsidR="00CE3FBA" w:rsidRDefault="00231659"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w:t>
            </w:r>
            <w:r w:rsidR="00CE3FBA" w:rsidRPr="009A5378">
              <w:rPr>
                <w:rFonts w:ascii="ＭＳ 明朝" w:hAnsi="ＭＳ 明朝" w:hint="eastAsia"/>
                <w:b w:val="0"/>
                <w:szCs w:val="22"/>
              </w:rPr>
              <w:t xml:space="preserve">　履行場所</w:t>
            </w:r>
          </w:p>
          <w:p w14:paraId="63E95777" w14:textId="77777777" w:rsidR="009E034E" w:rsidRPr="009A5378" w:rsidRDefault="009E034E"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w:t>
            </w:r>
            <w:r w:rsidR="0073406C">
              <w:rPr>
                <w:rFonts w:ascii="ＭＳ 明朝" w:hAnsi="ＭＳ 明朝" w:hint="eastAsia"/>
                <w:b w:val="0"/>
                <w:szCs w:val="22"/>
              </w:rPr>
              <w:t>広島市植物公園</w:t>
            </w:r>
          </w:p>
          <w:p w14:paraId="09CD6379" w14:textId="77777777"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6A15C9">
              <w:rPr>
                <w:rFonts w:ascii="ＭＳ 明朝" w:hAnsi="ＭＳ 明朝" w:hint="eastAsia"/>
                <w:b w:val="0"/>
                <w:szCs w:val="22"/>
              </w:rPr>
              <w:t>佐伯区倉重三丁目</w:t>
            </w:r>
          </w:p>
          <w:p w14:paraId="276DDA5F" w14:textId="77777777" w:rsidR="00CE3FBA" w:rsidRPr="009A5378" w:rsidRDefault="00231659"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w:t>
            </w:r>
            <w:r w:rsidR="00CE3FBA" w:rsidRPr="009A5378">
              <w:rPr>
                <w:rFonts w:ascii="ＭＳ 明朝" w:hAnsi="ＭＳ 明朝" w:hint="eastAsia"/>
                <w:b w:val="0"/>
                <w:szCs w:val="22"/>
              </w:rPr>
              <w:t xml:space="preserve">　入札方式</w:t>
            </w:r>
          </w:p>
          <w:p w14:paraId="3C5F37F1" w14:textId="77777777" w:rsidR="00CE3FBA" w:rsidRPr="009A5378"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14:paraId="2BF1F2B1" w14:textId="77777777" w:rsidR="004819D3" w:rsidRPr="009A5378" w:rsidRDefault="00231659" w:rsidP="004819D3">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⑹</w:t>
            </w:r>
            <w:r w:rsidR="004819D3" w:rsidRPr="009A5378">
              <w:rPr>
                <w:rFonts w:ascii="ＭＳ 明朝" w:hAnsi="ＭＳ 明朝" w:hint="eastAsia"/>
                <w:b w:val="0"/>
                <w:szCs w:val="22"/>
              </w:rPr>
              <w:t xml:space="preserve">　入札方法</w:t>
            </w:r>
          </w:p>
          <w:p w14:paraId="7BF8377B" w14:textId="77777777" w:rsidR="004819D3" w:rsidRPr="009A5378" w:rsidRDefault="004819D3" w:rsidP="009A5378">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14:paraId="7C7558F3" w14:textId="77777777" w:rsidR="00CE3FBA" w:rsidRPr="009A5378"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w:t>
            </w:r>
            <w:r w:rsidR="006A15C9">
              <w:rPr>
                <w:rFonts w:ascii="ＭＳ 明朝" w:hAnsi="ＭＳ 明朝" w:hint="eastAsia"/>
                <w:b w:val="0"/>
                <w:szCs w:val="22"/>
              </w:rPr>
              <w:t>１０</w:t>
            </w:r>
            <w:r w:rsidRPr="009A537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6A15C9">
              <w:rPr>
                <w:rFonts w:ascii="ＭＳ 明朝" w:hAnsi="ＭＳ 明朝" w:hint="eastAsia"/>
                <w:b w:val="0"/>
                <w:szCs w:val="22"/>
              </w:rPr>
              <w:t>１１０</w:t>
            </w:r>
            <w:r w:rsidRPr="009A5378">
              <w:rPr>
                <w:rFonts w:ascii="ＭＳ 明朝" w:hAnsi="ＭＳ 明朝" w:hint="eastAsia"/>
                <w:b w:val="0"/>
                <w:szCs w:val="22"/>
              </w:rPr>
              <w:t>分の１００に相当する金額を入札書に記載すること。</w:t>
            </w:r>
          </w:p>
          <w:p w14:paraId="3CE25871" w14:textId="77777777" w:rsidR="00CE3FBA" w:rsidRPr="009A5378" w:rsidRDefault="00231659" w:rsidP="003369C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入札区分</w:t>
            </w:r>
          </w:p>
          <w:p w14:paraId="5267ABC2" w14:textId="77777777" w:rsidR="00CE3FBA" w:rsidRPr="009A5378"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w:t>
            </w:r>
            <w:r w:rsidR="00690956" w:rsidRPr="009A5378">
              <w:rPr>
                <w:rFonts w:ascii="ＭＳ 明朝" w:hAnsi="ＭＳ 明朝" w:hint="eastAsia"/>
                <w:b w:val="0"/>
                <w:szCs w:val="22"/>
              </w:rPr>
              <w:t>入札書を持参して提出する紙入札</w:t>
            </w:r>
            <w:r w:rsidRPr="009A5378">
              <w:rPr>
                <w:rFonts w:ascii="ＭＳ 明朝" w:hAnsi="ＭＳ 明朝" w:hint="eastAsia"/>
                <w:b w:val="0"/>
                <w:szCs w:val="22"/>
              </w:rPr>
              <w:t>案件である。</w:t>
            </w:r>
          </w:p>
          <w:p w14:paraId="6E3520F8"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14:paraId="073EAEBA" w14:textId="77777777"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14:paraId="0AC1C6F4" w14:textId="77777777"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9D0E8E">
              <w:rPr>
                <w:rFonts w:ascii="ＭＳ 明朝" w:hAnsi="ＭＳ 明朝" w:hint="eastAsia"/>
                <w:b w:val="0"/>
                <w:szCs w:val="22"/>
              </w:rPr>
              <w:t>地方自治法施行令第１６７条の４及び広島市契約規則(以下「規則」という。)第２条の規定に該当しない者であること。</w:t>
            </w:r>
          </w:p>
          <w:p w14:paraId="46FA26A7" w14:textId="47474C45" w:rsidR="00C64FC3" w:rsidRDefault="00C64FC3" w:rsidP="00C64FC3">
            <w:pPr>
              <w:spacing w:line="300" w:lineRule="exact"/>
              <w:ind w:leftChars="150" w:left="551" w:rightChars="50" w:right="110" w:hangingChars="100" w:hanging="220"/>
              <w:textAlignment w:val="center"/>
              <w:rPr>
                <w:rFonts w:ascii="ＭＳ 明朝" w:hAnsi="ＭＳ 明朝"/>
                <w:b w:val="0"/>
                <w:color w:val="000000"/>
                <w:szCs w:val="22"/>
              </w:rPr>
            </w:pPr>
            <w:r w:rsidRPr="009A5378">
              <w:rPr>
                <w:rFonts w:ascii="ＭＳ 明朝" w:hAnsi="ＭＳ 明朝" w:hint="eastAsia"/>
                <w:b w:val="0"/>
                <w:color w:val="000000"/>
                <w:szCs w:val="22"/>
              </w:rPr>
              <w:t xml:space="preserve">⑵　</w:t>
            </w:r>
            <w:r w:rsidR="006A15C9" w:rsidRPr="006A15C9">
              <w:rPr>
                <w:rFonts w:ascii="ＭＳ 明朝" w:hAnsi="ＭＳ 明朝" w:hint="eastAsia"/>
                <w:b w:val="0"/>
                <w:color w:val="000000"/>
                <w:szCs w:val="22"/>
              </w:rPr>
              <w:t>広島市競争入札参加資格の「令和２・３・４年」の「物品の売買、借入れ、修繕及び製造の請負並びに役務（建設コンサルティングサービスに係る役務を除く。）の提供」の契約の種類「役務の提供」の「役務の提供の施設維持管理業務を除く役務」の登録種目「３０－７　建物付属設備、機械設備（施設維持管理業務に掲げているものを除く。）の保守点検・運転管理」に登録されている者であること。</w:t>
            </w:r>
          </w:p>
          <w:p w14:paraId="05A9AE5C" w14:textId="77777777" w:rsidR="008B5A88" w:rsidRPr="00A32DA0" w:rsidRDefault="008B5A88" w:rsidP="00C64FC3">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⑶</w:t>
            </w:r>
            <w:r w:rsidRPr="008B5A88">
              <w:rPr>
                <w:rFonts w:ascii="ＭＳ 明朝" w:hAnsi="ＭＳ 明朝" w:hint="eastAsia"/>
                <w:b w:val="0"/>
                <w:szCs w:val="22"/>
              </w:rPr>
              <w:t xml:space="preserve">　広島市競争入札参加資格の「令和３・４年度建設工事競争入札参加資格者名簿」の工種として「</w:t>
            </w:r>
            <w:r>
              <w:rPr>
                <w:rFonts w:ascii="ＭＳ 明朝" w:hAnsi="ＭＳ 明朝" w:hint="eastAsia"/>
                <w:b w:val="0"/>
                <w:szCs w:val="22"/>
              </w:rPr>
              <w:t>管工事</w:t>
            </w:r>
            <w:r w:rsidRPr="008B5A88">
              <w:rPr>
                <w:rFonts w:ascii="ＭＳ 明朝" w:hAnsi="ＭＳ 明朝" w:hint="eastAsia"/>
                <w:b w:val="0"/>
                <w:szCs w:val="22"/>
              </w:rPr>
              <w:t>」に登録されている者であること。</w:t>
            </w:r>
          </w:p>
          <w:p w14:paraId="5992C328" w14:textId="77777777" w:rsidR="00CE3FBA" w:rsidRPr="009A5378" w:rsidRDefault="008B5A88" w:rsidP="00882427">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⑷</w:t>
            </w:r>
            <w:r w:rsidR="00CE3FBA" w:rsidRPr="009A5378">
              <w:rPr>
                <w:rFonts w:ascii="ＭＳ 明朝" w:hAnsi="ＭＳ 明朝" w:hint="eastAsia"/>
                <w:b w:val="0"/>
                <w:szCs w:val="22"/>
              </w:rPr>
              <w:t xml:space="preserve">　広島市内に本店又は支店若しくは営業所を有する者であること。</w:t>
            </w:r>
          </w:p>
          <w:p w14:paraId="6E55B729" w14:textId="77777777" w:rsidR="00CE3FBA" w:rsidRPr="009A5378" w:rsidRDefault="008B5A88" w:rsidP="00A71990">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⑸</w:t>
            </w:r>
            <w:r w:rsidR="00CE3FBA" w:rsidRPr="009A5378">
              <w:rPr>
                <w:rFonts w:ascii="ＭＳ 明朝" w:hAnsi="ＭＳ 明朝" w:hint="eastAsia"/>
                <w:b w:val="0"/>
                <w:szCs w:val="22"/>
              </w:rPr>
              <w:t xml:space="preserve">　入札</w:t>
            </w:r>
            <w:r w:rsidR="00F218BF" w:rsidRPr="009A5378">
              <w:rPr>
                <w:rFonts w:ascii="ＭＳ 明朝" w:hAnsi="ＭＳ 明朝" w:hint="eastAsia"/>
                <w:b w:val="0"/>
                <w:szCs w:val="22"/>
              </w:rPr>
              <w:t>公表</w:t>
            </w:r>
            <w:r w:rsidR="00CE3FBA"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00CE3FBA" w:rsidRPr="009A5378">
              <w:rPr>
                <w:rFonts w:ascii="ＭＳ 明朝" w:hAnsi="ＭＳ 明朝" w:hint="eastAsia"/>
                <w:b w:val="0"/>
                <w:szCs w:val="22"/>
              </w:rPr>
              <w:t>市の指名停止措置若しくは競争入札参加資格の取消しを受けていないこと。</w:t>
            </w:r>
          </w:p>
          <w:p w14:paraId="696093BB" w14:textId="77777777" w:rsidR="0072296D" w:rsidRPr="009A5378" w:rsidRDefault="008B5A88" w:rsidP="00D74E59">
            <w:pPr>
              <w:spacing w:line="300" w:lineRule="exact"/>
              <w:ind w:leftChars="150" w:left="551" w:rightChars="50" w:right="110" w:hangingChars="100" w:hanging="220"/>
              <w:textAlignment w:val="center"/>
              <w:rPr>
                <w:rFonts w:ascii="ＭＳ 明朝" w:hAnsi="ＭＳ 明朝"/>
                <w:szCs w:val="22"/>
              </w:rPr>
            </w:pPr>
            <w:r>
              <w:rPr>
                <w:rFonts w:ascii="ＭＳ 明朝" w:hAnsi="ＭＳ 明朝" w:hint="eastAsia"/>
                <w:b w:val="0"/>
              </w:rPr>
              <w:t>⑹</w:t>
            </w:r>
            <w:r w:rsidR="0072296D" w:rsidRPr="009A5378">
              <w:rPr>
                <w:rFonts w:ascii="ＭＳ 明朝" w:hAnsi="ＭＳ 明朝" w:hint="eastAsia"/>
                <w:b w:val="0"/>
                <w:szCs w:val="22"/>
              </w:rPr>
              <w:t xml:space="preserve">　</w:t>
            </w:r>
            <w:r w:rsidR="00AA3A37" w:rsidRPr="009A5378">
              <w:rPr>
                <w:rFonts w:ascii="ＭＳ 明朝" w:hAnsi="ＭＳ 明朝" w:hint="eastAsia"/>
                <w:b w:val="0"/>
                <w:szCs w:val="22"/>
              </w:rPr>
              <w:t>その他は、入札説明書による。</w:t>
            </w:r>
          </w:p>
          <w:p w14:paraId="3910663E" w14:textId="77777777"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３　一般競争入札参加資格確認申請書の交付方法</w:t>
            </w:r>
          </w:p>
          <w:p w14:paraId="452F3549" w14:textId="77777777"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lastRenderedPageBreak/>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 xml:space="preserve">ページの「お知らせ　入札・契約情報」→「入札予報・入札結果　</w:t>
            </w:r>
            <w:r w:rsidR="006A15C9">
              <w:rPr>
                <w:rFonts w:ascii="ＭＳ 明朝" w:hAnsi="ＭＳ 明朝" w:hint="eastAsia"/>
                <w:b w:val="0"/>
                <w:szCs w:val="22"/>
              </w:rPr>
              <w:t>令和３</w:t>
            </w:r>
            <w:r w:rsidRPr="009A5378">
              <w:rPr>
                <w:rFonts w:ascii="ＭＳ 明朝" w:hAnsi="ＭＳ 明朝" w:hint="eastAsia"/>
                <w:b w:val="0"/>
                <w:szCs w:val="22"/>
              </w:rPr>
              <w:t>年度分」→該当入札案件の「詳細はこちら」→「添付資料」からダウンロードできる。</w:t>
            </w:r>
          </w:p>
          <w:p w14:paraId="3F1C066A"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14:paraId="312EE2A1"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14:paraId="6EB91752" w14:textId="77777777"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14:paraId="4DC0A704"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14:paraId="72D4129A" w14:textId="77777777"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14:paraId="4CDA8918"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14:paraId="76CA2DF7" w14:textId="77777777" w:rsidR="0073406C" w:rsidRPr="00212E98" w:rsidRDefault="0073406C" w:rsidP="0073406C">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〒７３１－５１５６</w:t>
            </w:r>
          </w:p>
          <w:p w14:paraId="45524B2D" w14:textId="77777777" w:rsidR="0073406C" w:rsidRPr="00212E98" w:rsidRDefault="0073406C" w:rsidP="0073406C">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広島市佐伯区倉重三丁目４９５番地</w:t>
            </w:r>
          </w:p>
          <w:p w14:paraId="011ACD4D" w14:textId="77777777" w:rsidR="0073406C" w:rsidRPr="00212E98" w:rsidRDefault="0073406C" w:rsidP="0073406C">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14:paraId="7C42AF2D" w14:textId="77777777" w:rsidR="0073406C" w:rsidRPr="00212E98" w:rsidRDefault="0073406C" w:rsidP="0073406C">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植物公園　管理課</w:t>
            </w:r>
          </w:p>
          <w:p w14:paraId="254757FF" w14:textId="77777777" w:rsidR="0073406C" w:rsidRPr="00212E98" w:rsidRDefault="0073406C" w:rsidP="0073406C">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電話　０８２－９２２－３６００（直通）</w:t>
            </w:r>
          </w:p>
          <w:p w14:paraId="3D07A063"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14:paraId="68A0CC21" w14:textId="77777777"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14:paraId="7BC409D7" w14:textId="77777777"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14:paraId="2ABA86FA" w14:textId="77777777"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14:paraId="50D8E0B0"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w:t>
            </w:r>
            <w:r w:rsidR="0073406C">
              <w:rPr>
                <w:rFonts w:ascii="ＭＳ 明朝" w:hAnsi="ＭＳ 明朝" w:hint="eastAsia"/>
                <w:b w:val="0"/>
                <w:szCs w:val="22"/>
              </w:rPr>
              <w:t>等</w:t>
            </w:r>
            <w:r w:rsidRPr="009A5378">
              <w:rPr>
                <w:rFonts w:ascii="ＭＳ 明朝" w:hAnsi="ＭＳ 明朝" w:hint="eastAsia"/>
                <w:b w:val="0"/>
                <w:szCs w:val="22"/>
              </w:rPr>
              <w:t>の提出期限までに持参により提出しなければならない。なお、入札金額内訳書の提出がない場合は、落札者となることができない。</w:t>
            </w:r>
          </w:p>
          <w:p w14:paraId="2B309ECC" w14:textId="77777777"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14:paraId="0348D04E"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14:paraId="1B6BEBCC"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14:paraId="1641B214" w14:textId="77777777"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14:paraId="71595FE3" w14:textId="77777777"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14:paraId="0CC07144" w14:textId="77777777"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9E034E">
              <w:rPr>
                <w:rFonts w:hint="eastAsia"/>
                <w:b w:val="0"/>
                <w:szCs w:val="22"/>
              </w:rPr>
              <w:t>１</w:t>
            </w:r>
            <w:r w:rsidRPr="009A5378">
              <w:rPr>
                <w:rFonts w:hint="eastAsia"/>
                <w:b w:val="0"/>
                <w:szCs w:val="22"/>
              </w:rPr>
              <w:t>（直通）</w:t>
            </w:r>
          </w:p>
          <w:p w14:paraId="4DC60376" w14:textId="77777777"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14:paraId="407FA3D4"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14:paraId="7BBCCD4F" w14:textId="77777777"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14:paraId="151D52FA" w14:textId="477E71BD"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ア　日時　</w:t>
            </w:r>
            <w:r w:rsidR="006A15C9">
              <w:rPr>
                <w:rFonts w:ascii="ＭＳ 明朝" w:hAnsi="ＭＳ 明朝" w:hint="eastAsia"/>
                <w:b w:val="0"/>
                <w:szCs w:val="22"/>
              </w:rPr>
              <w:t>令和３</w:t>
            </w:r>
            <w:r w:rsidRPr="009A5378">
              <w:rPr>
                <w:rFonts w:ascii="ＭＳ 明朝" w:hAnsi="ＭＳ 明朝" w:hint="eastAsia"/>
                <w:b w:val="0"/>
                <w:szCs w:val="22"/>
              </w:rPr>
              <w:t>年</w:t>
            </w:r>
            <w:r w:rsidR="00D26FAD">
              <w:rPr>
                <w:rFonts w:ascii="ＭＳ 明朝" w:hAnsi="ＭＳ 明朝" w:hint="eastAsia"/>
                <w:b w:val="0"/>
                <w:szCs w:val="22"/>
              </w:rPr>
              <w:t>８</w:t>
            </w:r>
            <w:r w:rsidRPr="009A5378">
              <w:rPr>
                <w:rFonts w:ascii="ＭＳ 明朝" w:hAnsi="ＭＳ 明朝" w:hint="eastAsia"/>
                <w:b w:val="0"/>
                <w:szCs w:val="22"/>
              </w:rPr>
              <w:t>月</w:t>
            </w:r>
            <w:r w:rsidR="00D26FAD">
              <w:rPr>
                <w:rFonts w:ascii="ＭＳ 明朝" w:hAnsi="ＭＳ 明朝" w:hint="eastAsia"/>
                <w:b w:val="0"/>
                <w:szCs w:val="22"/>
              </w:rPr>
              <w:t>４</w:t>
            </w:r>
            <w:r w:rsidRPr="009A5378">
              <w:rPr>
                <w:rFonts w:ascii="ＭＳ 明朝" w:hAnsi="ＭＳ 明朝" w:hint="eastAsia"/>
                <w:b w:val="0"/>
                <w:szCs w:val="22"/>
              </w:rPr>
              <w:t>日（</w:t>
            </w:r>
            <w:r w:rsidR="00D26FAD">
              <w:rPr>
                <w:rFonts w:ascii="ＭＳ 明朝" w:hAnsi="ＭＳ 明朝" w:hint="eastAsia"/>
                <w:b w:val="0"/>
                <w:szCs w:val="22"/>
              </w:rPr>
              <w:t>水</w:t>
            </w:r>
            <w:r w:rsidRPr="009A5378">
              <w:rPr>
                <w:rFonts w:ascii="ＭＳ 明朝" w:hAnsi="ＭＳ 明朝" w:hint="eastAsia"/>
                <w:b w:val="0"/>
                <w:szCs w:val="22"/>
              </w:rPr>
              <w:t>）</w:t>
            </w:r>
            <w:r w:rsidR="00FE1ECE" w:rsidRPr="009A5378">
              <w:rPr>
                <w:rFonts w:ascii="ＭＳ 明朝" w:hAnsi="ＭＳ 明朝" w:hint="eastAsia"/>
                <w:b w:val="0"/>
                <w:szCs w:val="22"/>
              </w:rPr>
              <w:t>午</w:t>
            </w:r>
            <w:r w:rsidR="00CF741C">
              <w:rPr>
                <w:rFonts w:ascii="ＭＳ 明朝" w:hAnsi="ＭＳ 明朝" w:hint="eastAsia"/>
                <w:b w:val="0"/>
                <w:szCs w:val="22"/>
              </w:rPr>
              <w:t>前</w:t>
            </w:r>
            <w:r w:rsidR="00FE1ECE" w:rsidRPr="009A5378">
              <w:rPr>
                <w:rFonts w:ascii="ＭＳ 明朝" w:hAnsi="ＭＳ 明朝" w:hint="eastAsia"/>
                <w:b w:val="0"/>
                <w:szCs w:val="22"/>
              </w:rPr>
              <w:t xml:space="preserve"> </w:t>
            </w:r>
            <w:r w:rsidR="00CF741C">
              <w:rPr>
                <w:rFonts w:ascii="ＭＳ 明朝" w:hAnsi="ＭＳ 明朝" w:hint="eastAsia"/>
                <w:b w:val="0"/>
                <w:szCs w:val="22"/>
              </w:rPr>
              <w:t>１</w:t>
            </w:r>
            <w:r w:rsidR="003333A3">
              <w:rPr>
                <w:rFonts w:ascii="ＭＳ 明朝" w:hAnsi="ＭＳ 明朝" w:hint="eastAsia"/>
                <w:b w:val="0"/>
                <w:szCs w:val="22"/>
              </w:rPr>
              <w:t>０</w:t>
            </w:r>
            <w:r w:rsidRPr="009A5378">
              <w:rPr>
                <w:rFonts w:ascii="ＭＳ 明朝" w:hAnsi="ＭＳ 明朝" w:hint="eastAsia"/>
                <w:b w:val="0"/>
                <w:szCs w:val="22"/>
              </w:rPr>
              <w:t>時</w:t>
            </w:r>
            <w:r w:rsidR="006A15C9">
              <w:rPr>
                <w:rFonts w:ascii="ＭＳ 明朝" w:hAnsi="ＭＳ 明朝" w:hint="eastAsia"/>
                <w:b w:val="0"/>
                <w:szCs w:val="22"/>
              </w:rPr>
              <w:t>０</w:t>
            </w:r>
            <w:r w:rsidR="00231659">
              <w:rPr>
                <w:rFonts w:ascii="ＭＳ 明朝" w:hAnsi="ＭＳ 明朝" w:hint="eastAsia"/>
                <w:b w:val="0"/>
                <w:szCs w:val="22"/>
              </w:rPr>
              <w:t>０分</w:t>
            </w:r>
          </w:p>
          <w:p w14:paraId="2104FD4A" w14:textId="77777777" w:rsidR="0015692B" w:rsidRPr="009A5378" w:rsidRDefault="00CE3FBA" w:rsidP="00756EF6">
            <w:pPr>
              <w:spacing w:line="300" w:lineRule="exact"/>
              <w:ind w:leftChars="250" w:left="772" w:rightChars="50" w:right="110" w:hangingChars="100" w:hanging="220"/>
              <w:textAlignment w:val="center"/>
              <w:rPr>
                <w:b w:val="0"/>
                <w:szCs w:val="22"/>
              </w:rPr>
            </w:pPr>
            <w:r w:rsidRPr="009A5378">
              <w:rPr>
                <w:rFonts w:ascii="ＭＳ 明朝" w:hAnsi="ＭＳ 明朝" w:hint="eastAsia"/>
                <w:b w:val="0"/>
                <w:szCs w:val="22"/>
              </w:rPr>
              <w:t>イ</w:t>
            </w:r>
            <w:r w:rsidR="0015692B" w:rsidRPr="009A5378">
              <w:rPr>
                <w:rFonts w:ascii="ＭＳ 明朝" w:hAnsi="ＭＳ 明朝" w:hint="eastAsia"/>
                <w:b w:val="0"/>
                <w:szCs w:val="22"/>
              </w:rPr>
              <w:t xml:space="preserve">　</w:t>
            </w:r>
            <w:r w:rsidR="000603F8" w:rsidRPr="009A5378">
              <w:rPr>
                <w:rFonts w:ascii="ＭＳ 明朝" w:hAnsi="ＭＳ 明朝" w:hint="eastAsia"/>
                <w:b w:val="0"/>
                <w:szCs w:val="22"/>
              </w:rPr>
              <w:t xml:space="preserve">場所　</w:t>
            </w:r>
            <w:r w:rsidR="0015692B" w:rsidRPr="009A5378">
              <w:rPr>
                <w:rFonts w:ascii="ＭＳ 明朝" w:hAnsi="ＭＳ 明朝" w:hint="eastAsia"/>
                <w:b w:val="0"/>
                <w:szCs w:val="22"/>
              </w:rPr>
              <w:t xml:space="preserve">広島市中区基町４番４１号　</w:t>
            </w:r>
            <w:r w:rsidR="0015692B" w:rsidRPr="009A5378">
              <w:rPr>
                <w:rFonts w:hint="eastAsia"/>
                <w:b w:val="0"/>
                <w:szCs w:val="22"/>
              </w:rPr>
              <w:t>中央公園ファミリープール内</w:t>
            </w:r>
          </w:p>
          <w:p w14:paraId="5775C9C3" w14:textId="77777777"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14:paraId="5CCA1B6D" w14:textId="77777777"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14:paraId="508AF96A"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14:paraId="7E8F4905"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14:paraId="59F14C23"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902B65B"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14:paraId="181A7A28" w14:textId="77777777"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4ACD13BE" w14:textId="77777777"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lastRenderedPageBreak/>
              <w:t>⑴　提出場所</w:t>
            </w:r>
          </w:p>
          <w:p w14:paraId="387B373E" w14:textId="77777777"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w:t>
            </w:r>
            <w:r w:rsidR="0073406C" w:rsidRPr="00212E98">
              <w:rPr>
                <w:rFonts w:asciiTheme="minorEastAsia" w:eastAsiaTheme="minorEastAsia" w:hAnsiTheme="minorEastAsia" w:hint="eastAsia"/>
                <w:b w:val="0"/>
                <w:szCs w:val="22"/>
              </w:rPr>
              <w:t>４</w:t>
            </w:r>
            <w:r w:rsidR="0073406C">
              <w:rPr>
                <w:rFonts w:asciiTheme="minorEastAsia" w:eastAsiaTheme="minorEastAsia" w:hAnsiTheme="minorEastAsia" w:hint="eastAsia"/>
                <w:b w:val="0"/>
                <w:szCs w:val="22"/>
              </w:rPr>
              <w:t>⑶</w:t>
            </w:r>
            <w:r w:rsidR="0073406C" w:rsidRPr="00212E98">
              <w:rPr>
                <w:rFonts w:asciiTheme="minorEastAsia" w:eastAsiaTheme="minorEastAsia" w:hAnsiTheme="minorEastAsia" w:hint="eastAsia"/>
                <w:b w:val="0"/>
                <w:szCs w:val="22"/>
              </w:rPr>
              <w:t>に</w:t>
            </w:r>
            <w:r w:rsidRPr="009A5378">
              <w:rPr>
                <w:rFonts w:ascii="ＭＳ 明朝" w:hAnsi="ＭＳ 明朝" w:hint="eastAsia"/>
                <w:b w:val="0"/>
                <w:szCs w:val="22"/>
              </w:rPr>
              <w:t>同じ。</w:t>
            </w:r>
          </w:p>
          <w:p w14:paraId="6A03097B"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14:paraId="118FAA39"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14:paraId="4F820DD2"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14:paraId="4B590535"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14:paraId="3129ACE1" w14:textId="46F63DF7" w:rsidR="00704601" w:rsidRPr="009A5378" w:rsidRDefault="006A15C9" w:rsidP="00F52389">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color w:val="000000"/>
                <w:szCs w:val="22"/>
              </w:rPr>
              <w:t>令和３</w:t>
            </w:r>
            <w:r w:rsidR="00704601" w:rsidRPr="009A5378">
              <w:rPr>
                <w:rFonts w:ascii="ＭＳ 明朝" w:hAnsi="ＭＳ 明朝" w:hint="eastAsia"/>
                <w:b w:val="0"/>
                <w:color w:val="000000"/>
                <w:szCs w:val="22"/>
              </w:rPr>
              <w:t>年</w:t>
            </w:r>
            <w:r w:rsidR="00D26FAD">
              <w:rPr>
                <w:rFonts w:ascii="ＭＳ 明朝" w:hAnsi="ＭＳ 明朝" w:hint="eastAsia"/>
                <w:b w:val="0"/>
                <w:color w:val="000000"/>
                <w:szCs w:val="22"/>
              </w:rPr>
              <w:t>８</w:t>
            </w:r>
            <w:r w:rsidR="00704601" w:rsidRPr="009A5378">
              <w:rPr>
                <w:rFonts w:ascii="ＭＳ 明朝" w:hAnsi="ＭＳ 明朝" w:hint="eastAsia"/>
                <w:b w:val="0"/>
                <w:color w:val="000000"/>
                <w:szCs w:val="22"/>
              </w:rPr>
              <w:t>月</w:t>
            </w:r>
            <w:r w:rsidR="00D26FAD">
              <w:rPr>
                <w:rFonts w:ascii="ＭＳ 明朝" w:hAnsi="ＭＳ 明朝" w:hint="eastAsia"/>
                <w:b w:val="0"/>
                <w:color w:val="000000"/>
                <w:szCs w:val="22"/>
              </w:rPr>
              <w:t>４</w:t>
            </w:r>
            <w:r w:rsidR="00704601" w:rsidRPr="009A5378">
              <w:rPr>
                <w:rFonts w:ascii="ＭＳ 明朝" w:hAnsi="ＭＳ 明朝" w:hint="eastAsia"/>
                <w:b w:val="0"/>
                <w:color w:val="000000"/>
                <w:szCs w:val="22"/>
              </w:rPr>
              <w:t>日（</w:t>
            </w:r>
            <w:r w:rsidR="00D26FAD">
              <w:rPr>
                <w:rFonts w:ascii="ＭＳ 明朝" w:hAnsi="ＭＳ 明朝" w:hint="eastAsia"/>
                <w:b w:val="0"/>
                <w:color w:val="000000"/>
                <w:szCs w:val="22"/>
              </w:rPr>
              <w:t>水</w:t>
            </w:r>
            <w:r w:rsidR="00704601" w:rsidRPr="009A5378">
              <w:rPr>
                <w:rFonts w:ascii="ＭＳ 明朝" w:hAnsi="ＭＳ 明朝" w:hint="eastAsia"/>
                <w:b w:val="0"/>
                <w:color w:val="000000"/>
                <w:szCs w:val="22"/>
              </w:rPr>
              <w:t>）の</w:t>
            </w:r>
            <w:r w:rsidR="00CF741C">
              <w:rPr>
                <w:rFonts w:ascii="ＭＳ 明朝" w:hAnsi="ＭＳ 明朝" w:hint="eastAsia"/>
                <w:b w:val="0"/>
                <w:color w:val="000000"/>
                <w:szCs w:val="22"/>
              </w:rPr>
              <w:t>午後５時</w:t>
            </w:r>
            <w:r w:rsidR="00704601" w:rsidRPr="009A5378">
              <w:rPr>
                <w:rFonts w:ascii="ＭＳ 明朝" w:hAnsi="ＭＳ 明朝" w:hint="eastAsia"/>
                <w:b w:val="0"/>
                <w:color w:val="000000"/>
                <w:szCs w:val="22"/>
              </w:rPr>
              <w:t>まで</w:t>
            </w:r>
          </w:p>
          <w:p w14:paraId="26D9F96C"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ただし、</w:t>
            </w:r>
            <w:r w:rsidR="001A3A05" w:rsidRPr="009A5378">
              <w:rPr>
                <w:rFonts w:ascii="ＭＳ 明朝" w:hAnsi="ＭＳ 明朝" w:hint="eastAsia"/>
                <w:b w:val="0"/>
                <w:szCs w:val="22"/>
              </w:rPr>
              <w:t>当初落札候補者となった者ではない者が落札候補者となった場合、別途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14:paraId="13427B3B"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14:paraId="787E357C"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14:paraId="1CD6D8F3"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14:paraId="794DA256"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14:paraId="3259C90F" w14:textId="77777777"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39831C31"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14:paraId="75DD522C" w14:textId="77777777" w:rsidR="00FA72AC" w:rsidRPr="009A5378" w:rsidRDefault="00CE3FBA" w:rsidP="0073406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⑴</w:t>
            </w:r>
            <w:r w:rsidR="00FA72AC" w:rsidRPr="009A5378">
              <w:rPr>
                <w:rFonts w:ascii="ＭＳ 明朝" w:hAnsi="ＭＳ 明朝" w:hint="eastAsia"/>
                <w:b w:val="0"/>
                <w:szCs w:val="22"/>
              </w:rPr>
              <w:t xml:space="preserve">　前記６により落札候補者が一般競争入札参加資格を有すると確認された場合は、当該落札候補者を落札者として決定する。</w:t>
            </w:r>
          </w:p>
          <w:p w14:paraId="46A66209" w14:textId="77777777" w:rsidR="00FA72AC" w:rsidRPr="009A5378" w:rsidRDefault="00231659" w:rsidP="00FA72AC">
            <w:pPr>
              <w:spacing w:line="300" w:lineRule="exact"/>
              <w:ind w:leftChars="150" w:left="531"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⑵</w:t>
            </w:r>
            <w:r w:rsidR="00FA72AC" w:rsidRPr="009A5378">
              <w:rPr>
                <w:rFonts w:ascii="ＭＳ 明朝" w:hAnsi="ＭＳ 明朝" w:hint="eastAsia"/>
                <w:b w:val="0"/>
                <w:szCs w:val="22"/>
              </w:rPr>
              <w:t xml:space="preserve">　落札者の決定結果は、入札参加者全員にＦＡＸ等により通知する。</w:t>
            </w:r>
          </w:p>
          <w:p w14:paraId="780BDD71"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14:paraId="7A3B20A6"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14:paraId="49607006"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14:paraId="13B6696E"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14:paraId="57F74CDE"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次に掲げる入札は、無効とする。</w:t>
            </w:r>
          </w:p>
          <w:p w14:paraId="454CCB6C" w14:textId="77777777"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14:paraId="2E24C1DB" w14:textId="77777777"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14:paraId="532DBD4F" w14:textId="77777777"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14:paraId="1CC455DF"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14:paraId="331EFB25"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9D0E8E">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14:paraId="46957795"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14:paraId="6F19715B"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9D0E8E">
              <w:rPr>
                <w:rFonts w:ascii="ＭＳ 明朝" w:hAnsi="ＭＳ 明朝" w:hint="eastAsia"/>
                <w:b w:val="0"/>
                <w:szCs w:val="22"/>
              </w:rPr>
              <w:t>規則</w:t>
            </w:r>
            <w:r w:rsidRPr="009A5378">
              <w:rPr>
                <w:rFonts w:ascii="ＭＳ 明朝" w:hAnsi="ＭＳ 明朝" w:hint="eastAsia"/>
                <w:b w:val="0"/>
                <w:szCs w:val="22"/>
              </w:rPr>
              <w:t>第</w:t>
            </w:r>
            <w:r w:rsidR="009D0E8E">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14:paraId="3E1EB548"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14:paraId="3B1D637F"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14:paraId="717EDEE4"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14:paraId="2B39D647" w14:textId="77777777" w:rsidR="00231659" w:rsidRDefault="00CE3FBA" w:rsidP="004D3918">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14:paraId="64DE2899" w14:textId="77777777" w:rsidR="00D74E59" w:rsidRPr="009A5378" w:rsidRDefault="00CE3FBA" w:rsidP="00D74E59">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00D74E59" w:rsidRPr="009A5378">
              <w:rPr>
                <w:rFonts w:ascii="ＭＳ 明朝" w:hAnsi="ＭＳ 明朝" w:hint="eastAsia"/>
                <w:b w:val="0"/>
                <w:color w:val="000000"/>
                <w:szCs w:val="22"/>
              </w:rPr>
              <w:t>契約締結</w:t>
            </w:r>
          </w:p>
          <w:p w14:paraId="39C8685F" w14:textId="77777777" w:rsidR="004D3918" w:rsidRPr="004D3918" w:rsidRDefault="004D3918" w:rsidP="004D3918">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sidRPr="004D3918">
              <w:rPr>
                <w:rFonts w:ascii="ＭＳ 明朝" w:eastAsiaTheme="minorEastAsia" w:hAnsi="ＭＳ 明朝" w:cstheme="minorBidi" w:hint="eastAsia"/>
                <w:b w:val="0"/>
                <w:szCs w:val="16"/>
              </w:rPr>
              <w:t>本契約については、落札者を決定した日から５日以内の日（最終日が広島市の休日</w:t>
            </w:r>
            <w:r w:rsidRPr="004D3918">
              <w:rPr>
                <w:rFonts w:ascii="ＭＳ 明朝" w:eastAsiaTheme="minorEastAsia" w:hAnsi="ＭＳ 明朝" w:cstheme="minorBidi" w:hint="eastAsia"/>
                <w:b w:val="0"/>
                <w:szCs w:val="16"/>
              </w:rPr>
              <w:lastRenderedPageBreak/>
              <w:t>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5858E8D7"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　その他</w:t>
            </w:r>
          </w:p>
          <w:p w14:paraId="65E96242" w14:textId="77777777" w:rsidR="004E2A85" w:rsidRPr="009A5378"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詳細は、入札説明書による。</w:t>
            </w:r>
          </w:p>
        </w:tc>
      </w:tr>
    </w:tbl>
    <w:p w14:paraId="4789BFBF" w14:textId="77777777"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5389" w14:textId="77777777" w:rsidR="00BB66D1" w:rsidRDefault="00BB66D1" w:rsidP="004445C8">
      <w:r>
        <w:separator/>
      </w:r>
    </w:p>
  </w:endnote>
  <w:endnote w:type="continuationSeparator" w:id="0">
    <w:p w14:paraId="6E582102" w14:textId="77777777" w:rsidR="00BB66D1" w:rsidRDefault="00BB66D1"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3836"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C6960" w:rsidRPr="00BC6960">
      <w:rPr>
        <w:rFonts w:ascii="Meiryo UI" w:eastAsia="Meiryo UI" w:hAnsi="Meiryo UI" w:cs="Meiryo UI"/>
        <w:b w:val="0"/>
        <w:noProof/>
        <w:lang w:val="ja-JP"/>
      </w:rPr>
      <w:t>-</w:t>
    </w:r>
    <w:r w:rsidR="00BC6960">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58A151FF"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5E5E2" w14:textId="77777777" w:rsidR="00BB66D1" w:rsidRDefault="00BB66D1" w:rsidP="004445C8">
      <w:r>
        <w:separator/>
      </w:r>
    </w:p>
  </w:footnote>
  <w:footnote w:type="continuationSeparator" w:id="0">
    <w:p w14:paraId="23B01F5F" w14:textId="77777777" w:rsidR="00BB66D1" w:rsidRDefault="00BB66D1"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3C4C"/>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659"/>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549F"/>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BEC"/>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37B"/>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3A3"/>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2F7"/>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6DF"/>
    <w:rsid w:val="00407F16"/>
    <w:rsid w:val="0041017A"/>
    <w:rsid w:val="00410213"/>
    <w:rsid w:val="00410381"/>
    <w:rsid w:val="004109AB"/>
    <w:rsid w:val="00410D5D"/>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918"/>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88"/>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66"/>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4D8F"/>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315"/>
    <w:rsid w:val="00681429"/>
    <w:rsid w:val="006815A6"/>
    <w:rsid w:val="00681625"/>
    <w:rsid w:val="006816F8"/>
    <w:rsid w:val="0068210D"/>
    <w:rsid w:val="00682A76"/>
    <w:rsid w:val="00682BCA"/>
    <w:rsid w:val="00683015"/>
    <w:rsid w:val="006830B9"/>
    <w:rsid w:val="00683F00"/>
    <w:rsid w:val="0068433C"/>
    <w:rsid w:val="00684850"/>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5C9"/>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249"/>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6C"/>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0E9"/>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6EF"/>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88"/>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78"/>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E8E"/>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34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7E1"/>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AB0"/>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6B8A"/>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6D1"/>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6960"/>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4FC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41C"/>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6FAD"/>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66F6"/>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DA"/>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4C30"/>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28F"/>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389"/>
    <w:rsid w:val="00F52EA7"/>
    <w:rsid w:val="00F52FCF"/>
    <w:rsid w:val="00F53351"/>
    <w:rsid w:val="00F53494"/>
    <w:rsid w:val="00F53B27"/>
    <w:rsid w:val="00F544B6"/>
    <w:rsid w:val="00F54508"/>
    <w:rsid w:val="00F54653"/>
    <w:rsid w:val="00F54A42"/>
    <w:rsid w:val="00F54BAA"/>
    <w:rsid w:val="00F552B5"/>
    <w:rsid w:val="00F55AF7"/>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4F4249"/>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4.xml><?xml version="1.0" encoding="utf-8"?>
<ds:datastoreItem xmlns:ds="http://schemas.openxmlformats.org/officeDocument/2006/customXml" ds:itemID="{70C0CCBD-8F65-48EF-B0A1-6A0C2472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3</cp:revision>
  <cp:lastPrinted>2021-07-15T04:45:00Z</cp:lastPrinted>
  <dcterms:created xsi:type="dcterms:W3CDTF">2021-07-15T04:46:00Z</dcterms:created>
  <dcterms:modified xsi:type="dcterms:W3CDTF">2021-07-15T06:30:00Z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