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127" w:rsidRPr="009E65DB" w:rsidRDefault="009E5127" w:rsidP="009E5127">
      <w:pPr>
        <w:jc w:val="center"/>
        <w:rPr>
          <w:rFonts w:asciiTheme="majorEastAsia" w:eastAsiaTheme="majorEastAsia" w:hAnsiTheme="majorEastAsia"/>
          <w:b/>
        </w:rPr>
      </w:pPr>
      <w:r w:rsidRPr="009E65DB">
        <w:rPr>
          <w:rFonts w:asciiTheme="majorEastAsia" w:eastAsiaTheme="majorEastAsia" w:hAnsiTheme="majorEastAsia" w:hint="eastAsia"/>
          <w:b/>
        </w:rPr>
        <w:t>広島市安佐動物公園来園者用スマートフォン等のアプリケーション構築業務に係る</w:t>
      </w:r>
    </w:p>
    <w:p w:rsidR="009E5127" w:rsidRPr="009E65DB" w:rsidRDefault="009E5127" w:rsidP="009E5127">
      <w:pPr>
        <w:ind w:firstLineChars="437" w:firstLine="921"/>
        <w:jc w:val="left"/>
        <w:rPr>
          <w:rFonts w:asciiTheme="majorEastAsia" w:eastAsiaTheme="majorEastAsia" w:hAnsiTheme="majorEastAsia"/>
          <w:b/>
        </w:rPr>
      </w:pPr>
      <w:r w:rsidRPr="009E65DB">
        <w:rPr>
          <w:rFonts w:asciiTheme="majorEastAsia" w:eastAsiaTheme="majorEastAsia" w:hAnsiTheme="majorEastAsia" w:hint="eastAsia"/>
          <w:b/>
        </w:rPr>
        <w:t>公募型コンペティション</w:t>
      </w:r>
      <w:r w:rsidR="008026B1" w:rsidRPr="009E65DB">
        <w:rPr>
          <w:rFonts w:asciiTheme="majorEastAsia" w:eastAsiaTheme="majorEastAsia" w:hAnsiTheme="majorEastAsia" w:hint="eastAsia"/>
          <w:b/>
        </w:rPr>
        <w:t>手続開始の公表</w:t>
      </w:r>
    </w:p>
    <w:p w:rsidR="009E5127" w:rsidRPr="009E65DB" w:rsidRDefault="009E5127" w:rsidP="009E5127">
      <w:pPr>
        <w:jc w:val="left"/>
        <w:rPr>
          <w:rFonts w:hAnsiTheme="minorEastAsia"/>
        </w:rPr>
      </w:pPr>
    </w:p>
    <w:p w:rsidR="009E5127" w:rsidRPr="009E65DB" w:rsidRDefault="007D65FE" w:rsidP="009E5127">
      <w:pPr>
        <w:ind w:right="210"/>
        <w:jc w:val="right"/>
        <w:rPr>
          <w:rFonts w:hAnsiTheme="minorEastAsia"/>
        </w:rPr>
      </w:pPr>
      <w:r>
        <w:rPr>
          <w:rFonts w:hAnsiTheme="minorEastAsia" w:hint="eastAsia"/>
        </w:rPr>
        <w:t>平成２７年１１月</w:t>
      </w:r>
      <w:r w:rsidRPr="00224898">
        <w:rPr>
          <w:rFonts w:hAnsiTheme="minorEastAsia" w:hint="eastAsia"/>
        </w:rPr>
        <w:t>２５</w:t>
      </w:r>
      <w:r w:rsidR="009E5127" w:rsidRPr="009E65DB">
        <w:rPr>
          <w:rFonts w:hAnsiTheme="minorEastAsia" w:hint="eastAsia"/>
        </w:rPr>
        <w:t>日</w:t>
      </w:r>
    </w:p>
    <w:p w:rsidR="009E5127" w:rsidRPr="009E65DB" w:rsidRDefault="009E5127" w:rsidP="009E5127">
      <w:pPr>
        <w:jc w:val="left"/>
        <w:rPr>
          <w:rFonts w:hAnsiTheme="minorEastAsia"/>
        </w:rPr>
      </w:pPr>
    </w:p>
    <w:p w:rsidR="009E5127" w:rsidRPr="009E65DB" w:rsidRDefault="009E5127" w:rsidP="009E5127">
      <w:pPr>
        <w:ind w:firstLineChars="100" w:firstLine="210"/>
        <w:jc w:val="left"/>
        <w:rPr>
          <w:rFonts w:hAnsiTheme="minorEastAsia"/>
        </w:rPr>
      </w:pPr>
      <w:r w:rsidRPr="009E65DB">
        <w:rPr>
          <w:rFonts w:hAnsiTheme="minorEastAsia" w:hint="eastAsia"/>
        </w:rPr>
        <w:t>次のとおり企画提案書の提出を招請します。</w:t>
      </w:r>
    </w:p>
    <w:p w:rsidR="009E5127" w:rsidRPr="009E65DB" w:rsidRDefault="009E5127" w:rsidP="009E5127">
      <w:pPr>
        <w:ind w:firstLineChars="100" w:firstLine="210"/>
        <w:jc w:val="left"/>
        <w:rPr>
          <w:rFonts w:hAnsiTheme="minorEastAsia"/>
        </w:rPr>
      </w:pPr>
    </w:p>
    <w:p w:rsidR="009E5127" w:rsidRPr="009E65DB" w:rsidRDefault="009E5127" w:rsidP="009E5127">
      <w:pPr>
        <w:ind w:right="420" w:firstLineChars="100" w:firstLine="210"/>
        <w:jc w:val="right"/>
        <w:rPr>
          <w:rFonts w:hAnsiTheme="minorEastAsia"/>
        </w:rPr>
      </w:pPr>
      <w:r w:rsidRPr="009E65DB">
        <w:rPr>
          <w:rFonts w:hAnsiTheme="minorEastAsia" w:hint="eastAsia"/>
        </w:rPr>
        <w:t>公益財団法人広島市みどり生きもの協会</w:t>
      </w:r>
    </w:p>
    <w:p w:rsidR="009E5127" w:rsidRPr="009E65DB" w:rsidRDefault="009E5127" w:rsidP="009E5127">
      <w:pPr>
        <w:ind w:right="840" w:firstLineChars="2600" w:firstLine="5460"/>
        <w:rPr>
          <w:rFonts w:hAnsiTheme="minorEastAsia"/>
          <w:lang w:eastAsia="zh-CN"/>
        </w:rPr>
      </w:pPr>
      <w:r w:rsidRPr="009E65DB">
        <w:rPr>
          <w:rFonts w:hAnsiTheme="minorEastAsia" w:hint="eastAsia"/>
          <w:lang w:eastAsia="zh-CN"/>
        </w:rPr>
        <w:t>理事長　　竹　内　　功</w:t>
      </w:r>
    </w:p>
    <w:p w:rsidR="009E5127" w:rsidRPr="009E65DB" w:rsidRDefault="009E5127" w:rsidP="009E5127">
      <w:pPr>
        <w:jc w:val="left"/>
        <w:rPr>
          <w:rFonts w:hAnsiTheme="minorEastAsia"/>
          <w:lang w:eastAsia="zh-CN"/>
        </w:rPr>
      </w:pPr>
    </w:p>
    <w:p w:rsidR="009E5127" w:rsidRPr="009E65DB" w:rsidRDefault="009E5127" w:rsidP="009E5127">
      <w:pPr>
        <w:ind w:right="880"/>
        <w:rPr>
          <w:rFonts w:asciiTheme="majorEastAsia" w:eastAsiaTheme="majorEastAsia" w:hAnsiTheme="majorEastAsia"/>
          <w:b/>
        </w:rPr>
      </w:pPr>
      <w:r w:rsidRPr="009E65DB">
        <w:rPr>
          <w:rFonts w:asciiTheme="majorEastAsia" w:eastAsiaTheme="majorEastAsia" w:hAnsiTheme="majorEastAsia" w:hint="eastAsia"/>
          <w:b/>
        </w:rPr>
        <w:t>１</w:t>
      </w:r>
      <w:r w:rsidRPr="009E65DB">
        <w:rPr>
          <w:rFonts w:asciiTheme="majorEastAsia" w:eastAsiaTheme="majorEastAsia" w:hAnsiTheme="majorEastAsia" w:hint="eastAsia"/>
          <w:b/>
          <w:kern w:val="0"/>
        </w:rPr>
        <w:t xml:space="preserve">　業務の概要</w:t>
      </w:r>
    </w:p>
    <w:p w:rsidR="009E5127" w:rsidRPr="009E65DB" w:rsidRDefault="009E5127" w:rsidP="009E5127">
      <w:pPr>
        <w:ind w:firstLineChars="100" w:firstLine="210"/>
        <w:jc w:val="left"/>
        <w:rPr>
          <w:rFonts w:hAnsiTheme="minorEastAsia"/>
          <w:kern w:val="0"/>
        </w:rPr>
      </w:pPr>
      <w:r w:rsidRPr="009E65DB">
        <w:rPr>
          <w:rFonts w:hAnsiTheme="minorEastAsia" w:hint="eastAsia"/>
          <w:kern w:val="0"/>
        </w:rPr>
        <w:t>⑴　業務名</w:t>
      </w:r>
    </w:p>
    <w:p w:rsidR="009E5127" w:rsidRPr="009E65DB" w:rsidRDefault="009E5127" w:rsidP="009E5127">
      <w:pPr>
        <w:ind w:firstLineChars="100" w:firstLine="210"/>
        <w:jc w:val="left"/>
        <w:rPr>
          <w:rFonts w:hAnsiTheme="minorEastAsia"/>
          <w:kern w:val="0"/>
        </w:rPr>
      </w:pPr>
      <w:r w:rsidRPr="009E65DB">
        <w:rPr>
          <w:rFonts w:hAnsiTheme="minorEastAsia" w:hint="eastAsia"/>
          <w:kern w:val="0"/>
        </w:rPr>
        <w:t xml:space="preserve">　　広島市安佐動物公園来園者用スマートフォン等のアプリケーション構築業務</w:t>
      </w:r>
    </w:p>
    <w:p w:rsidR="009E5127" w:rsidRPr="009E65DB" w:rsidRDefault="009E5127" w:rsidP="009E5127">
      <w:pPr>
        <w:ind w:firstLineChars="100" w:firstLine="210"/>
        <w:jc w:val="left"/>
        <w:rPr>
          <w:rFonts w:hAnsiTheme="minorEastAsia"/>
          <w:kern w:val="0"/>
        </w:rPr>
      </w:pPr>
      <w:r w:rsidRPr="009E65DB">
        <w:rPr>
          <w:rFonts w:hAnsiTheme="minorEastAsia" w:hint="eastAsia"/>
          <w:kern w:val="0"/>
        </w:rPr>
        <w:t>⑵　業務内容</w:t>
      </w:r>
    </w:p>
    <w:p w:rsidR="009E5127" w:rsidRPr="009E65DB" w:rsidRDefault="009E5127" w:rsidP="009E5127">
      <w:pPr>
        <w:ind w:firstLineChars="100" w:firstLine="210"/>
        <w:jc w:val="left"/>
        <w:rPr>
          <w:rFonts w:hAnsiTheme="minorEastAsia"/>
          <w:kern w:val="0"/>
        </w:rPr>
      </w:pPr>
      <w:r w:rsidRPr="009E65DB">
        <w:rPr>
          <w:rFonts w:hAnsiTheme="minorEastAsia" w:hint="eastAsia"/>
          <w:kern w:val="0"/>
        </w:rPr>
        <w:t xml:space="preserve">　　広島市安佐動物公園の来園者用のスマートフォン等のアプリケーションを構築する。</w:t>
      </w:r>
    </w:p>
    <w:p w:rsidR="009E5127" w:rsidRPr="009E65DB" w:rsidRDefault="009E5127" w:rsidP="009E5127">
      <w:pPr>
        <w:ind w:leftChars="100" w:left="420" w:hangingChars="100" w:hanging="210"/>
        <w:jc w:val="left"/>
        <w:rPr>
          <w:rFonts w:hAnsiTheme="minorEastAsia"/>
          <w:kern w:val="0"/>
        </w:rPr>
      </w:pPr>
      <w:r w:rsidRPr="009E65DB">
        <w:rPr>
          <w:rFonts w:hAnsiTheme="minorEastAsia" w:hint="eastAsia"/>
          <w:kern w:val="0"/>
        </w:rPr>
        <w:t xml:space="preserve">　　詳細は、別紙「広島市安佐動物公園来園者用スマートフォン等のアプリケーション構築業務基本仕様書」（以下「基本仕様書」という。）のとおり。</w:t>
      </w:r>
    </w:p>
    <w:p w:rsidR="009E5127" w:rsidRPr="009E65DB" w:rsidRDefault="009E5127" w:rsidP="009E5127">
      <w:pPr>
        <w:ind w:leftChars="100" w:left="420" w:hangingChars="100" w:hanging="210"/>
        <w:jc w:val="left"/>
        <w:rPr>
          <w:rFonts w:hAnsiTheme="minorEastAsia"/>
          <w:kern w:val="0"/>
        </w:rPr>
      </w:pPr>
      <w:r w:rsidRPr="009E65DB">
        <w:rPr>
          <w:rFonts w:hAnsiTheme="minorEastAsia" w:hint="eastAsia"/>
          <w:kern w:val="0"/>
        </w:rPr>
        <w:t>⑶　履行期間</w:t>
      </w:r>
    </w:p>
    <w:p w:rsidR="009E5127" w:rsidRPr="009E65DB" w:rsidRDefault="009E5127" w:rsidP="009E5127">
      <w:pPr>
        <w:ind w:leftChars="100" w:left="420" w:hangingChars="100" w:hanging="210"/>
        <w:jc w:val="left"/>
        <w:rPr>
          <w:rFonts w:hAnsiTheme="minorEastAsia"/>
          <w:kern w:val="0"/>
        </w:rPr>
      </w:pPr>
      <w:r w:rsidRPr="009E65DB">
        <w:rPr>
          <w:rFonts w:hAnsiTheme="minorEastAsia" w:hint="eastAsia"/>
          <w:kern w:val="0"/>
        </w:rPr>
        <w:t xml:space="preserve">　　契約締結の日から平成２８年３月３１日まで</w:t>
      </w:r>
    </w:p>
    <w:p w:rsidR="009E5127" w:rsidRPr="009E65DB" w:rsidRDefault="009E5127" w:rsidP="009E5127">
      <w:pPr>
        <w:ind w:leftChars="100" w:left="420" w:hangingChars="100" w:hanging="210"/>
        <w:jc w:val="left"/>
        <w:rPr>
          <w:rFonts w:hAnsiTheme="minorEastAsia"/>
          <w:kern w:val="0"/>
        </w:rPr>
      </w:pPr>
      <w:r w:rsidRPr="009E65DB">
        <w:rPr>
          <w:rFonts w:hAnsiTheme="minorEastAsia" w:hint="eastAsia"/>
          <w:kern w:val="0"/>
        </w:rPr>
        <w:t>⑷　概算事業費</w:t>
      </w:r>
    </w:p>
    <w:p w:rsidR="009E5127" w:rsidRPr="009E65DB" w:rsidRDefault="009E5127" w:rsidP="009E5127">
      <w:pPr>
        <w:ind w:leftChars="100" w:left="420" w:hangingChars="100" w:hanging="210"/>
        <w:jc w:val="left"/>
        <w:rPr>
          <w:rFonts w:hAnsiTheme="minorEastAsia"/>
          <w:kern w:val="0"/>
        </w:rPr>
      </w:pPr>
      <w:r w:rsidRPr="009E65DB">
        <w:rPr>
          <w:rFonts w:hAnsiTheme="minorEastAsia" w:hint="eastAsia"/>
          <w:kern w:val="0"/>
        </w:rPr>
        <w:t xml:space="preserve">　　３，７００，０００円（消費税及び地方消費税の額を含む。）以下とする。</w:t>
      </w:r>
    </w:p>
    <w:p w:rsidR="009E5127" w:rsidRPr="009E65DB" w:rsidRDefault="009E5127" w:rsidP="009E5127">
      <w:pPr>
        <w:ind w:leftChars="100" w:left="420" w:hangingChars="100" w:hanging="210"/>
        <w:jc w:val="left"/>
        <w:rPr>
          <w:rFonts w:hAnsiTheme="minorEastAsia"/>
          <w:kern w:val="0"/>
        </w:rPr>
      </w:pPr>
      <w:r w:rsidRPr="009E65DB">
        <w:rPr>
          <w:rFonts w:hAnsiTheme="minorEastAsia" w:hint="eastAsia"/>
          <w:kern w:val="0"/>
        </w:rPr>
        <w:t>⑸　受託業者の選定方法</w:t>
      </w:r>
    </w:p>
    <w:p w:rsidR="009E5127" w:rsidRPr="009E65DB" w:rsidRDefault="009E5127" w:rsidP="009E5127">
      <w:pPr>
        <w:ind w:leftChars="100" w:left="420" w:hangingChars="100" w:hanging="210"/>
        <w:jc w:val="left"/>
        <w:rPr>
          <w:rFonts w:hAnsiTheme="minorEastAsia"/>
          <w:kern w:val="0"/>
        </w:rPr>
      </w:pPr>
      <w:r w:rsidRPr="009E65DB">
        <w:rPr>
          <w:rFonts w:hAnsiTheme="minorEastAsia" w:hint="eastAsia"/>
          <w:kern w:val="0"/>
        </w:rPr>
        <w:t xml:space="preserve">　　公募型コンペティションを実施し、受託候補者を特定する。</w:t>
      </w:r>
    </w:p>
    <w:p w:rsidR="009E5127" w:rsidRPr="009E65DB" w:rsidRDefault="009E5127" w:rsidP="009E5127">
      <w:pPr>
        <w:ind w:leftChars="100" w:left="420" w:hangingChars="100" w:hanging="210"/>
        <w:jc w:val="left"/>
        <w:rPr>
          <w:rFonts w:hAnsiTheme="minorEastAsia"/>
          <w:kern w:val="0"/>
        </w:rPr>
      </w:pPr>
      <w:r w:rsidRPr="009E65DB">
        <w:rPr>
          <w:rFonts w:hAnsiTheme="minorEastAsia" w:hint="eastAsia"/>
          <w:kern w:val="0"/>
        </w:rPr>
        <w:t xml:space="preserve">　　公募型コンペティション手続等の詳細については、「広島市安佐動物公園来園者用スマートフォン等のアプリケーション構築業務に係る公募型コンペティション</w:t>
      </w:r>
      <w:r w:rsidR="00302BEA" w:rsidRPr="009E65DB">
        <w:rPr>
          <w:rFonts w:hAnsiTheme="minorEastAsia" w:hint="eastAsia"/>
          <w:kern w:val="0"/>
        </w:rPr>
        <w:t>応募</w:t>
      </w:r>
      <w:r w:rsidRPr="009E65DB">
        <w:rPr>
          <w:rFonts w:hAnsiTheme="minorEastAsia" w:hint="eastAsia"/>
          <w:kern w:val="0"/>
        </w:rPr>
        <w:t>説明書」（以下「公募型コンペティション</w:t>
      </w:r>
      <w:r w:rsidR="00302BEA" w:rsidRPr="009E65DB">
        <w:rPr>
          <w:rFonts w:hAnsiTheme="minorEastAsia" w:hint="eastAsia"/>
          <w:kern w:val="0"/>
        </w:rPr>
        <w:t>応募</w:t>
      </w:r>
      <w:r w:rsidRPr="009E65DB">
        <w:rPr>
          <w:rFonts w:hAnsiTheme="minorEastAsia" w:hint="eastAsia"/>
          <w:kern w:val="0"/>
        </w:rPr>
        <w:t>説明書」という。）による。</w:t>
      </w:r>
    </w:p>
    <w:p w:rsidR="009E5127" w:rsidRPr="009E65DB" w:rsidRDefault="009E5127" w:rsidP="009E5127">
      <w:pPr>
        <w:ind w:leftChars="100" w:left="420" w:hangingChars="100" w:hanging="210"/>
        <w:jc w:val="left"/>
        <w:rPr>
          <w:rFonts w:hAnsiTheme="minorEastAsia"/>
          <w:kern w:val="0"/>
        </w:rPr>
      </w:pPr>
      <w:r w:rsidRPr="009E65DB">
        <w:rPr>
          <w:rFonts w:hAnsiTheme="minorEastAsia" w:hint="eastAsia"/>
          <w:kern w:val="0"/>
        </w:rPr>
        <w:t>⑹　事業担当課</w:t>
      </w:r>
    </w:p>
    <w:p w:rsidR="009E5127" w:rsidRPr="009E65DB" w:rsidRDefault="009E5127" w:rsidP="009E5127">
      <w:pPr>
        <w:ind w:leftChars="100" w:left="420" w:hangingChars="100" w:hanging="210"/>
        <w:jc w:val="left"/>
        <w:rPr>
          <w:rFonts w:hAnsiTheme="minorEastAsia"/>
          <w:kern w:val="0"/>
        </w:rPr>
      </w:pPr>
      <w:r w:rsidRPr="009E65DB">
        <w:rPr>
          <w:rFonts w:hAnsiTheme="minorEastAsia" w:hint="eastAsia"/>
          <w:kern w:val="0"/>
        </w:rPr>
        <w:t xml:space="preserve">　　公益財団法人広島市みどり生きもの協会　安佐動物公園　管理課</w:t>
      </w:r>
    </w:p>
    <w:p w:rsidR="009E5127" w:rsidRPr="009E65DB" w:rsidRDefault="009E5127" w:rsidP="009E5127">
      <w:pPr>
        <w:ind w:leftChars="100" w:left="420" w:hangingChars="100" w:hanging="210"/>
        <w:jc w:val="left"/>
        <w:rPr>
          <w:rFonts w:hAnsiTheme="minorEastAsia"/>
          <w:kern w:val="0"/>
          <w:lang w:eastAsia="zh-CN"/>
        </w:rPr>
      </w:pPr>
      <w:r w:rsidRPr="009E65DB">
        <w:rPr>
          <w:rFonts w:hAnsiTheme="minorEastAsia" w:hint="eastAsia"/>
          <w:kern w:val="0"/>
        </w:rPr>
        <w:t xml:space="preserve">　　</w:t>
      </w:r>
      <w:r w:rsidRPr="009E65DB">
        <w:rPr>
          <w:rFonts w:hAnsiTheme="minorEastAsia" w:hint="eastAsia"/>
          <w:kern w:val="0"/>
          <w:lang w:eastAsia="zh-CN"/>
        </w:rPr>
        <w:t>〒731-3355　広島市安佐北区安佐町大字動物園</w:t>
      </w:r>
    </w:p>
    <w:p w:rsidR="009E5127" w:rsidRPr="009E65DB" w:rsidRDefault="009E5127" w:rsidP="009E5127">
      <w:pPr>
        <w:ind w:leftChars="100" w:left="420" w:hangingChars="100" w:hanging="210"/>
        <w:jc w:val="left"/>
        <w:rPr>
          <w:rFonts w:hAnsiTheme="minorEastAsia"/>
          <w:kern w:val="0"/>
          <w:lang w:eastAsia="zh-CN"/>
        </w:rPr>
      </w:pPr>
      <w:r w:rsidRPr="009E65DB">
        <w:rPr>
          <w:rFonts w:hAnsiTheme="minorEastAsia" w:hint="eastAsia"/>
          <w:kern w:val="0"/>
          <w:lang w:eastAsia="zh-CN"/>
        </w:rPr>
        <w:t xml:space="preserve">　　TEL：082-838-1111（直通）　FAX：082-838-1711</w:t>
      </w:r>
    </w:p>
    <w:p w:rsidR="000A65C3" w:rsidRPr="009E65DB" w:rsidRDefault="000A65C3" w:rsidP="00D815AA">
      <w:pPr>
        <w:jc w:val="left"/>
        <w:rPr>
          <w:rFonts w:hAnsiTheme="minorEastAsia"/>
          <w:kern w:val="0"/>
          <w:lang w:eastAsia="zh-CN"/>
        </w:rPr>
      </w:pPr>
      <w:r w:rsidRPr="009E65DB">
        <w:rPr>
          <w:rFonts w:hAnsiTheme="minorEastAsia" w:hint="eastAsia"/>
          <w:kern w:val="0"/>
          <w:lang w:eastAsia="zh-CN"/>
        </w:rPr>
        <w:t xml:space="preserve">　</w:t>
      </w:r>
    </w:p>
    <w:p w:rsidR="00010F8F" w:rsidRPr="009E65DB" w:rsidRDefault="009E5127" w:rsidP="00D815AA">
      <w:pPr>
        <w:jc w:val="left"/>
        <w:rPr>
          <w:rFonts w:asciiTheme="majorEastAsia" w:eastAsiaTheme="majorEastAsia" w:hAnsiTheme="majorEastAsia"/>
          <w:b/>
          <w:kern w:val="0"/>
        </w:rPr>
      </w:pPr>
      <w:r w:rsidRPr="009E65DB">
        <w:rPr>
          <w:rFonts w:asciiTheme="majorEastAsia" w:eastAsiaTheme="majorEastAsia" w:hAnsiTheme="majorEastAsia" w:hint="eastAsia"/>
          <w:b/>
          <w:kern w:val="0"/>
        </w:rPr>
        <w:t>２</w:t>
      </w:r>
      <w:r w:rsidR="00763A01" w:rsidRPr="009E65DB">
        <w:rPr>
          <w:rFonts w:asciiTheme="majorEastAsia" w:eastAsiaTheme="majorEastAsia" w:hAnsiTheme="majorEastAsia" w:hint="eastAsia"/>
          <w:b/>
          <w:kern w:val="0"/>
        </w:rPr>
        <w:t xml:space="preserve">　</w:t>
      </w:r>
      <w:r w:rsidR="006F1208" w:rsidRPr="009E65DB">
        <w:rPr>
          <w:rFonts w:asciiTheme="majorEastAsia" w:eastAsiaTheme="majorEastAsia" w:hAnsiTheme="majorEastAsia" w:hint="eastAsia"/>
          <w:b/>
          <w:kern w:val="0"/>
        </w:rPr>
        <w:t>公募型</w:t>
      </w:r>
      <w:r w:rsidR="008B6BF2" w:rsidRPr="009E65DB">
        <w:rPr>
          <w:rFonts w:asciiTheme="majorEastAsia" w:eastAsiaTheme="majorEastAsia" w:hAnsiTheme="majorEastAsia" w:hint="eastAsia"/>
          <w:b/>
          <w:kern w:val="0"/>
        </w:rPr>
        <w:t>コンペ</w:t>
      </w:r>
      <w:r w:rsidR="005149B7" w:rsidRPr="009E65DB">
        <w:rPr>
          <w:rFonts w:asciiTheme="majorEastAsia" w:eastAsiaTheme="majorEastAsia" w:hAnsiTheme="majorEastAsia" w:hint="eastAsia"/>
          <w:b/>
          <w:kern w:val="0"/>
        </w:rPr>
        <w:t>ティション応募</w:t>
      </w:r>
      <w:r w:rsidR="00763A01" w:rsidRPr="009E65DB">
        <w:rPr>
          <w:rFonts w:asciiTheme="majorEastAsia" w:eastAsiaTheme="majorEastAsia" w:hAnsiTheme="majorEastAsia" w:hint="eastAsia"/>
          <w:b/>
          <w:kern w:val="0"/>
        </w:rPr>
        <w:t>資格</w:t>
      </w:r>
    </w:p>
    <w:p w:rsidR="00763A01" w:rsidRPr="009E65DB" w:rsidRDefault="00D815AA" w:rsidP="00010F8F">
      <w:pPr>
        <w:ind w:leftChars="100" w:left="420" w:hangingChars="100" w:hanging="210"/>
        <w:jc w:val="left"/>
        <w:rPr>
          <w:rFonts w:hAnsiTheme="minorEastAsia"/>
          <w:kern w:val="0"/>
        </w:rPr>
      </w:pPr>
      <w:r w:rsidRPr="009E65DB">
        <w:rPr>
          <w:rFonts w:hAnsiTheme="minorEastAsia" w:hint="eastAsia"/>
          <w:kern w:val="0"/>
        </w:rPr>
        <w:t xml:space="preserve">　</w:t>
      </w:r>
      <w:r w:rsidR="006F1208" w:rsidRPr="009E65DB">
        <w:rPr>
          <w:rFonts w:hAnsiTheme="minorEastAsia" w:hint="eastAsia"/>
          <w:kern w:val="0"/>
        </w:rPr>
        <w:t>公募型</w:t>
      </w:r>
      <w:r w:rsidR="008B6BF2" w:rsidRPr="009E65DB">
        <w:rPr>
          <w:rFonts w:hAnsiTheme="minorEastAsia" w:hint="eastAsia"/>
          <w:kern w:val="0"/>
        </w:rPr>
        <w:t>コンペ</w:t>
      </w:r>
      <w:r w:rsidR="005149B7" w:rsidRPr="009E65DB">
        <w:rPr>
          <w:rFonts w:hAnsiTheme="minorEastAsia" w:hint="eastAsia"/>
          <w:kern w:val="0"/>
        </w:rPr>
        <w:t>ティションに応募</w:t>
      </w:r>
      <w:r w:rsidR="00763A01" w:rsidRPr="009E65DB">
        <w:rPr>
          <w:rFonts w:hAnsiTheme="minorEastAsia" w:hint="eastAsia"/>
          <w:kern w:val="0"/>
        </w:rPr>
        <w:t>する者は、以下に示す要件をすべて満たす者であること。</w:t>
      </w:r>
    </w:p>
    <w:p w:rsidR="00763A01" w:rsidRPr="009E65DB" w:rsidRDefault="00763A01" w:rsidP="00D815AA">
      <w:pPr>
        <w:ind w:leftChars="99" w:left="464" w:hangingChars="122" w:hanging="256"/>
        <w:jc w:val="left"/>
        <w:rPr>
          <w:rFonts w:hAnsiTheme="minorEastAsia"/>
          <w:kern w:val="0"/>
        </w:rPr>
      </w:pPr>
      <w:r w:rsidRPr="009E65DB">
        <w:rPr>
          <w:rFonts w:hAnsiTheme="minorEastAsia" w:hint="eastAsia"/>
          <w:kern w:val="0"/>
        </w:rPr>
        <w:t>⑴　地方自治法施行令第１６７条の４及び広島市契約規則</w:t>
      </w:r>
      <w:r w:rsidR="001F68CC" w:rsidRPr="009E65DB">
        <w:rPr>
          <w:rFonts w:hAnsiTheme="minorEastAsia" w:hint="eastAsia"/>
          <w:kern w:val="0"/>
        </w:rPr>
        <w:t>（以下「規則」という。）</w:t>
      </w:r>
      <w:r w:rsidRPr="009E65DB">
        <w:rPr>
          <w:rFonts w:hAnsiTheme="minorEastAsia" w:hint="eastAsia"/>
          <w:kern w:val="0"/>
        </w:rPr>
        <w:t>第２条の規定に該当していない者であること。</w:t>
      </w:r>
    </w:p>
    <w:p w:rsidR="00763A01" w:rsidRPr="009E65DB" w:rsidRDefault="00763A01" w:rsidP="00D815AA">
      <w:pPr>
        <w:ind w:leftChars="99" w:left="479" w:hangingChars="129" w:hanging="271"/>
        <w:jc w:val="left"/>
        <w:rPr>
          <w:rFonts w:hAnsiTheme="minorEastAsia"/>
          <w:kern w:val="0"/>
        </w:rPr>
      </w:pPr>
      <w:r w:rsidRPr="009E65DB">
        <w:rPr>
          <w:rFonts w:hAnsiTheme="minorEastAsia" w:hint="eastAsia"/>
          <w:kern w:val="0"/>
        </w:rPr>
        <w:t>⑵　広島市競争入札参加資格の「平成２６・２７・２８年」の「物品の売買、借入れ、修繕及び製造の請負並びに役務（建設コンサルティングサービスに係る役務を除く。）の提供</w:t>
      </w:r>
      <w:r w:rsidR="00343A53" w:rsidRPr="009E65DB">
        <w:rPr>
          <w:rFonts w:hAnsiTheme="minorEastAsia" w:hint="eastAsia"/>
          <w:kern w:val="0"/>
        </w:rPr>
        <w:t>」の契約の種類「役務の提供</w:t>
      </w:r>
      <w:r w:rsidRPr="009E65DB">
        <w:rPr>
          <w:rFonts w:hAnsiTheme="minorEastAsia" w:hint="eastAsia"/>
          <w:kern w:val="0"/>
        </w:rPr>
        <w:t>の施設維持管理業務を除く役務」の登録種目「</w:t>
      </w:r>
      <w:r w:rsidR="008824BA" w:rsidRPr="009E65DB">
        <w:rPr>
          <w:rFonts w:hAnsiTheme="minorEastAsia" w:hint="eastAsia"/>
          <w:kern w:val="0"/>
        </w:rPr>
        <w:t>３０－０６　情報処理（コンピュータ関連）」に登録されている者であること。</w:t>
      </w:r>
    </w:p>
    <w:p w:rsidR="00F14E97" w:rsidRPr="009E65DB" w:rsidRDefault="006A5B72" w:rsidP="00F14E97">
      <w:pPr>
        <w:ind w:leftChars="100" w:left="630" w:hangingChars="200" w:hanging="420"/>
        <w:jc w:val="left"/>
        <w:rPr>
          <w:rFonts w:hAnsiTheme="minorEastAsia"/>
          <w:kern w:val="0"/>
        </w:rPr>
      </w:pPr>
      <w:r w:rsidRPr="009E65DB">
        <w:rPr>
          <w:rFonts w:hAnsiTheme="minorEastAsia" w:hint="eastAsia"/>
          <w:kern w:val="0"/>
        </w:rPr>
        <w:t>⑶　広島市税並びに消費税及び地方消費税を滞納していない者であること。</w:t>
      </w:r>
    </w:p>
    <w:p w:rsidR="006A5B72" w:rsidRPr="009E65DB" w:rsidRDefault="006A5B72" w:rsidP="00F14E97">
      <w:pPr>
        <w:ind w:leftChars="100" w:left="420" w:hangingChars="100" w:hanging="210"/>
        <w:jc w:val="left"/>
        <w:rPr>
          <w:rFonts w:hAnsiTheme="minorEastAsia"/>
          <w:kern w:val="0"/>
        </w:rPr>
      </w:pPr>
      <w:r w:rsidRPr="009E65DB">
        <w:rPr>
          <w:rFonts w:hAnsiTheme="minorEastAsia" w:hint="eastAsia"/>
          <w:kern w:val="0"/>
        </w:rPr>
        <w:lastRenderedPageBreak/>
        <w:t xml:space="preserve">⑷　</w:t>
      </w:r>
      <w:r w:rsidR="00302BEA" w:rsidRPr="009E65DB">
        <w:rPr>
          <w:rFonts w:hAnsiTheme="minorEastAsia" w:hint="eastAsia"/>
          <w:kern w:val="0"/>
        </w:rPr>
        <w:t>公表</w:t>
      </w:r>
      <w:r w:rsidRPr="009E65DB">
        <w:rPr>
          <w:rFonts w:hAnsiTheme="minorEastAsia" w:hint="eastAsia"/>
          <w:kern w:val="0"/>
        </w:rPr>
        <w:t>の日から</w:t>
      </w:r>
      <w:r w:rsidR="0025230F" w:rsidRPr="009E65DB">
        <w:rPr>
          <w:rFonts w:hAnsiTheme="minorEastAsia" w:hint="eastAsia"/>
          <w:kern w:val="0"/>
        </w:rPr>
        <w:t>受託候補者の特定までの間のいずれの日においても、営業停止処分又は広島市の指名停止措置若しくは競争入札参加資格の取消しを受けていないこと。</w:t>
      </w:r>
    </w:p>
    <w:p w:rsidR="0025230F" w:rsidRPr="009E65DB" w:rsidRDefault="00A67EF0" w:rsidP="00763A01">
      <w:pPr>
        <w:ind w:leftChars="100" w:left="630" w:hangingChars="200" w:hanging="420"/>
        <w:jc w:val="left"/>
        <w:rPr>
          <w:rFonts w:hAnsiTheme="minorEastAsia"/>
          <w:kern w:val="0"/>
        </w:rPr>
      </w:pPr>
      <w:r w:rsidRPr="009E65DB">
        <w:rPr>
          <w:rFonts w:hAnsiTheme="minorEastAsia" w:hint="eastAsia"/>
          <w:kern w:val="0"/>
        </w:rPr>
        <w:t>⑸　次に掲げる者でないこと。</w:t>
      </w:r>
    </w:p>
    <w:p w:rsidR="00A67EF0" w:rsidRPr="009E65DB" w:rsidRDefault="00D815AA" w:rsidP="00D815AA">
      <w:pPr>
        <w:ind w:leftChars="100" w:left="653" w:hangingChars="211" w:hanging="443"/>
        <w:jc w:val="left"/>
        <w:rPr>
          <w:rFonts w:hAnsiTheme="minorEastAsia"/>
          <w:kern w:val="0"/>
        </w:rPr>
      </w:pPr>
      <w:r w:rsidRPr="009E65DB">
        <w:rPr>
          <w:rFonts w:hAnsiTheme="minorEastAsia" w:hint="eastAsia"/>
          <w:kern w:val="0"/>
        </w:rPr>
        <w:t xml:space="preserve">　</w:t>
      </w:r>
      <w:r w:rsidR="002C2ECB" w:rsidRPr="009E65DB">
        <w:rPr>
          <w:rFonts w:hAnsiTheme="minorEastAsia" w:hint="eastAsia"/>
          <w:kern w:val="0"/>
        </w:rPr>
        <w:t>ア　広島市安佐動物公園来園者用スマートフォン等のアプリケーション構築業務</w:t>
      </w:r>
      <w:r w:rsidR="005C5045" w:rsidRPr="009E65DB">
        <w:rPr>
          <w:rFonts w:hAnsiTheme="minorEastAsia" w:hint="eastAsia"/>
          <w:kern w:val="0"/>
        </w:rPr>
        <w:t>コンペ</w:t>
      </w:r>
      <w:r w:rsidR="00954D89" w:rsidRPr="009E65DB">
        <w:rPr>
          <w:rFonts w:hAnsiTheme="minorEastAsia" w:hint="eastAsia"/>
          <w:kern w:val="0"/>
        </w:rPr>
        <w:t>ティション</w:t>
      </w:r>
      <w:r w:rsidR="002C2ECB" w:rsidRPr="009E65DB">
        <w:rPr>
          <w:rFonts w:hAnsiTheme="minorEastAsia" w:hint="eastAsia"/>
          <w:kern w:val="0"/>
        </w:rPr>
        <w:t>審査委員会（以下「審査委員会」という。）の委員</w:t>
      </w:r>
    </w:p>
    <w:p w:rsidR="00ED4690" w:rsidRPr="009E65DB" w:rsidRDefault="00D815AA" w:rsidP="00224898">
      <w:pPr>
        <w:ind w:leftChars="100" w:left="653" w:hangingChars="211" w:hanging="443"/>
        <w:jc w:val="left"/>
        <w:rPr>
          <w:rFonts w:hAnsiTheme="minorEastAsia" w:hint="eastAsia"/>
          <w:kern w:val="0"/>
        </w:rPr>
      </w:pPr>
      <w:r w:rsidRPr="009E65DB">
        <w:rPr>
          <w:rFonts w:hAnsiTheme="minorEastAsia" w:hint="eastAsia"/>
          <w:kern w:val="0"/>
        </w:rPr>
        <w:t xml:space="preserve">　</w:t>
      </w:r>
      <w:r w:rsidR="002C2ECB" w:rsidRPr="009E65DB">
        <w:rPr>
          <w:rFonts w:hAnsiTheme="minorEastAsia" w:hint="eastAsia"/>
          <w:kern w:val="0"/>
        </w:rPr>
        <w:t>イ　アの委員自らが主宰し、又は役員若しくは顧問として関係する法人その他の組織及び当該組織に所属する者</w:t>
      </w:r>
    </w:p>
    <w:p w:rsidR="007E0F2C" w:rsidRPr="009E65DB" w:rsidRDefault="007D65FE" w:rsidP="00FC0561">
      <w:pPr>
        <w:ind w:leftChars="100" w:left="420" w:hangingChars="100" w:hanging="210"/>
        <w:jc w:val="left"/>
        <w:rPr>
          <w:rFonts w:hAnsiTheme="minorEastAsia"/>
          <w:kern w:val="0"/>
        </w:rPr>
      </w:pPr>
      <w:r w:rsidRPr="00224898">
        <w:rPr>
          <w:rFonts w:hAnsiTheme="minorEastAsia" w:hint="eastAsia"/>
          <w:kern w:val="0"/>
        </w:rPr>
        <w:t>⑹</w:t>
      </w:r>
      <w:r w:rsidR="007E0F2C" w:rsidRPr="009E65DB">
        <w:rPr>
          <w:rFonts w:hAnsiTheme="minorEastAsia" w:hint="eastAsia"/>
          <w:kern w:val="0"/>
        </w:rPr>
        <w:t xml:space="preserve">　広島市内に本店又は支店若しくは営業所を有する者であること。</w:t>
      </w:r>
    </w:p>
    <w:p w:rsidR="00113CBA" w:rsidRPr="009E65DB" w:rsidRDefault="00113CBA" w:rsidP="00803B4A">
      <w:pPr>
        <w:ind w:leftChars="11" w:left="668" w:hangingChars="307" w:hanging="645"/>
        <w:jc w:val="left"/>
        <w:rPr>
          <w:rFonts w:hAnsiTheme="minorEastAsia"/>
          <w:kern w:val="0"/>
        </w:rPr>
      </w:pPr>
    </w:p>
    <w:p w:rsidR="00BE0C43" w:rsidRPr="009E65DB" w:rsidRDefault="009E5127" w:rsidP="00BE0C43">
      <w:pPr>
        <w:ind w:leftChars="11" w:left="670" w:hangingChars="307" w:hanging="647"/>
        <w:jc w:val="left"/>
        <w:rPr>
          <w:rFonts w:asciiTheme="majorEastAsia" w:eastAsiaTheme="majorEastAsia" w:hAnsiTheme="majorEastAsia"/>
          <w:b/>
          <w:kern w:val="0"/>
        </w:rPr>
      </w:pPr>
      <w:r w:rsidRPr="009E65DB">
        <w:rPr>
          <w:rFonts w:asciiTheme="majorEastAsia" w:eastAsiaTheme="majorEastAsia" w:hAnsiTheme="majorEastAsia" w:hint="eastAsia"/>
          <w:b/>
          <w:kern w:val="0"/>
        </w:rPr>
        <w:t>３</w:t>
      </w:r>
      <w:r w:rsidR="00D815AA" w:rsidRPr="009E65DB">
        <w:rPr>
          <w:rFonts w:asciiTheme="majorEastAsia" w:eastAsiaTheme="majorEastAsia" w:hAnsiTheme="majorEastAsia" w:hint="eastAsia"/>
          <w:b/>
          <w:kern w:val="0"/>
        </w:rPr>
        <w:t xml:space="preserve">　</w:t>
      </w:r>
      <w:r w:rsidR="006F1208" w:rsidRPr="009E65DB">
        <w:rPr>
          <w:rFonts w:asciiTheme="majorEastAsia" w:eastAsiaTheme="majorEastAsia" w:hAnsiTheme="majorEastAsia" w:hint="eastAsia"/>
          <w:b/>
          <w:kern w:val="0"/>
        </w:rPr>
        <w:t>公募型</w:t>
      </w:r>
      <w:r w:rsidR="00D815AA" w:rsidRPr="009E65DB">
        <w:rPr>
          <w:rFonts w:asciiTheme="majorEastAsia" w:eastAsiaTheme="majorEastAsia" w:hAnsiTheme="majorEastAsia" w:hint="eastAsia"/>
          <w:b/>
          <w:kern w:val="0"/>
        </w:rPr>
        <w:t>コンペ</w:t>
      </w:r>
      <w:r w:rsidR="00330D09" w:rsidRPr="009E65DB">
        <w:rPr>
          <w:rFonts w:asciiTheme="majorEastAsia" w:eastAsiaTheme="majorEastAsia" w:hAnsiTheme="majorEastAsia" w:hint="eastAsia"/>
          <w:b/>
          <w:kern w:val="0"/>
        </w:rPr>
        <w:t>ティション</w:t>
      </w:r>
      <w:r w:rsidR="00D815AA" w:rsidRPr="009E65DB">
        <w:rPr>
          <w:rFonts w:asciiTheme="majorEastAsia" w:eastAsiaTheme="majorEastAsia" w:hAnsiTheme="majorEastAsia" w:hint="eastAsia"/>
          <w:b/>
          <w:kern w:val="0"/>
        </w:rPr>
        <w:t>説明書等の配布方法</w:t>
      </w:r>
    </w:p>
    <w:p w:rsidR="009E5127" w:rsidRPr="009E65DB" w:rsidRDefault="009E5127" w:rsidP="009E5127">
      <w:pPr>
        <w:ind w:leftChars="112" w:left="235" w:firstLineChars="100" w:firstLine="210"/>
        <w:jc w:val="left"/>
        <w:rPr>
          <w:rFonts w:hAnsiTheme="minorEastAsia"/>
          <w:kern w:val="0"/>
        </w:rPr>
      </w:pPr>
      <w:r w:rsidRPr="009E65DB">
        <w:rPr>
          <w:rFonts w:hAnsiTheme="minorEastAsia" w:hint="eastAsia"/>
          <w:kern w:val="0"/>
        </w:rPr>
        <w:t>公募型コンペティション説明書等は、本協会のホームページ（</w:t>
      </w:r>
      <w:hyperlink r:id="rId6" w:history="1">
        <w:r w:rsidRPr="009E65DB">
          <w:rPr>
            <w:rStyle w:val="ac"/>
            <w:rFonts w:hAnsiTheme="minorEastAsia" w:hint="eastAsia"/>
            <w:color w:val="auto"/>
            <w:kern w:val="0"/>
            <w:u w:val="none"/>
          </w:rPr>
          <w:t>http://www.midoriikimono.jp/）のトップページの「お知らせ</w:t>
        </w:r>
      </w:hyperlink>
      <w:r w:rsidRPr="009E65DB">
        <w:rPr>
          <w:rFonts w:hAnsiTheme="minorEastAsia" w:hint="eastAsia"/>
          <w:kern w:val="0"/>
        </w:rPr>
        <w:t xml:space="preserve">　入札・契約情報」→「入札予報・入札結果　平成２７年度分」→該当入札案件の「詳細はこちら」→「添付資料」からダウンロードできる。</w:t>
      </w:r>
      <w:r w:rsidR="00B76DCE" w:rsidRPr="009E65DB">
        <w:rPr>
          <w:rFonts w:hAnsiTheme="minorEastAsia" w:hint="eastAsia"/>
          <w:kern w:val="0"/>
        </w:rPr>
        <w:t>（以下同じ。）</w:t>
      </w:r>
    </w:p>
    <w:p w:rsidR="009E5127" w:rsidRPr="009E65DB" w:rsidRDefault="009E5127" w:rsidP="009E5127">
      <w:pPr>
        <w:ind w:leftChars="112" w:left="235" w:firstLineChars="100" w:firstLine="210"/>
        <w:jc w:val="left"/>
        <w:rPr>
          <w:rFonts w:asciiTheme="majorEastAsia" w:eastAsiaTheme="majorEastAsia" w:hAnsiTheme="majorEastAsia"/>
          <w:b/>
          <w:kern w:val="0"/>
        </w:rPr>
      </w:pPr>
      <w:r w:rsidRPr="009E65DB">
        <w:rPr>
          <w:rFonts w:hAnsiTheme="minorEastAsia" w:hint="eastAsia"/>
          <w:kern w:val="0"/>
        </w:rPr>
        <w:t>なお、これにより難い場合は、次により配布する。</w:t>
      </w:r>
    </w:p>
    <w:p w:rsidR="001D6754" w:rsidRPr="009E65DB" w:rsidRDefault="001D6754" w:rsidP="00D815AA">
      <w:pPr>
        <w:ind w:leftChars="11" w:left="668" w:hangingChars="307" w:hanging="645"/>
        <w:jc w:val="left"/>
        <w:rPr>
          <w:rFonts w:hAnsiTheme="minorEastAsia"/>
          <w:kern w:val="0"/>
        </w:rPr>
      </w:pPr>
      <w:r w:rsidRPr="009E65DB">
        <w:rPr>
          <w:rFonts w:hAnsiTheme="minorEastAsia" w:hint="eastAsia"/>
          <w:kern w:val="0"/>
        </w:rPr>
        <w:t xml:space="preserve">　</w:t>
      </w:r>
      <w:r w:rsidR="00ED3334" w:rsidRPr="009E65DB">
        <w:rPr>
          <w:rFonts w:hAnsiTheme="minorEastAsia" w:hint="eastAsia"/>
          <w:kern w:val="0"/>
        </w:rPr>
        <w:t>⑴　配布期間</w:t>
      </w:r>
    </w:p>
    <w:p w:rsidR="00ED3334" w:rsidRPr="009E65DB" w:rsidRDefault="00FC0561" w:rsidP="00ED3334">
      <w:pPr>
        <w:ind w:leftChars="-1" w:left="481" w:hangingChars="230" w:hanging="483"/>
        <w:jc w:val="left"/>
        <w:rPr>
          <w:rFonts w:hAnsiTheme="minorEastAsia"/>
          <w:kern w:val="0"/>
        </w:rPr>
      </w:pPr>
      <w:r w:rsidRPr="009E65DB">
        <w:rPr>
          <w:rFonts w:hAnsiTheme="minorEastAsia" w:hint="eastAsia"/>
          <w:kern w:val="0"/>
        </w:rPr>
        <w:t xml:space="preserve">　　　公表</w:t>
      </w:r>
      <w:r w:rsidR="0081255C" w:rsidRPr="009E65DB">
        <w:rPr>
          <w:rFonts w:hAnsiTheme="minorEastAsia" w:hint="eastAsia"/>
          <w:kern w:val="0"/>
        </w:rPr>
        <w:t>日から</w:t>
      </w:r>
      <w:r w:rsidR="00605A2C" w:rsidRPr="009E65DB">
        <w:rPr>
          <w:rFonts w:hAnsiTheme="minorEastAsia" w:hint="eastAsia"/>
          <w:kern w:val="0"/>
        </w:rPr>
        <w:t>平成２７年１２月７日（月</w:t>
      </w:r>
      <w:r w:rsidR="00ED3334" w:rsidRPr="009E65DB">
        <w:rPr>
          <w:rFonts w:hAnsiTheme="minorEastAsia" w:hint="eastAsia"/>
          <w:kern w:val="0"/>
        </w:rPr>
        <w:t>）までの木曜日を除く毎日の午前８時３０分から午後５時まで</w:t>
      </w:r>
    </w:p>
    <w:p w:rsidR="00ED3334" w:rsidRPr="009E65DB" w:rsidRDefault="00ED3334" w:rsidP="00ED3334">
      <w:pPr>
        <w:ind w:leftChars="-1" w:left="481" w:hangingChars="230" w:hanging="483"/>
        <w:jc w:val="left"/>
        <w:rPr>
          <w:rFonts w:hAnsiTheme="minorEastAsia"/>
          <w:kern w:val="0"/>
        </w:rPr>
      </w:pPr>
      <w:r w:rsidRPr="009E65DB">
        <w:rPr>
          <w:rFonts w:hAnsiTheme="minorEastAsia" w:hint="eastAsia"/>
          <w:kern w:val="0"/>
        </w:rPr>
        <w:t xml:space="preserve">　⑵　配布場所</w:t>
      </w:r>
    </w:p>
    <w:p w:rsidR="00317013" w:rsidRPr="009E65DB" w:rsidRDefault="009E5127" w:rsidP="00D24E55">
      <w:pPr>
        <w:ind w:leftChars="199" w:left="418" w:firstLineChars="100" w:firstLine="210"/>
        <w:jc w:val="left"/>
        <w:rPr>
          <w:rFonts w:hAnsiTheme="minorEastAsia"/>
          <w:kern w:val="0"/>
        </w:rPr>
      </w:pPr>
      <w:r w:rsidRPr="009E65DB">
        <w:rPr>
          <w:rFonts w:hint="eastAsia"/>
        </w:rPr>
        <w:t>前記１</w:t>
      </w:r>
      <w:r w:rsidRPr="009E65DB">
        <w:rPr>
          <w:rFonts w:hAnsiTheme="minorEastAsia" w:hint="eastAsia"/>
        </w:rPr>
        <w:t>⑹</w:t>
      </w:r>
      <w:r w:rsidR="00ED3334" w:rsidRPr="009E65DB">
        <w:rPr>
          <w:rFonts w:hint="eastAsia"/>
        </w:rPr>
        <w:t>の事業担当課</w:t>
      </w:r>
    </w:p>
    <w:p w:rsidR="00D24E55" w:rsidRPr="009E65DB" w:rsidRDefault="00D24E55" w:rsidP="00B02066">
      <w:pPr>
        <w:jc w:val="left"/>
        <w:rPr>
          <w:rFonts w:hAnsiTheme="minorEastAsia"/>
          <w:kern w:val="0"/>
        </w:rPr>
      </w:pPr>
    </w:p>
    <w:p w:rsidR="00317013" w:rsidRPr="009E65DB" w:rsidRDefault="009E5127" w:rsidP="00317013">
      <w:pPr>
        <w:jc w:val="left"/>
        <w:rPr>
          <w:rFonts w:asciiTheme="majorEastAsia" w:eastAsiaTheme="majorEastAsia" w:hAnsiTheme="majorEastAsia"/>
          <w:b/>
        </w:rPr>
      </w:pPr>
      <w:r w:rsidRPr="009E65DB">
        <w:rPr>
          <w:rFonts w:asciiTheme="majorEastAsia" w:eastAsiaTheme="majorEastAsia" w:hAnsiTheme="majorEastAsia" w:hint="eastAsia"/>
          <w:b/>
        </w:rPr>
        <w:t>４</w:t>
      </w:r>
      <w:r w:rsidR="00317013" w:rsidRPr="009E65DB">
        <w:rPr>
          <w:rFonts w:asciiTheme="majorEastAsia" w:eastAsiaTheme="majorEastAsia" w:hAnsiTheme="majorEastAsia" w:hint="eastAsia"/>
          <w:b/>
        </w:rPr>
        <w:t xml:space="preserve">　</w:t>
      </w:r>
      <w:r w:rsidR="006F1208" w:rsidRPr="009E65DB">
        <w:rPr>
          <w:rFonts w:asciiTheme="majorEastAsia" w:eastAsiaTheme="majorEastAsia" w:hAnsiTheme="majorEastAsia" w:hint="eastAsia"/>
          <w:b/>
        </w:rPr>
        <w:t>公募型</w:t>
      </w:r>
      <w:r w:rsidR="00317013" w:rsidRPr="009E65DB">
        <w:rPr>
          <w:rFonts w:asciiTheme="majorEastAsia" w:eastAsiaTheme="majorEastAsia" w:hAnsiTheme="majorEastAsia" w:hint="eastAsia"/>
          <w:b/>
        </w:rPr>
        <w:t>コンペティション応募資格確認申請書の提出</w:t>
      </w:r>
    </w:p>
    <w:p w:rsidR="00317013" w:rsidRPr="009E65DB" w:rsidRDefault="00317013" w:rsidP="00317013">
      <w:pPr>
        <w:jc w:val="left"/>
      </w:pPr>
      <w:r w:rsidRPr="009E65DB">
        <w:rPr>
          <w:rFonts w:hAnsiTheme="minorEastAsia" w:hint="eastAsia"/>
        </w:rPr>
        <w:t xml:space="preserve">　⑴</w:t>
      </w:r>
      <w:r w:rsidRPr="009E65DB">
        <w:rPr>
          <w:rFonts w:hint="eastAsia"/>
        </w:rPr>
        <w:t xml:space="preserve">　提出書類</w:t>
      </w:r>
    </w:p>
    <w:p w:rsidR="00317013" w:rsidRPr="009E65DB" w:rsidRDefault="003B74BF" w:rsidP="00D077A6">
      <w:pPr>
        <w:ind w:left="630" w:hangingChars="300" w:hanging="630"/>
        <w:jc w:val="left"/>
      </w:pPr>
      <w:r w:rsidRPr="009E65DB">
        <w:rPr>
          <w:rFonts w:hint="eastAsia"/>
        </w:rPr>
        <w:t xml:space="preserve">　　ア　公募型コンペティション応募資格確認申請書（</w:t>
      </w:r>
      <w:r w:rsidR="00D077A6" w:rsidRPr="009E65DB">
        <w:rPr>
          <w:rFonts w:hint="eastAsia"/>
        </w:rPr>
        <w:t>公募型コンペティション応募説明書の</w:t>
      </w:r>
      <w:r w:rsidRPr="009E65DB">
        <w:rPr>
          <w:rFonts w:hint="eastAsia"/>
        </w:rPr>
        <w:t>様式第１</w:t>
      </w:r>
      <w:r w:rsidR="00317013" w:rsidRPr="009E65DB">
        <w:rPr>
          <w:rFonts w:hint="eastAsia"/>
        </w:rPr>
        <w:t>号）</w:t>
      </w:r>
    </w:p>
    <w:p w:rsidR="00317013" w:rsidRPr="009E65DB" w:rsidRDefault="00317013" w:rsidP="00317013">
      <w:pPr>
        <w:ind w:leftChars="199" w:left="418" w:firstLineChars="200" w:firstLine="420"/>
        <w:jc w:val="left"/>
        <w:rPr>
          <w:rFonts w:hAnsiTheme="minorEastAsia"/>
          <w:kern w:val="0"/>
        </w:rPr>
      </w:pPr>
      <w:r w:rsidRPr="009E65DB">
        <w:rPr>
          <w:rFonts w:hAnsiTheme="minorEastAsia" w:hint="eastAsia"/>
          <w:kern w:val="0"/>
        </w:rPr>
        <w:t>申請書</w:t>
      </w:r>
      <w:r w:rsidR="009E5127" w:rsidRPr="009E65DB">
        <w:rPr>
          <w:rFonts w:hAnsiTheme="minorEastAsia" w:hint="eastAsia"/>
          <w:kern w:val="0"/>
        </w:rPr>
        <w:t>の配布方法は、前記３</w:t>
      </w:r>
      <w:r w:rsidR="00A076D1" w:rsidRPr="009E65DB">
        <w:rPr>
          <w:rFonts w:hAnsiTheme="minorEastAsia" w:hint="eastAsia"/>
          <w:kern w:val="0"/>
        </w:rPr>
        <w:t>のとおり。</w:t>
      </w:r>
    </w:p>
    <w:p w:rsidR="005B5918" w:rsidRPr="00224898" w:rsidRDefault="00317013" w:rsidP="00317013">
      <w:pPr>
        <w:jc w:val="left"/>
        <w:rPr>
          <w:rFonts w:hint="eastAsia"/>
        </w:rPr>
      </w:pPr>
      <w:r w:rsidRPr="009E65DB">
        <w:rPr>
          <w:rFonts w:hint="eastAsia"/>
        </w:rPr>
        <w:t xml:space="preserve">　　イ　「広島市税の納税証明書」及び「消費税及び地方消費税の納税証明書」</w:t>
      </w:r>
      <w:bookmarkStart w:id="0" w:name="_GoBack"/>
      <w:bookmarkEnd w:id="0"/>
    </w:p>
    <w:p w:rsidR="00317013" w:rsidRPr="009E65DB" w:rsidRDefault="00317013" w:rsidP="00317013">
      <w:pPr>
        <w:jc w:val="left"/>
        <w:rPr>
          <w:rFonts w:hAnsiTheme="minorEastAsia"/>
        </w:rPr>
      </w:pPr>
      <w:r w:rsidRPr="009E65DB">
        <w:rPr>
          <w:rFonts w:hint="eastAsia"/>
        </w:rPr>
        <w:t xml:space="preserve">　</w:t>
      </w:r>
      <w:r w:rsidRPr="009E65DB">
        <w:rPr>
          <w:rFonts w:hAnsiTheme="minorEastAsia" w:hint="eastAsia"/>
        </w:rPr>
        <w:t>⑵</w:t>
      </w:r>
      <w:r w:rsidRPr="009E65DB">
        <w:rPr>
          <w:rFonts w:hint="eastAsia"/>
        </w:rPr>
        <w:t xml:space="preserve">　提出期間</w:t>
      </w:r>
    </w:p>
    <w:p w:rsidR="00317013" w:rsidRPr="009E65DB" w:rsidRDefault="00FC0561" w:rsidP="00317013">
      <w:pPr>
        <w:ind w:left="420" w:hangingChars="200" w:hanging="420"/>
        <w:jc w:val="left"/>
      </w:pPr>
      <w:r w:rsidRPr="009E65DB">
        <w:rPr>
          <w:rFonts w:hint="eastAsia"/>
        </w:rPr>
        <w:t xml:space="preserve">　　　公表</w:t>
      </w:r>
      <w:r w:rsidR="00317013" w:rsidRPr="009E65DB">
        <w:rPr>
          <w:rFonts w:hint="eastAsia"/>
        </w:rPr>
        <w:t>日から平成２７年１２月７日（月）までの木曜日を除く毎日の午前８時３０分から午後５時まで</w:t>
      </w:r>
    </w:p>
    <w:p w:rsidR="00317013" w:rsidRPr="009E65DB" w:rsidRDefault="00317013" w:rsidP="00317013">
      <w:pPr>
        <w:ind w:left="420" w:hangingChars="200" w:hanging="420"/>
        <w:jc w:val="left"/>
      </w:pPr>
      <w:r w:rsidRPr="009E65DB">
        <w:rPr>
          <w:rFonts w:hint="eastAsia"/>
        </w:rPr>
        <w:t xml:space="preserve">　</w:t>
      </w:r>
      <w:r w:rsidRPr="009E65DB">
        <w:rPr>
          <w:rFonts w:hAnsiTheme="minorEastAsia" w:hint="eastAsia"/>
        </w:rPr>
        <w:t>⑶</w:t>
      </w:r>
      <w:r w:rsidRPr="009E65DB">
        <w:rPr>
          <w:rFonts w:hint="eastAsia"/>
        </w:rPr>
        <w:t xml:space="preserve">　提出方法</w:t>
      </w:r>
    </w:p>
    <w:p w:rsidR="00317013" w:rsidRPr="009E65DB" w:rsidRDefault="00317013" w:rsidP="00317013">
      <w:pPr>
        <w:ind w:leftChars="210" w:left="441"/>
        <w:jc w:val="left"/>
      </w:pPr>
      <w:r w:rsidRPr="009E65DB">
        <w:rPr>
          <w:rFonts w:hint="eastAsia"/>
        </w:rPr>
        <w:t xml:space="preserve">　持参又は郵送（郵送の場合は、配達証明付き書留郵便に限る。</w:t>
      </w:r>
      <w:r w:rsidR="00D077A6" w:rsidRPr="009E65DB">
        <w:rPr>
          <w:rFonts w:hint="eastAsia"/>
        </w:rPr>
        <w:t>提出</w:t>
      </w:r>
      <w:r w:rsidRPr="009E65DB">
        <w:rPr>
          <w:rFonts w:hint="eastAsia"/>
        </w:rPr>
        <w:t>期間内に必着のこと。）とする。</w:t>
      </w:r>
    </w:p>
    <w:p w:rsidR="00317013" w:rsidRPr="009E65DB" w:rsidRDefault="00317013" w:rsidP="00317013">
      <w:pPr>
        <w:jc w:val="left"/>
      </w:pPr>
      <w:r w:rsidRPr="009E65DB">
        <w:rPr>
          <w:rFonts w:hint="eastAsia"/>
        </w:rPr>
        <w:t xml:space="preserve">　</w:t>
      </w:r>
      <w:r w:rsidRPr="009E65DB">
        <w:rPr>
          <w:rFonts w:hAnsiTheme="minorEastAsia" w:hint="eastAsia"/>
        </w:rPr>
        <w:t>⑷</w:t>
      </w:r>
      <w:r w:rsidRPr="009E65DB">
        <w:rPr>
          <w:rFonts w:hint="eastAsia"/>
        </w:rPr>
        <w:t xml:space="preserve">　提出場所</w:t>
      </w:r>
    </w:p>
    <w:p w:rsidR="00317013" w:rsidRPr="009E65DB" w:rsidRDefault="009E5127" w:rsidP="00317013">
      <w:pPr>
        <w:ind w:firstLineChars="300" w:firstLine="630"/>
        <w:jc w:val="left"/>
      </w:pPr>
      <w:r w:rsidRPr="009E65DB">
        <w:rPr>
          <w:rFonts w:hint="eastAsia"/>
        </w:rPr>
        <w:t>前記１</w:t>
      </w:r>
      <w:r w:rsidRPr="009E65DB">
        <w:rPr>
          <w:rFonts w:hAnsiTheme="minorEastAsia" w:hint="eastAsia"/>
        </w:rPr>
        <w:t>⑹</w:t>
      </w:r>
      <w:r w:rsidR="00317013" w:rsidRPr="009E65DB">
        <w:rPr>
          <w:rFonts w:hint="eastAsia"/>
        </w:rPr>
        <w:t>の事業担当課</w:t>
      </w:r>
    </w:p>
    <w:p w:rsidR="00317013" w:rsidRPr="009E65DB" w:rsidRDefault="00317013" w:rsidP="00317013">
      <w:pPr>
        <w:ind w:left="420" w:hangingChars="200" w:hanging="420"/>
        <w:jc w:val="left"/>
      </w:pPr>
      <w:r w:rsidRPr="009E65DB">
        <w:rPr>
          <w:rFonts w:hint="eastAsia"/>
        </w:rPr>
        <w:t xml:space="preserve">　</w:t>
      </w:r>
      <w:r w:rsidRPr="009E65DB">
        <w:rPr>
          <w:rFonts w:hAnsiTheme="minorEastAsia" w:hint="eastAsia"/>
        </w:rPr>
        <w:t>⑸</w:t>
      </w:r>
      <w:r w:rsidRPr="009E65DB">
        <w:rPr>
          <w:rFonts w:hint="eastAsia"/>
        </w:rPr>
        <w:t xml:space="preserve">　応募資格確認結果の通知</w:t>
      </w:r>
    </w:p>
    <w:p w:rsidR="004C4C41" w:rsidRPr="009E65DB" w:rsidRDefault="00317013" w:rsidP="00317013">
      <w:pPr>
        <w:ind w:left="420" w:hangingChars="200" w:hanging="420"/>
        <w:jc w:val="left"/>
      </w:pPr>
      <w:r w:rsidRPr="009E65DB">
        <w:rPr>
          <w:rFonts w:hint="eastAsia"/>
        </w:rPr>
        <w:t xml:space="preserve">　　　平成２７年１２月９日（水）までに応募資格確認結果を通知する。</w:t>
      </w:r>
    </w:p>
    <w:p w:rsidR="00317013" w:rsidRPr="009E65DB" w:rsidRDefault="00317013" w:rsidP="00317013">
      <w:pPr>
        <w:ind w:left="420" w:hangingChars="200" w:hanging="420"/>
        <w:jc w:val="left"/>
      </w:pPr>
    </w:p>
    <w:p w:rsidR="004C4C41" w:rsidRPr="009E65DB" w:rsidRDefault="00483EDE" w:rsidP="004C4C41">
      <w:pPr>
        <w:ind w:leftChars="-1" w:left="483" w:hangingChars="230" w:hanging="485"/>
        <w:jc w:val="left"/>
        <w:rPr>
          <w:rFonts w:asciiTheme="majorEastAsia" w:eastAsiaTheme="majorEastAsia" w:hAnsiTheme="majorEastAsia"/>
          <w:b/>
          <w:kern w:val="0"/>
        </w:rPr>
      </w:pPr>
      <w:r w:rsidRPr="009E65DB">
        <w:rPr>
          <w:rFonts w:asciiTheme="majorEastAsia" w:eastAsiaTheme="majorEastAsia" w:hAnsiTheme="majorEastAsia" w:hint="eastAsia"/>
          <w:b/>
          <w:kern w:val="0"/>
        </w:rPr>
        <w:t>５</w:t>
      </w:r>
      <w:r w:rsidR="004C4C41" w:rsidRPr="009E65DB">
        <w:rPr>
          <w:rFonts w:asciiTheme="majorEastAsia" w:eastAsiaTheme="majorEastAsia" w:hAnsiTheme="majorEastAsia" w:hint="eastAsia"/>
          <w:b/>
          <w:kern w:val="0"/>
        </w:rPr>
        <w:t xml:space="preserve">　</w:t>
      </w:r>
      <w:r w:rsidR="0019335B" w:rsidRPr="009E65DB">
        <w:rPr>
          <w:rFonts w:asciiTheme="majorEastAsia" w:eastAsiaTheme="majorEastAsia" w:hAnsiTheme="majorEastAsia" w:hint="eastAsia"/>
          <w:b/>
          <w:kern w:val="0"/>
        </w:rPr>
        <w:t>基本</w:t>
      </w:r>
      <w:r w:rsidR="004C4C41" w:rsidRPr="009E65DB">
        <w:rPr>
          <w:rFonts w:asciiTheme="majorEastAsia" w:eastAsiaTheme="majorEastAsia" w:hAnsiTheme="majorEastAsia" w:hint="eastAsia"/>
          <w:b/>
          <w:kern w:val="0"/>
        </w:rPr>
        <w:t>仕様書等に関する質問</w:t>
      </w:r>
    </w:p>
    <w:p w:rsidR="004C4C41" w:rsidRPr="009E65DB" w:rsidRDefault="004C4C41" w:rsidP="004C4C41">
      <w:pPr>
        <w:ind w:leftChars="-1" w:left="481" w:hangingChars="230" w:hanging="483"/>
        <w:jc w:val="left"/>
        <w:rPr>
          <w:rFonts w:hAnsiTheme="minorEastAsia"/>
          <w:kern w:val="0"/>
        </w:rPr>
      </w:pPr>
      <w:r w:rsidRPr="009E65DB">
        <w:rPr>
          <w:rFonts w:hAnsiTheme="minorEastAsia" w:hint="eastAsia"/>
          <w:kern w:val="0"/>
        </w:rPr>
        <w:t xml:space="preserve">　⑴　</w:t>
      </w:r>
      <w:r w:rsidR="0019335B" w:rsidRPr="009E65DB">
        <w:rPr>
          <w:rFonts w:hAnsiTheme="minorEastAsia" w:hint="eastAsia"/>
          <w:kern w:val="0"/>
        </w:rPr>
        <w:t>基本</w:t>
      </w:r>
      <w:r w:rsidRPr="009E65DB">
        <w:rPr>
          <w:rFonts w:hAnsiTheme="minorEastAsia" w:hint="eastAsia"/>
          <w:kern w:val="0"/>
        </w:rPr>
        <w:t>仕様書等に関する質問がある場合は、次により、</w:t>
      </w:r>
      <w:r w:rsidR="0019335B" w:rsidRPr="009E65DB">
        <w:rPr>
          <w:rFonts w:hAnsiTheme="minorEastAsia" w:hint="eastAsia"/>
          <w:kern w:val="0"/>
        </w:rPr>
        <w:t>基本</w:t>
      </w:r>
      <w:r w:rsidRPr="009E65DB">
        <w:rPr>
          <w:rFonts w:hAnsiTheme="minorEastAsia" w:hint="eastAsia"/>
          <w:kern w:val="0"/>
        </w:rPr>
        <w:t>仕様書等に関する質問書</w:t>
      </w:r>
      <w:r w:rsidR="00083920" w:rsidRPr="009E65DB">
        <w:rPr>
          <w:rFonts w:hAnsiTheme="minorEastAsia" w:hint="eastAsia"/>
          <w:kern w:val="0"/>
        </w:rPr>
        <w:t>（</w:t>
      </w:r>
      <w:r w:rsidR="00D077A6" w:rsidRPr="009E65DB">
        <w:rPr>
          <w:rFonts w:hint="eastAsia"/>
        </w:rPr>
        <w:t>公募型コンペティション応募説明書の</w:t>
      </w:r>
      <w:r w:rsidR="00083920" w:rsidRPr="009E65DB">
        <w:rPr>
          <w:rFonts w:hAnsiTheme="minorEastAsia" w:hint="eastAsia"/>
          <w:kern w:val="0"/>
        </w:rPr>
        <w:t>様式</w:t>
      </w:r>
      <w:r w:rsidR="004B7888" w:rsidRPr="009E65DB">
        <w:rPr>
          <w:rFonts w:hAnsiTheme="minorEastAsia" w:hint="eastAsia"/>
          <w:kern w:val="0"/>
        </w:rPr>
        <w:t>第</w:t>
      </w:r>
      <w:r w:rsidR="003B74BF" w:rsidRPr="009E65DB">
        <w:rPr>
          <w:rFonts w:hAnsiTheme="minorEastAsia" w:hint="eastAsia"/>
          <w:kern w:val="0"/>
        </w:rPr>
        <w:t>２</w:t>
      </w:r>
      <w:r w:rsidR="004B7888" w:rsidRPr="009E65DB">
        <w:rPr>
          <w:rFonts w:hAnsiTheme="minorEastAsia" w:hint="eastAsia"/>
          <w:kern w:val="0"/>
        </w:rPr>
        <w:t>号</w:t>
      </w:r>
      <w:r w:rsidR="00083920" w:rsidRPr="009E65DB">
        <w:rPr>
          <w:rFonts w:hAnsiTheme="minorEastAsia" w:hint="eastAsia"/>
          <w:kern w:val="0"/>
        </w:rPr>
        <w:t>）</w:t>
      </w:r>
      <w:r w:rsidRPr="009E65DB">
        <w:rPr>
          <w:rFonts w:hAnsiTheme="minorEastAsia" w:hint="eastAsia"/>
          <w:kern w:val="0"/>
        </w:rPr>
        <w:t>を提出すること。なお、</w:t>
      </w:r>
      <w:r w:rsidR="0019335B" w:rsidRPr="009E65DB">
        <w:rPr>
          <w:rFonts w:hAnsiTheme="minorEastAsia" w:hint="eastAsia"/>
          <w:kern w:val="0"/>
        </w:rPr>
        <w:t>基本</w:t>
      </w:r>
      <w:r w:rsidRPr="009E65DB">
        <w:rPr>
          <w:rFonts w:hAnsiTheme="minorEastAsia" w:hint="eastAsia"/>
          <w:kern w:val="0"/>
        </w:rPr>
        <w:t>仕様書等に関する質問書</w:t>
      </w:r>
      <w:r w:rsidR="00A076D1" w:rsidRPr="009E65DB">
        <w:rPr>
          <w:rFonts w:hAnsiTheme="minorEastAsia" w:hint="eastAsia"/>
          <w:kern w:val="0"/>
        </w:rPr>
        <w:lastRenderedPageBreak/>
        <w:t>の配布方法</w:t>
      </w:r>
      <w:r w:rsidRPr="009E65DB">
        <w:rPr>
          <w:rFonts w:hAnsiTheme="minorEastAsia" w:hint="eastAsia"/>
          <w:kern w:val="0"/>
        </w:rPr>
        <w:t>は、</w:t>
      </w:r>
      <w:r w:rsidR="009E5127" w:rsidRPr="009E65DB">
        <w:rPr>
          <w:rFonts w:hAnsiTheme="minorEastAsia" w:hint="eastAsia"/>
          <w:kern w:val="0"/>
        </w:rPr>
        <w:t>前記３</w:t>
      </w:r>
      <w:r w:rsidR="00A076D1" w:rsidRPr="009E65DB">
        <w:rPr>
          <w:rFonts w:hAnsiTheme="minorEastAsia" w:hint="eastAsia"/>
          <w:kern w:val="0"/>
        </w:rPr>
        <w:t>のとおり。</w:t>
      </w:r>
    </w:p>
    <w:p w:rsidR="00F94D89" w:rsidRPr="009E65DB" w:rsidRDefault="00F94D89" w:rsidP="004C4C41">
      <w:pPr>
        <w:ind w:leftChars="-1" w:left="481" w:hangingChars="230" w:hanging="483"/>
        <w:jc w:val="left"/>
        <w:rPr>
          <w:rFonts w:hAnsiTheme="minorEastAsia"/>
          <w:kern w:val="0"/>
        </w:rPr>
      </w:pPr>
      <w:r w:rsidRPr="009E65DB">
        <w:rPr>
          <w:rFonts w:hAnsiTheme="minorEastAsia" w:hint="eastAsia"/>
          <w:kern w:val="0"/>
        </w:rPr>
        <w:t xml:space="preserve">　　ア　提出期間</w:t>
      </w:r>
    </w:p>
    <w:p w:rsidR="00F94D89" w:rsidRPr="009E65DB" w:rsidRDefault="00FC0561" w:rsidP="00F94D89">
      <w:pPr>
        <w:ind w:leftChars="-1" w:left="691" w:hangingChars="330" w:hanging="693"/>
        <w:jc w:val="left"/>
        <w:rPr>
          <w:rFonts w:hAnsiTheme="minorEastAsia"/>
          <w:kern w:val="0"/>
        </w:rPr>
      </w:pPr>
      <w:r w:rsidRPr="009E65DB">
        <w:rPr>
          <w:rFonts w:hAnsiTheme="minorEastAsia" w:hint="eastAsia"/>
          <w:kern w:val="0"/>
        </w:rPr>
        <w:t xml:space="preserve">　　　　公表</w:t>
      </w:r>
      <w:r w:rsidR="00C35131" w:rsidRPr="009E65DB">
        <w:rPr>
          <w:rFonts w:hAnsiTheme="minorEastAsia" w:hint="eastAsia"/>
          <w:kern w:val="0"/>
        </w:rPr>
        <w:t>日から平成２７年１２月７日（月</w:t>
      </w:r>
      <w:r w:rsidR="00F94D89" w:rsidRPr="009E65DB">
        <w:rPr>
          <w:rFonts w:hAnsiTheme="minorEastAsia" w:hint="eastAsia"/>
          <w:kern w:val="0"/>
        </w:rPr>
        <w:t>）までの木曜日を除く毎日の午前８時３０分から午後５時まで</w:t>
      </w:r>
    </w:p>
    <w:p w:rsidR="005A0406" w:rsidRPr="009E65DB" w:rsidRDefault="005A0406" w:rsidP="005A0406">
      <w:pPr>
        <w:ind w:leftChars="-1" w:left="691" w:hangingChars="330" w:hanging="693"/>
        <w:jc w:val="left"/>
      </w:pPr>
      <w:r w:rsidRPr="009E65DB">
        <w:rPr>
          <w:rFonts w:hint="eastAsia"/>
        </w:rPr>
        <w:t xml:space="preserve">　　イ　提出方法</w:t>
      </w:r>
    </w:p>
    <w:p w:rsidR="005A0406" w:rsidRPr="009E65DB" w:rsidRDefault="005A0406" w:rsidP="005A0406">
      <w:pPr>
        <w:ind w:leftChars="-1" w:left="691" w:hangingChars="330" w:hanging="693"/>
        <w:jc w:val="left"/>
      </w:pPr>
      <w:r w:rsidRPr="009E65DB">
        <w:rPr>
          <w:rFonts w:hint="eastAsia"/>
        </w:rPr>
        <w:t xml:space="preserve">　　　　持参又は郵送（郵送の場合は、配達証明付き書留郵便に限る。</w:t>
      </w:r>
      <w:r w:rsidR="00D077A6" w:rsidRPr="009E65DB">
        <w:rPr>
          <w:rFonts w:hint="eastAsia"/>
        </w:rPr>
        <w:t>提出</w:t>
      </w:r>
      <w:r w:rsidRPr="009E65DB">
        <w:rPr>
          <w:rFonts w:hint="eastAsia"/>
        </w:rPr>
        <w:t>期間内に必着のこと。）とする。</w:t>
      </w:r>
    </w:p>
    <w:p w:rsidR="00F94D89" w:rsidRPr="009E65DB" w:rsidRDefault="005A0406" w:rsidP="00F94D89">
      <w:pPr>
        <w:ind w:leftChars="-1" w:left="691" w:hangingChars="330" w:hanging="693"/>
        <w:jc w:val="left"/>
        <w:rPr>
          <w:rFonts w:hAnsiTheme="minorEastAsia"/>
          <w:kern w:val="0"/>
        </w:rPr>
      </w:pPr>
      <w:r w:rsidRPr="009E65DB">
        <w:rPr>
          <w:rFonts w:hAnsiTheme="minorEastAsia" w:hint="eastAsia"/>
          <w:kern w:val="0"/>
        </w:rPr>
        <w:t xml:space="preserve">　　ウ</w:t>
      </w:r>
      <w:r w:rsidR="00F94D89" w:rsidRPr="009E65DB">
        <w:rPr>
          <w:rFonts w:hAnsiTheme="minorEastAsia" w:hint="eastAsia"/>
          <w:kern w:val="0"/>
        </w:rPr>
        <w:t xml:space="preserve">　提出場所</w:t>
      </w:r>
    </w:p>
    <w:p w:rsidR="00F94D89" w:rsidRPr="009E65DB" w:rsidRDefault="00F94D89" w:rsidP="00F94D89">
      <w:pPr>
        <w:ind w:leftChars="-1" w:left="691" w:hangingChars="330" w:hanging="693"/>
        <w:jc w:val="left"/>
      </w:pPr>
      <w:r w:rsidRPr="009E65DB">
        <w:rPr>
          <w:rFonts w:hAnsiTheme="minorEastAsia" w:hint="eastAsia"/>
          <w:kern w:val="0"/>
        </w:rPr>
        <w:t xml:space="preserve">　　　　</w:t>
      </w:r>
      <w:r w:rsidR="009E5127" w:rsidRPr="009E65DB">
        <w:rPr>
          <w:rFonts w:hint="eastAsia"/>
        </w:rPr>
        <w:t>前記１</w:t>
      </w:r>
      <w:r w:rsidR="009E5127" w:rsidRPr="009E65DB">
        <w:rPr>
          <w:rFonts w:hAnsiTheme="minorEastAsia" w:hint="eastAsia"/>
        </w:rPr>
        <w:t>⑹</w:t>
      </w:r>
      <w:r w:rsidRPr="009E65DB">
        <w:rPr>
          <w:rFonts w:hint="eastAsia"/>
        </w:rPr>
        <w:t>の事業担当課</w:t>
      </w:r>
    </w:p>
    <w:p w:rsidR="00D815AA" w:rsidRPr="009E65DB" w:rsidRDefault="009E5127" w:rsidP="00812CA4">
      <w:pPr>
        <w:ind w:leftChars="-1" w:left="454" w:hangingChars="217" w:hanging="456"/>
        <w:jc w:val="left"/>
        <w:rPr>
          <w:rFonts w:hAnsiTheme="minorEastAsia"/>
          <w:kern w:val="0"/>
        </w:rPr>
      </w:pPr>
      <w:r w:rsidRPr="009E65DB">
        <w:rPr>
          <w:rFonts w:hAnsiTheme="minorEastAsia" w:hint="eastAsia"/>
        </w:rPr>
        <w:t xml:space="preserve">　⑵　前記⑴の質問に対する回答は、質問者に直接回答し、前記１⑹</w:t>
      </w:r>
      <w:r w:rsidR="00F94D89" w:rsidRPr="009E65DB">
        <w:rPr>
          <w:rFonts w:hAnsiTheme="minorEastAsia" w:hint="eastAsia"/>
        </w:rPr>
        <w:t>の事業担当課において、</w:t>
      </w:r>
      <w:r w:rsidR="00D55CE3" w:rsidRPr="009E65DB">
        <w:rPr>
          <w:rFonts w:hAnsiTheme="minorEastAsia" w:hint="eastAsia"/>
          <w:kern w:val="0"/>
        </w:rPr>
        <w:t>平成２７年１２月１４日（月</w:t>
      </w:r>
      <w:r w:rsidR="00F94D89" w:rsidRPr="009E65DB">
        <w:rPr>
          <w:rFonts w:hAnsiTheme="minorEastAsia" w:hint="eastAsia"/>
          <w:kern w:val="0"/>
        </w:rPr>
        <w:t>）までの木曜日を除く毎日の午前８時３０分から午後５時まで</w:t>
      </w:r>
      <w:r w:rsidR="00AD553D" w:rsidRPr="009E65DB">
        <w:rPr>
          <w:rFonts w:hAnsiTheme="minorEastAsia" w:hint="eastAsia"/>
          <w:kern w:val="0"/>
        </w:rPr>
        <w:t>閲覧に供</w:t>
      </w:r>
      <w:r w:rsidR="00F94D89" w:rsidRPr="009E65DB">
        <w:rPr>
          <w:rFonts w:hAnsiTheme="minorEastAsia" w:hint="eastAsia"/>
          <w:kern w:val="0"/>
        </w:rPr>
        <w:t>するとともに、本協会のホームページに掲載する。</w:t>
      </w:r>
    </w:p>
    <w:p w:rsidR="006B533F" w:rsidRPr="009E65DB" w:rsidRDefault="006B533F" w:rsidP="00317013">
      <w:pPr>
        <w:jc w:val="left"/>
      </w:pPr>
    </w:p>
    <w:p w:rsidR="00083920" w:rsidRPr="009E65DB" w:rsidRDefault="00483EDE" w:rsidP="00391681">
      <w:pPr>
        <w:jc w:val="left"/>
        <w:rPr>
          <w:rFonts w:asciiTheme="majorEastAsia" w:eastAsiaTheme="majorEastAsia" w:hAnsiTheme="majorEastAsia"/>
          <w:b/>
        </w:rPr>
      </w:pPr>
      <w:r w:rsidRPr="009E65DB">
        <w:rPr>
          <w:rFonts w:asciiTheme="majorEastAsia" w:eastAsiaTheme="majorEastAsia" w:hAnsiTheme="majorEastAsia" w:hint="eastAsia"/>
          <w:b/>
        </w:rPr>
        <w:t>６</w:t>
      </w:r>
      <w:r w:rsidR="00083920" w:rsidRPr="009E65DB">
        <w:rPr>
          <w:rFonts w:asciiTheme="majorEastAsia" w:eastAsiaTheme="majorEastAsia" w:hAnsiTheme="majorEastAsia" w:hint="eastAsia"/>
          <w:b/>
        </w:rPr>
        <w:t xml:space="preserve">　企画提案書</w:t>
      </w:r>
      <w:r w:rsidR="00322FC6" w:rsidRPr="009E65DB">
        <w:rPr>
          <w:rFonts w:asciiTheme="majorEastAsia" w:eastAsiaTheme="majorEastAsia" w:hAnsiTheme="majorEastAsia" w:hint="eastAsia"/>
          <w:b/>
        </w:rPr>
        <w:t>等</w:t>
      </w:r>
      <w:r w:rsidR="00083920" w:rsidRPr="009E65DB">
        <w:rPr>
          <w:rFonts w:asciiTheme="majorEastAsia" w:eastAsiaTheme="majorEastAsia" w:hAnsiTheme="majorEastAsia" w:hint="eastAsia"/>
          <w:b/>
        </w:rPr>
        <w:t>の提出</w:t>
      </w:r>
    </w:p>
    <w:p w:rsidR="00083920" w:rsidRPr="009E65DB" w:rsidRDefault="00E94CCB" w:rsidP="00391681">
      <w:pPr>
        <w:jc w:val="left"/>
        <w:rPr>
          <w:rFonts w:hAnsiTheme="minorEastAsia"/>
        </w:rPr>
      </w:pPr>
      <w:r w:rsidRPr="009E65DB">
        <w:rPr>
          <w:rFonts w:hAnsiTheme="minorEastAsia" w:hint="eastAsia"/>
        </w:rPr>
        <w:t xml:space="preserve"> </w:t>
      </w:r>
      <w:r w:rsidRPr="009E65DB">
        <w:rPr>
          <w:rFonts w:hAnsiTheme="minorEastAsia"/>
        </w:rPr>
        <w:t xml:space="preserve"> </w:t>
      </w:r>
      <w:r w:rsidRPr="009E65DB">
        <w:rPr>
          <w:rFonts w:hAnsiTheme="minorEastAsia" w:hint="eastAsia"/>
        </w:rPr>
        <w:t>⑴　提出期間</w:t>
      </w:r>
    </w:p>
    <w:p w:rsidR="00E94CCB" w:rsidRPr="009E65DB" w:rsidRDefault="00E94CCB" w:rsidP="00E94CCB">
      <w:pPr>
        <w:ind w:left="420" w:hangingChars="200" w:hanging="420"/>
        <w:jc w:val="left"/>
      </w:pPr>
      <w:r w:rsidRPr="009E65DB">
        <w:rPr>
          <w:rFonts w:hAnsiTheme="minorEastAsia" w:hint="eastAsia"/>
        </w:rPr>
        <w:t xml:space="preserve">　　　</w:t>
      </w:r>
      <w:r w:rsidR="00FC0561" w:rsidRPr="009E65DB">
        <w:rPr>
          <w:rFonts w:hAnsiTheme="minorEastAsia" w:hint="eastAsia"/>
        </w:rPr>
        <w:t>公表</w:t>
      </w:r>
      <w:r w:rsidR="00744990" w:rsidRPr="009E65DB">
        <w:rPr>
          <w:rFonts w:hAnsiTheme="minorEastAsia" w:hint="eastAsia"/>
        </w:rPr>
        <w:t>日から</w:t>
      </w:r>
      <w:r w:rsidR="00827AA6" w:rsidRPr="009E65DB">
        <w:rPr>
          <w:rFonts w:hAnsiTheme="minorEastAsia" w:hint="eastAsia"/>
        </w:rPr>
        <w:t>平成２７年１２月１４日（月</w:t>
      </w:r>
      <w:r w:rsidRPr="009E65DB">
        <w:rPr>
          <w:rFonts w:hAnsiTheme="minorEastAsia" w:hint="eastAsia"/>
        </w:rPr>
        <w:t>）までの</w:t>
      </w:r>
      <w:r w:rsidRPr="009E65DB">
        <w:rPr>
          <w:rFonts w:hint="eastAsia"/>
        </w:rPr>
        <w:t>木曜日を除く毎日の午前８時３０分から午後５時まで</w:t>
      </w:r>
    </w:p>
    <w:p w:rsidR="00E94CCB" w:rsidRPr="009E65DB" w:rsidRDefault="00E94CCB" w:rsidP="00E94CCB">
      <w:pPr>
        <w:ind w:left="420" w:hangingChars="200" w:hanging="420"/>
        <w:jc w:val="left"/>
      </w:pPr>
      <w:r w:rsidRPr="009E65DB">
        <w:rPr>
          <w:rFonts w:hint="eastAsia"/>
        </w:rPr>
        <w:t xml:space="preserve">　</w:t>
      </w:r>
      <w:r w:rsidRPr="009E65DB">
        <w:rPr>
          <w:rFonts w:hAnsiTheme="minorEastAsia" w:hint="eastAsia"/>
        </w:rPr>
        <w:t>⑵</w:t>
      </w:r>
      <w:r w:rsidRPr="009E65DB">
        <w:rPr>
          <w:rFonts w:hint="eastAsia"/>
        </w:rPr>
        <w:t xml:space="preserve">　提出方法</w:t>
      </w:r>
    </w:p>
    <w:p w:rsidR="00050CF0" w:rsidRPr="009E65DB" w:rsidRDefault="00E94CCB" w:rsidP="00E94CCB">
      <w:pPr>
        <w:ind w:left="420" w:hangingChars="200" w:hanging="420"/>
        <w:jc w:val="left"/>
      </w:pPr>
      <w:r w:rsidRPr="009E65DB">
        <w:rPr>
          <w:rFonts w:hint="eastAsia"/>
        </w:rPr>
        <w:t xml:space="preserve">　　　</w:t>
      </w:r>
      <w:r w:rsidR="00050CF0" w:rsidRPr="009E65DB">
        <w:rPr>
          <w:rFonts w:hint="eastAsia"/>
        </w:rPr>
        <w:t>持参又は郵送（郵送の場合は、配達証明付き書留郵便</w:t>
      </w:r>
      <w:r w:rsidR="00827AA6" w:rsidRPr="009E65DB">
        <w:rPr>
          <w:rFonts w:hint="eastAsia"/>
        </w:rPr>
        <w:t>に限る。</w:t>
      </w:r>
      <w:r w:rsidR="00D077A6" w:rsidRPr="009E65DB">
        <w:rPr>
          <w:rFonts w:hint="eastAsia"/>
        </w:rPr>
        <w:t>提出</w:t>
      </w:r>
      <w:r w:rsidR="00050CF0" w:rsidRPr="009E65DB">
        <w:rPr>
          <w:rFonts w:hint="eastAsia"/>
        </w:rPr>
        <w:t>期間内に必着のこと。）とする。</w:t>
      </w:r>
    </w:p>
    <w:p w:rsidR="00E94CCB" w:rsidRPr="009E65DB" w:rsidRDefault="00E94CCB" w:rsidP="00E94CCB">
      <w:pPr>
        <w:ind w:left="420" w:hangingChars="200" w:hanging="420"/>
        <w:jc w:val="left"/>
      </w:pPr>
      <w:r w:rsidRPr="009E65DB">
        <w:rPr>
          <w:rFonts w:hint="eastAsia"/>
        </w:rPr>
        <w:t xml:space="preserve">　</w:t>
      </w:r>
      <w:r w:rsidRPr="009E65DB">
        <w:rPr>
          <w:rFonts w:hAnsiTheme="minorEastAsia" w:hint="eastAsia"/>
        </w:rPr>
        <w:t>⑶</w:t>
      </w:r>
      <w:r w:rsidRPr="009E65DB">
        <w:rPr>
          <w:rFonts w:hint="eastAsia"/>
        </w:rPr>
        <w:t xml:space="preserve">　提出場所</w:t>
      </w:r>
    </w:p>
    <w:p w:rsidR="00E94CCB" w:rsidRPr="009E65DB" w:rsidRDefault="009E5127" w:rsidP="00E94CCB">
      <w:pPr>
        <w:ind w:firstLineChars="300" w:firstLine="630"/>
        <w:jc w:val="left"/>
      </w:pPr>
      <w:r w:rsidRPr="009E65DB">
        <w:rPr>
          <w:rFonts w:hint="eastAsia"/>
        </w:rPr>
        <w:t>前記１</w:t>
      </w:r>
      <w:r w:rsidRPr="009E65DB">
        <w:rPr>
          <w:rFonts w:hAnsiTheme="minorEastAsia" w:hint="eastAsia"/>
        </w:rPr>
        <w:t>⑹</w:t>
      </w:r>
      <w:r w:rsidR="00E94CCB" w:rsidRPr="009E65DB">
        <w:rPr>
          <w:rFonts w:hint="eastAsia"/>
        </w:rPr>
        <w:t>の事業担当課</w:t>
      </w:r>
    </w:p>
    <w:p w:rsidR="00F92163" w:rsidRPr="009E65DB" w:rsidRDefault="00E94CCB" w:rsidP="009E5127">
      <w:pPr>
        <w:jc w:val="left"/>
      </w:pPr>
      <w:r w:rsidRPr="009E65DB">
        <w:rPr>
          <w:rFonts w:hint="eastAsia"/>
        </w:rPr>
        <w:t xml:space="preserve">　</w:t>
      </w:r>
      <w:r w:rsidRPr="009E65DB">
        <w:rPr>
          <w:rFonts w:hAnsiTheme="minorEastAsia" w:hint="eastAsia"/>
        </w:rPr>
        <w:t>⑷</w:t>
      </w:r>
      <w:r w:rsidRPr="009E65DB">
        <w:rPr>
          <w:rFonts w:hint="eastAsia"/>
        </w:rPr>
        <w:t xml:space="preserve">　提出書類</w:t>
      </w:r>
      <w:r w:rsidR="000F637C" w:rsidRPr="009E65DB">
        <w:rPr>
          <w:rFonts w:hint="eastAsia"/>
        </w:rPr>
        <w:t>及び提出部数</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98"/>
        <w:gridCol w:w="3119"/>
      </w:tblGrid>
      <w:tr w:rsidR="00F92163" w:rsidRPr="009E65DB" w:rsidTr="006C00B4">
        <w:trPr>
          <w:trHeight w:val="338"/>
        </w:trPr>
        <w:tc>
          <w:tcPr>
            <w:tcW w:w="5698" w:type="dxa"/>
            <w:vAlign w:val="center"/>
          </w:tcPr>
          <w:p w:rsidR="00F92163" w:rsidRPr="009E65DB" w:rsidRDefault="00F92163" w:rsidP="006C00B4">
            <w:pPr>
              <w:jc w:val="center"/>
            </w:pPr>
            <w:r w:rsidRPr="009E65DB">
              <w:rPr>
                <w:rFonts w:hint="eastAsia"/>
                <w:spacing w:val="210"/>
                <w:kern w:val="0"/>
                <w:fitText w:val="2100" w:id="996360450"/>
              </w:rPr>
              <w:t>提出書</w:t>
            </w:r>
            <w:r w:rsidRPr="009E65DB">
              <w:rPr>
                <w:rFonts w:hint="eastAsia"/>
                <w:kern w:val="0"/>
                <w:fitText w:val="2100" w:id="996360450"/>
              </w:rPr>
              <w:t>類</w:t>
            </w:r>
          </w:p>
        </w:tc>
        <w:tc>
          <w:tcPr>
            <w:tcW w:w="3119" w:type="dxa"/>
            <w:vAlign w:val="center"/>
          </w:tcPr>
          <w:p w:rsidR="00F92163" w:rsidRPr="009E65DB" w:rsidRDefault="00F92163" w:rsidP="006C00B4">
            <w:pPr>
              <w:jc w:val="center"/>
            </w:pPr>
            <w:r w:rsidRPr="009E65DB">
              <w:rPr>
                <w:rFonts w:hint="eastAsia"/>
                <w:spacing w:val="135"/>
                <w:kern w:val="0"/>
                <w:fitText w:val="1680" w:id="996360451"/>
              </w:rPr>
              <w:t>提出部</w:t>
            </w:r>
            <w:r w:rsidRPr="009E65DB">
              <w:rPr>
                <w:rFonts w:hint="eastAsia"/>
                <w:spacing w:val="15"/>
                <w:kern w:val="0"/>
                <w:fitText w:val="1680" w:id="996360451"/>
              </w:rPr>
              <w:t>数</w:t>
            </w:r>
          </w:p>
        </w:tc>
      </w:tr>
      <w:tr w:rsidR="00F92163" w:rsidRPr="009E65DB" w:rsidTr="006C00B4">
        <w:trPr>
          <w:trHeight w:val="427"/>
        </w:trPr>
        <w:tc>
          <w:tcPr>
            <w:tcW w:w="5698" w:type="dxa"/>
          </w:tcPr>
          <w:p w:rsidR="00F92163" w:rsidRPr="009E65DB" w:rsidRDefault="00F92163" w:rsidP="00D077A6">
            <w:pPr>
              <w:ind w:left="210" w:hangingChars="100" w:hanging="210"/>
            </w:pPr>
            <w:r w:rsidRPr="009E65DB">
              <w:rPr>
                <w:rFonts w:hint="eastAsia"/>
              </w:rPr>
              <w:t>ア　企画提案応募申込書（</w:t>
            </w:r>
            <w:r w:rsidR="00D077A6" w:rsidRPr="009E65DB">
              <w:rPr>
                <w:rFonts w:hint="eastAsia"/>
              </w:rPr>
              <w:t>公募型コンペティション応募説明書の</w:t>
            </w:r>
            <w:r w:rsidRPr="009E65DB">
              <w:rPr>
                <w:rFonts w:hint="eastAsia"/>
              </w:rPr>
              <w:t>様式第３号）</w:t>
            </w:r>
          </w:p>
          <w:p w:rsidR="00F92163" w:rsidRPr="009E65DB" w:rsidRDefault="00F92163" w:rsidP="006C00B4">
            <w:pPr>
              <w:ind w:leftChars="100" w:left="210" w:firstLineChars="88" w:firstLine="185"/>
              <w:rPr>
                <w:rFonts w:hAnsiTheme="minorEastAsia"/>
                <w:kern w:val="0"/>
              </w:rPr>
            </w:pPr>
            <w:r w:rsidRPr="009E65DB">
              <w:rPr>
                <w:rFonts w:hint="eastAsia"/>
              </w:rPr>
              <w:t>申込書の配布方法は、前記３のとおり。</w:t>
            </w:r>
          </w:p>
        </w:tc>
        <w:tc>
          <w:tcPr>
            <w:tcW w:w="3119" w:type="dxa"/>
          </w:tcPr>
          <w:p w:rsidR="00F92163" w:rsidRPr="009E65DB" w:rsidRDefault="00F92163" w:rsidP="006C00B4">
            <w:r w:rsidRPr="009E65DB">
              <w:rPr>
                <w:rFonts w:hint="eastAsia"/>
              </w:rPr>
              <w:t>1部</w:t>
            </w:r>
          </w:p>
        </w:tc>
      </w:tr>
      <w:tr w:rsidR="00F92163" w:rsidRPr="009E65DB" w:rsidTr="006C00B4">
        <w:trPr>
          <w:trHeight w:val="693"/>
        </w:trPr>
        <w:tc>
          <w:tcPr>
            <w:tcW w:w="5698" w:type="dxa"/>
          </w:tcPr>
          <w:p w:rsidR="00F92163" w:rsidRPr="009E65DB" w:rsidRDefault="00F92163" w:rsidP="006C00B4">
            <w:pPr>
              <w:ind w:left="210" w:hangingChars="100" w:hanging="210"/>
            </w:pPr>
            <w:r w:rsidRPr="009E65DB">
              <w:rPr>
                <w:rFonts w:hint="eastAsia"/>
              </w:rPr>
              <w:t>イ　企画提案書（詳細は、公募型コンペティション</w:t>
            </w:r>
            <w:r w:rsidR="00D077A6" w:rsidRPr="009E65DB">
              <w:rPr>
                <w:rFonts w:hint="eastAsia"/>
              </w:rPr>
              <w:t>応募</w:t>
            </w:r>
            <w:r w:rsidRPr="009E65DB">
              <w:rPr>
                <w:rFonts w:hint="eastAsia"/>
              </w:rPr>
              <w:t>説明書による。）</w:t>
            </w:r>
          </w:p>
        </w:tc>
        <w:tc>
          <w:tcPr>
            <w:tcW w:w="3119" w:type="dxa"/>
          </w:tcPr>
          <w:p w:rsidR="00F92163" w:rsidRPr="009E65DB" w:rsidRDefault="00F92163" w:rsidP="006C00B4">
            <w:r w:rsidRPr="009E65DB">
              <w:rPr>
                <w:rFonts w:hint="eastAsia"/>
              </w:rPr>
              <w:t>16部（正本1部、副本15部）</w:t>
            </w:r>
          </w:p>
        </w:tc>
      </w:tr>
      <w:tr w:rsidR="00F92163" w:rsidRPr="009E65DB" w:rsidTr="006C00B4">
        <w:trPr>
          <w:trHeight w:val="693"/>
        </w:trPr>
        <w:tc>
          <w:tcPr>
            <w:tcW w:w="5698" w:type="dxa"/>
          </w:tcPr>
          <w:p w:rsidR="00F92163" w:rsidRPr="009E65DB" w:rsidRDefault="00F92163" w:rsidP="006C00B4">
            <w:pPr>
              <w:ind w:left="210" w:hangingChars="100" w:hanging="210"/>
            </w:pPr>
            <w:r w:rsidRPr="009E65DB">
              <w:rPr>
                <w:rFonts w:hint="eastAsia"/>
              </w:rPr>
              <w:t>ウ　概算費用見積書（詳細は、公募型コンペティション</w:t>
            </w:r>
            <w:r w:rsidR="00D077A6" w:rsidRPr="009E65DB">
              <w:rPr>
                <w:rFonts w:hint="eastAsia"/>
              </w:rPr>
              <w:t>応募</w:t>
            </w:r>
            <w:r w:rsidRPr="009E65DB">
              <w:rPr>
                <w:rFonts w:hint="eastAsia"/>
              </w:rPr>
              <w:t>説明書による。）</w:t>
            </w:r>
          </w:p>
        </w:tc>
        <w:tc>
          <w:tcPr>
            <w:tcW w:w="3119" w:type="dxa"/>
          </w:tcPr>
          <w:p w:rsidR="00F92163" w:rsidRPr="009E65DB" w:rsidRDefault="00F92163" w:rsidP="006C00B4">
            <w:r w:rsidRPr="009E65DB">
              <w:rPr>
                <w:rFonts w:hint="eastAsia"/>
              </w:rPr>
              <w:t>16部（正本1部、副本15部）</w:t>
            </w:r>
          </w:p>
        </w:tc>
      </w:tr>
    </w:tbl>
    <w:p w:rsidR="001318E3" w:rsidRPr="009E65DB" w:rsidRDefault="009218C2" w:rsidP="00D56CE6">
      <w:pPr>
        <w:ind w:leftChars="101" w:left="447" w:hangingChars="112" w:hanging="235"/>
        <w:jc w:val="left"/>
      </w:pPr>
      <w:r w:rsidRPr="009E65DB">
        <w:rPr>
          <w:rFonts w:hAnsiTheme="minorEastAsia" w:hint="eastAsia"/>
        </w:rPr>
        <w:t>⑸</w:t>
      </w:r>
      <w:r w:rsidRPr="009E65DB">
        <w:rPr>
          <w:rFonts w:hint="eastAsia"/>
        </w:rPr>
        <w:t xml:space="preserve">　</w:t>
      </w:r>
      <w:r w:rsidR="008B0280" w:rsidRPr="009E65DB">
        <w:rPr>
          <w:rFonts w:hint="eastAsia"/>
        </w:rPr>
        <w:t>提出した企画提案書を取り下げる場合は、速やかに「取下願」（</w:t>
      </w:r>
      <w:r w:rsidR="00D56CE6" w:rsidRPr="009E65DB">
        <w:rPr>
          <w:rFonts w:hint="eastAsia"/>
        </w:rPr>
        <w:t>公募型コンペティション応募説明書の</w:t>
      </w:r>
      <w:r w:rsidR="008B0280" w:rsidRPr="009E65DB">
        <w:rPr>
          <w:rFonts w:hint="eastAsia"/>
        </w:rPr>
        <w:t>様式</w:t>
      </w:r>
      <w:r w:rsidR="004B7888" w:rsidRPr="009E65DB">
        <w:rPr>
          <w:rFonts w:hint="eastAsia"/>
        </w:rPr>
        <w:t>第</w:t>
      </w:r>
      <w:r w:rsidR="008B0280" w:rsidRPr="009E65DB">
        <w:rPr>
          <w:rFonts w:hint="eastAsia"/>
        </w:rPr>
        <w:t>４</w:t>
      </w:r>
      <w:r w:rsidR="004B7888" w:rsidRPr="009E65DB">
        <w:rPr>
          <w:rFonts w:hint="eastAsia"/>
        </w:rPr>
        <w:t>号</w:t>
      </w:r>
      <w:r w:rsidR="001318E3" w:rsidRPr="009E65DB">
        <w:rPr>
          <w:rFonts w:hint="eastAsia"/>
        </w:rPr>
        <w:t>）を提出すること。</w:t>
      </w:r>
    </w:p>
    <w:p w:rsidR="008B0280" w:rsidRPr="009E65DB" w:rsidRDefault="008B0280" w:rsidP="001318E3">
      <w:pPr>
        <w:ind w:leftChars="200" w:left="420" w:firstLineChars="100" w:firstLine="210"/>
        <w:jc w:val="left"/>
      </w:pPr>
      <w:r w:rsidRPr="009E65DB">
        <w:rPr>
          <w:rFonts w:hint="eastAsia"/>
        </w:rPr>
        <w:t>また、企画提案書の提出から</w:t>
      </w:r>
      <w:r w:rsidR="00302BEA" w:rsidRPr="009E65DB">
        <w:rPr>
          <w:rFonts w:hint="eastAsia"/>
        </w:rPr>
        <w:t>受託候補者の特定</w:t>
      </w:r>
      <w:r w:rsidRPr="009E65DB">
        <w:rPr>
          <w:rFonts w:hint="eastAsia"/>
        </w:rPr>
        <w:t>までの間に応募資格を満たさなくなった場合にも「取下願」を提出すること。</w:t>
      </w:r>
      <w:r w:rsidR="00151D07" w:rsidRPr="009E65DB">
        <w:rPr>
          <w:rFonts w:hint="eastAsia"/>
        </w:rPr>
        <w:t>なお、「取下願」</w:t>
      </w:r>
      <w:r w:rsidR="00280CFA" w:rsidRPr="009E65DB">
        <w:rPr>
          <w:rFonts w:hint="eastAsia"/>
        </w:rPr>
        <w:t>の配布方法</w:t>
      </w:r>
      <w:r w:rsidR="0019335B" w:rsidRPr="009E65DB">
        <w:rPr>
          <w:rFonts w:hint="eastAsia"/>
        </w:rPr>
        <w:t>は、</w:t>
      </w:r>
      <w:r w:rsidR="001318E3" w:rsidRPr="009E65DB">
        <w:rPr>
          <w:rFonts w:hAnsiTheme="minorEastAsia" w:hint="eastAsia"/>
          <w:kern w:val="0"/>
        </w:rPr>
        <w:t>前記３</w:t>
      </w:r>
      <w:r w:rsidR="00280CFA" w:rsidRPr="009E65DB">
        <w:rPr>
          <w:rFonts w:hAnsiTheme="minorEastAsia" w:hint="eastAsia"/>
          <w:kern w:val="0"/>
        </w:rPr>
        <w:t>のとおり。</w:t>
      </w:r>
    </w:p>
    <w:p w:rsidR="00935B85" w:rsidRPr="009E65DB" w:rsidRDefault="00935B85" w:rsidP="001318E3">
      <w:pPr>
        <w:ind w:left="630" w:hangingChars="300" w:hanging="630"/>
        <w:jc w:val="left"/>
      </w:pPr>
    </w:p>
    <w:p w:rsidR="00E55D83" w:rsidRPr="009E65DB" w:rsidRDefault="00483EDE" w:rsidP="00E55D83">
      <w:pPr>
        <w:ind w:left="654" w:hangingChars="310" w:hanging="654"/>
        <w:jc w:val="left"/>
        <w:rPr>
          <w:rFonts w:asciiTheme="majorEastAsia" w:eastAsiaTheme="majorEastAsia" w:hAnsiTheme="majorEastAsia"/>
          <w:b/>
        </w:rPr>
      </w:pPr>
      <w:r w:rsidRPr="009E65DB">
        <w:rPr>
          <w:rFonts w:asciiTheme="majorEastAsia" w:eastAsiaTheme="majorEastAsia" w:hAnsiTheme="majorEastAsia" w:hint="eastAsia"/>
          <w:b/>
        </w:rPr>
        <w:t>７</w:t>
      </w:r>
      <w:r w:rsidR="00E55D83" w:rsidRPr="009E65DB">
        <w:rPr>
          <w:rFonts w:asciiTheme="majorEastAsia" w:eastAsiaTheme="majorEastAsia" w:hAnsiTheme="majorEastAsia" w:hint="eastAsia"/>
          <w:b/>
        </w:rPr>
        <w:t xml:space="preserve">　受託候補者の特定</w:t>
      </w:r>
    </w:p>
    <w:p w:rsidR="007C58CF" w:rsidRPr="009E65DB" w:rsidRDefault="00D52192" w:rsidP="00F92E79">
      <w:pPr>
        <w:ind w:left="420" w:hangingChars="200" w:hanging="420"/>
        <w:jc w:val="left"/>
        <w:rPr>
          <w:rFonts w:hAnsiTheme="minorEastAsia"/>
        </w:rPr>
      </w:pPr>
      <w:r w:rsidRPr="009E65DB">
        <w:rPr>
          <w:rFonts w:hAnsiTheme="minorEastAsia" w:hint="eastAsia"/>
        </w:rPr>
        <w:t xml:space="preserve">　</w:t>
      </w:r>
      <w:r w:rsidR="0029227B" w:rsidRPr="009E65DB">
        <w:rPr>
          <w:rFonts w:hAnsiTheme="minorEastAsia" w:hint="eastAsia"/>
        </w:rPr>
        <w:t xml:space="preserve">⑴　</w:t>
      </w:r>
      <w:r w:rsidR="00F92E79" w:rsidRPr="009E65DB">
        <w:rPr>
          <w:rFonts w:hAnsiTheme="minorEastAsia" w:hint="eastAsia"/>
        </w:rPr>
        <w:t>企画提案書の</w:t>
      </w:r>
      <w:r w:rsidR="0029227B" w:rsidRPr="009E65DB">
        <w:rPr>
          <w:rFonts w:hAnsiTheme="minorEastAsia" w:hint="eastAsia"/>
        </w:rPr>
        <w:t>審査</w:t>
      </w:r>
      <w:r w:rsidR="00F92E79" w:rsidRPr="009E65DB">
        <w:rPr>
          <w:rFonts w:hAnsiTheme="minorEastAsia" w:hint="eastAsia"/>
        </w:rPr>
        <w:t>は、審査</w:t>
      </w:r>
      <w:r w:rsidR="0029227B" w:rsidRPr="009E65DB">
        <w:rPr>
          <w:rFonts w:hAnsiTheme="minorEastAsia" w:hint="eastAsia"/>
        </w:rPr>
        <w:t>委員会</w:t>
      </w:r>
      <w:r w:rsidR="00F92E79" w:rsidRPr="009E65DB">
        <w:rPr>
          <w:rFonts w:hAnsiTheme="minorEastAsia" w:hint="eastAsia"/>
        </w:rPr>
        <w:t>が行う。</w:t>
      </w:r>
    </w:p>
    <w:p w:rsidR="000524B8" w:rsidRPr="009E65DB" w:rsidRDefault="00483EDE" w:rsidP="000524B8">
      <w:pPr>
        <w:ind w:leftChars="100" w:left="420" w:hangingChars="100" w:hanging="210"/>
        <w:jc w:val="left"/>
        <w:rPr>
          <w:rFonts w:hAnsiTheme="minorEastAsia"/>
        </w:rPr>
      </w:pPr>
      <w:r w:rsidRPr="009E65DB">
        <w:rPr>
          <w:rFonts w:hAnsiTheme="minorEastAsia" w:hint="eastAsia"/>
        </w:rPr>
        <w:t>⑵　受託候補者特定基準</w:t>
      </w:r>
    </w:p>
    <w:p w:rsidR="00483EDE" w:rsidRPr="009E65DB" w:rsidRDefault="00483EDE" w:rsidP="000524B8">
      <w:pPr>
        <w:ind w:leftChars="100" w:left="420" w:hangingChars="100" w:hanging="210"/>
        <w:jc w:val="left"/>
        <w:rPr>
          <w:rFonts w:hAnsiTheme="minorEastAsia"/>
        </w:rPr>
      </w:pPr>
      <w:r w:rsidRPr="009E65DB">
        <w:rPr>
          <w:rFonts w:hAnsiTheme="minorEastAsia" w:hint="eastAsia"/>
        </w:rPr>
        <w:lastRenderedPageBreak/>
        <w:t xml:space="preserve">　　公募型コンペティション</w:t>
      </w:r>
      <w:r w:rsidR="00451B8B" w:rsidRPr="009E65DB">
        <w:rPr>
          <w:rFonts w:hAnsiTheme="minorEastAsia" w:hint="eastAsia"/>
        </w:rPr>
        <w:t>応募</w:t>
      </w:r>
      <w:r w:rsidRPr="009E65DB">
        <w:rPr>
          <w:rFonts w:hAnsiTheme="minorEastAsia" w:hint="eastAsia"/>
        </w:rPr>
        <w:t>説明書による。</w:t>
      </w:r>
    </w:p>
    <w:p w:rsidR="00483EDE" w:rsidRPr="009E65DB" w:rsidRDefault="00483EDE" w:rsidP="000524B8">
      <w:pPr>
        <w:ind w:leftChars="100" w:left="420" w:hangingChars="100" w:hanging="210"/>
        <w:jc w:val="left"/>
        <w:rPr>
          <w:rFonts w:hAnsiTheme="minorEastAsia"/>
        </w:rPr>
      </w:pPr>
      <w:r w:rsidRPr="009E65DB">
        <w:rPr>
          <w:rFonts w:hAnsiTheme="minorEastAsia" w:hint="eastAsia"/>
        </w:rPr>
        <w:t>⑶　審査結果の通知</w:t>
      </w:r>
    </w:p>
    <w:p w:rsidR="00483EDE" w:rsidRPr="009E65DB" w:rsidRDefault="00483EDE" w:rsidP="000524B8">
      <w:pPr>
        <w:ind w:leftChars="100" w:left="420" w:hangingChars="100" w:hanging="210"/>
        <w:jc w:val="left"/>
        <w:rPr>
          <w:rFonts w:hAnsiTheme="minorEastAsia"/>
        </w:rPr>
      </w:pPr>
      <w:r w:rsidRPr="009E65DB">
        <w:rPr>
          <w:rFonts w:hAnsiTheme="minorEastAsia" w:hint="eastAsia"/>
        </w:rPr>
        <w:t xml:space="preserve">　　審査結果は、全ての提案者に書面で通知する。</w:t>
      </w:r>
    </w:p>
    <w:p w:rsidR="001A581A" w:rsidRPr="009E65DB" w:rsidRDefault="001A581A" w:rsidP="001A581A">
      <w:pPr>
        <w:jc w:val="left"/>
        <w:rPr>
          <w:rFonts w:asciiTheme="majorEastAsia" w:eastAsiaTheme="majorEastAsia" w:hAnsiTheme="majorEastAsia"/>
          <w:b/>
        </w:rPr>
      </w:pPr>
      <w:r w:rsidRPr="009E65DB">
        <w:rPr>
          <w:rFonts w:asciiTheme="majorEastAsia" w:eastAsiaTheme="majorEastAsia" w:hAnsiTheme="majorEastAsia" w:hint="eastAsia"/>
          <w:b/>
        </w:rPr>
        <w:t>８　その他</w:t>
      </w:r>
    </w:p>
    <w:p w:rsidR="001A581A" w:rsidRPr="009E65DB" w:rsidRDefault="001A581A" w:rsidP="00B76DCE">
      <w:pPr>
        <w:ind w:left="420" w:hangingChars="200" w:hanging="420"/>
        <w:jc w:val="left"/>
        <w:rPr>
          <w:rFonts w:hAnsiTheme="minorEastAsia"/>
        </w:rPr>
      </w:pPr>
      <w:r w:rsidRPr="009E65DB">
        <w:rPr>
          <w:rFonts w:hAnsiTheme="minorEastAsia" w:hint="eastAsia"/>
        </w:rPr>
        <w:t xml:space="preserve">　⑴　</w:t>
      </w:r>
      <w:r w:rsidR="00B76DCE" w:rsidRPr="009E65DB">
        <w:rPr>
          <w:rFonts w:hAnsiTheme="minorEastAsia" w:hint="eastAsia"/>
        </w:rPr>
        <w:t>公募型コンペティション</w:t>
      </w:r>
      <w:r w:rsidRPr="009E65DB">
        <w:rPr>
          <w:rFonts w:hAnsiTheme="minorEastAsia" w:hint="eastAsia"/>
        </w:rPr>
        <w:t>応募資格のない者及び企画提案書提出に関する条件に違反した</w:t>
      </w:r>
      <w:r w:rsidR="00B76DCE" w:rsidRPr="009E65DB">
        <w:rPr>
          <w:rFonts w:hAnsiTheme="minorEastAsia" w:hint="eastAsia"/>
        </w:rPr>
        <w:t>者が提出した企画提案書は、無効とする。</w:t>
      </w:r>
    </w:p>
    <w:p w:rsidR="00B76DCE" w:rsidRPr="009E65DB" w:rsidRDefault="00B76DCE" w:rsidP="00B76DCE">
      <w:pPr>
        <w:ind w:left="420" w:hangingChars="200" w:hanging="420"/>
        <w:jc w:val="left"/>
        <w:rPr>
          <w:rFonts w:hAnsiTheme="minorEastAsia"/>
        </w:rPr>
      </w:pPr>
      <w:r w:rsidRPr="009E65DB">
        <w:rPr>
          <w:rFonts w:hAnsiTheme="minorEastAsia" w:hint="eastAsia"/>
        </w:rPr>
        <w:t xml:space="preserve">　⑵　公募型コンペティション手続きにおいて使用する言語及び通貨は、それぞれ日本語及び日本国通貨に限る。</w:t>
      </w:r>
    </w:p>
    <w:p w:rsidR="00D60070" w:rsidRPr="009E65DB" w:rsidRDefault="00B76DCE" w:rsidP="00D60070">
      <w:pPr>
        <w:ind w:left="420" w:hangingChars="200" w:hanging="420"/>
        <w:jc w:val="left"/>
        <w:rPr>
          <w:rFonts w:hAnsiTheme="minorEastAsia"/>
        </w:rPr>
      </w:pPr>
      <w:r w:rsidRPr="009E65DB">
        <w:rPr>
          <w:rFonts w:hAnsiTheme="minorEastAsia" w:hint="eastAsia"/>
        </w:rPr>
        <w:t xml:space="preserve">　⑶</w:t>
      </w:r>
      <w:r w:rsidR="00D60070" w:rsidRPr="009E65DB">
        <w:rPr>
          <w:rFonts w:hAnsiTheme="minorEastAsia" w:hint="eastAsia"/>
        </w:rPr>
        <w:t xml:space="preserve">　契約保証金</w:t>
      </w:r>
    </w:p>
    <w:p w:rsidR="00B51E85" w:rsidRPr="009E65DB" w:rsidRDefault="004601A7" w:rsidP="00D60070">
      <w:pPr>
        <w:ind w:leftChars="200" w:left="420" w:firstLineChars="100" w:firstLine="210"/>
        <w:jc w:val="left"/>
        <w:rPr>
          <w:rFonts w:hAnsiTheme="minorEastAsia"/>
        </w:rPr>
      </w:pPr>
      <w:r w:rsidRPr="009E65DB">
        <w:rPr>
          <w:rFonts w:hAnsiTheme="minorEastAsia" w:hint="eastAsia"/>
        </w:rPr>
        <w:t>契約の締結に当たっては、契約締結日までに契約金額の１００分の１０以上の契約保証金を納付しなければならない。ただし、</w:t>
      </w:r>
      <w:r w:rsidR="00D60070" w:rsidRPr="009E65DB">
        <w:rPr>
          <w:rFonts w:hAnsiTheme="minorEastAsia" w:hint="eastAsia"/>
        </w:rPr>
        <w:t>規則第３１条第１項第１号又は第３号に該当する場合は、免除する。詳細は、公募型コンペティション</w:t>
      </w:r>
      <w:r w:rsidR="00635C72" w:rsidRPr="009E65DB">
        <w:rPr>
          <w:rFonts w:hAnsiTheme="minorEastAsia" w:hint="eastAsia"/>
        </w:rPr>
        <w:t>応募</w:t>
      </w:r>
      <w:r w:rsidR="00D60070" w:rsidRPr="009E65DB">
        <w:rPr>
          <w:rFonts w:hAnsiTheme="minorEastAsia" w:hint="eastAsia"/>
        </w:rPr>
        <w:t>説明書による。</w:t>
      </w:r>
    </w:p>
    <w:p w:rsidR="00D60070" w:rsidRPr="009E65DB" w:rsidRDefault="00D60070" w:rsidP="00D60070">
      <w:pPr>
        <w:ind w:left="420" w:hangingChars="200" w:hanging="420"/>
        <w:jc w:val="left"/>
        <w:rPr>
          <w:rFonts w:hAnsiTheme="minorEastAsia"/>
        </w:rPr>
      </w:pPr>
      <w:r w:rsidRPr="009E65DB">
        <w:rPr>
          <w:rFonts w:hAnsiTheme="minorEastAsia" w:hint="eastAsia"/>
        </w:rPr>
        <w:t xml:space="preserve">　⑷　その他</w:t>
      </w:r>
    </w:p>
    <w:p w:rsidR="00D60070" w:rsidRPr="009E65DB" w:rsidRDefault="00D60070" w:rsidP="00D60070">
      <w:pPr>
        <w:ind w:leftChars="200" w:left="420" w:firstLineChars="100" w:firstLine="210"/>
        <w:jc w:val="left"/>
        <w:rPr>
          <w:rFonts w:hAnsiTheme="minorEastAsia"/>
        </w:rPr>
      </w:pPr>
      <w:r w:rsidRPr="009E65DB">
        <w:rPr>
          <w:rFonts w:hAnsiTheme="minorEastAsia" w:hint="eastAsia"/>
        </w:rPr>
        <w:t>詳細は、公募型コンペティション</w:t>
      </w:r>
      <w:r w:rsidR="00635C72" w:rsidRPr="009E65DB">
        <w:rPr>
          <w:rFonts w:hAnsiTheme="minorEastAsia" w:hint="eastAsia"/>
        </w:rPr>
        <w:t>応募</w:t>
      </w:r>
      <w:r w:rsidRPr="009E65DB">
        <w:rPr>
          <w:rFonts w:hAnsiTheme="minorEastAsia" w:hint="eastAsia"/>
        </w:rPr>
        <w:t>説明書による。</w:t>
      </w:r>
    </w:p>
    <w:sectPr w:rsidR="00D60070" w:rsidRPr="009E65DB" w:rsidSect="008026B1">
      <w:footerReference w:type="default" r:id="rId7"/>
      <w:headerReference w:type="first" r:id="rId8"/>
      <w:footerReference w:type="first" r:id="rId9"/>
      <w:pgSz w:w="11906" w:h="16838" w:code="9"/>
      <w:pgMar w:top="1701" w:right="1134" w:bottom="1134" w:left="1134" w:header="567" w:footer="397" w:gutter="0"/>
      <w:pgNumType w:fmt="numberInDash"/>
      <w:cols w:space="425"/>
      <w:titlePg/>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DFA" w:rsidRDefault="00F53DFA" w:rsidP="00F2745A">
      <w:r>
        <w:separator/>
      </w:r>
    </w:p>
  </w:endnote>
  <w:endnote w:type="continuationSeparator" w:id="0">
    <w:p w:rsidR="00F53DFA" w:rsidRDefault="00F53DFA" w:rsidP="00F2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830394"/>
      <w:docPartObj>
        <w:docPartGallery w:val="Page Numbers (Bottom of Page)"/>
        <w:docPartUnique/>
      </w:docPartObj>
    </w:sdtPr>
    <w:sdtEndPr/>
    <w:sdtContent>
      <w:p w:rsidR="00EC4EE5" w:rsidRDefault="00EC4EE5">
        <w:pPr>
          <w:pStyle w:val="a8"/>
          <w:jc w:val="center"/>
        </w:pPr>
        <w:r>
          <w:fldChar w:fldCharType="begin"/>
        </w:r>
        <w:r>
          <w:instrText>PAGE   \* MERGEFORMAT</w:instrText>
        </w:r>
        <w:r>
          <w:fldChar w:fldCharType="separate"/>
        </w:r>
        <w:r w:rsidR="00224898" w:rsidRPr="00224898">
          <w:rPr>
            <w:noProof/>
            <w:lang w:val="ja-JP"/>
          </w:rPr>
          <w:t>-</w:t>
        </w:r>
        <w:r w:rsidR="00224898">
          <w:rPr>
            <w:noProof/>
          </w:rPr>
          <w:t xml:space="preserve"> 4 -</w:t>
        </w:r>
        <w:r>
          <w:fldChar w:fldCharType="end"/>
        </w:r>
      </w:p>
    </w:sdtContent>
  </w:sdt>
  <w:p w:rsidR="00EC4EE5" w:rsidRDefault="00EC4EE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663929"/>
      <w:docPartObj>
        <w:docPartGallery w:val="Page Numbers (Bottom of Page)"/>
        <w:docPartUnique/>
      </w:docPartObj>
    </w:sdtPr>
    <w:sdtEndPr/>
    <w:sdtContent>
      <w:p w:rsidR="00302BEA" w:rsidRDefault="00302BEA">
        <w:pPr>
          <w:pStyle w:val="a8"/>
          <w:jc w:val="center"/>
        </w:pPr>
        <w:r>
          <w:fldChar w:fldCharType="begin"/>
        </w:r>
        <w:r>
          <w:instrText>PAGE   \* MERGEFORMAT</w:instrText>
        </w:r>
        <w:r>
          <w:fldChar w:fldCharType="separate"/>
        </w:r>
        <w:r w:rsidR="00224898" w:rsidRPr="00224898">
          <w:rPr>
            <w:noProof/>
            <w:lang w:val="ja-JP"/>
          </w:rPr>
          <w:t>-</w:t>
        </w:r>
        <w:r w:rsidR="00224898">
          <w:rPr>
            <w:noProof/>
          </w:rPr>
          <w:t xml:space="preserve"> 1 -</w:t>
        </w:r>
        <w:r>
          <w:fldChar w:fldCharType="end"/>
        </w:r>
      </w:p>
    </w:sdtContent>
  </w:sdt>
  <w:p w:rsidR="00302BEA" w:rsidRDefault="00302BE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DFA" w:rsidRDefault="00F53DFA" w:rsidP="00F2745A">
      <w:r>
        <w:separator/>
      </w:r>
    </w:p>
  </w:footnote>
  <w:footnote w:type="continuationSeparator" w:id="0">
    <w:p w:rsidR="00F53DFA" w:rsidRDefault="00F53DFA" w:rsidP="00F27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6B1" w:rsidRPr="007D65FE" w:rsidRDefault="008026B1" w:rsidP="008026B1">
    <w:pPr>
      <w:pStyle w:val="a6"/>
      <w:jc w:val="right"/>
      <w:rPr>
        <w:rFonts w:asciiTheme="majorEastAsia" w:eastAsiaTheme="majorEastAsia" w:hAnsiTheme="majorEastAsia"/>
        <w:b/>
        <w:strike/>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444"/>
    <w:rsid w:val="00010F8F"/>
    <w:rsid w:val="00025F7D"/>
    <w:rsid w:val="00033C13"/>
    <w:rsid w:val="000358ED"/>
    <w:rsid w:val="00050C0E"/>
    <w:rsid w:val="00050CF0"/>
    <w:rsid w:val="000524B8"/>
    <w:rsid w:val="000555B7"/>
    <w:rsid w:val="00070664"/>
    <w:rsid w:val="000828CF"/>
    <w:rsid w:val="00083920"/>
    <w:rsid w:val="000850D9"/>
    <w:rsid w:val="000A65C3"/>
    <w:rsid w:val="000D6D76"/>
    <w:rsid w:val="000E4C34"/>
    <w:rsid w:val="000F637C"/>
    <w:rsid w:val="000F7CEB"/>
    <w:rsid w:val="0010024C"/>
    <w:rsid w:val="00100DAE"/>
    <w:rsid w:val="00104486"/>
    <w:rsid w:val="00106BA3"/>
    <w:rsid w:val="00113CBA"/>
    <w:rsid w:val="00114837"/>
    <w:rsid w:val="00115FAD"/>
    <w:rsid w:val="00117445"/>
    <w:rsid w:val="00120352"/>
    <w:rsid w:val="001214EE"/>
    <w:rsid w:val="00122D52"/>
    <w:rsid w:val="00131082"/>
    <w:rsid w:val="001311E2"/>
    <w:rsid w:val="001318E3"/>
    <w:rsid w:val="00142F9E"/>
    <w:rsid w:val="00151D07"/>
    <w:rsid w:val="00153484"/>
    <w:rsid w:val="00153C2F"/>
    <w:rsid w:val="001644D7"/>
    <w:rsid w:val="00165394"/>
    <w:rsid w:val="00166694"/>
    <w:rsid w:val="00172431"/>
    <w:rsid w:val="00183AA3"/>
    <w:rsid w:val="0019335B"/>
    <w:rsid w:val="001942EE"/>
    <w:rsid w:val="001A0B24"/>
    <w:rsid w:val="001A147E"/>
    <w:rsid w:val="001A581A"/>
    <w:rsid w:val="001C3FC1"/>
    <w:rsid w:val="001C5450"/>
    <w:rsid w:val="001D6754"/>
    <w:rsid w:val="001E2B7B"/>
    <w:rsid w:val="001E4A4D"/>
    <w:rsid w:val="001F68CC"/>
    <w:rsid w:val="001F7607"/>
    <w:rsid w:val="00205921"/>
    <w:rsid w:val="00224898"/>
    <w:rsid w:val="002257F4"/>
    <w:rsid w:val="002312D9"/>
    <w:rsid w:val="002437F3"/>
    <w:rsid w:val="00246022"/>
    <w:rsid w:val="0025030D"/>
    <w:rsid w:val="00250435"/>
    <w:rsid w:val="0025230F"/>
    <w:rsid w:val="002573D1"/>
    <w:rsid w:val="00260B3B"/>
    <w:rsid w:val="00280CFA"/>
    <w:rsid w:val="00281DF9"/>
    <w:rsid w:val="00282E45"/>
    <w:rsid w:val="0029227B"/>
    <w:rsid w:val="002A4B3B"/>
    <w:rsid w:val="002B408F"/>
    <w:rsid w:val="002B4204"/>
    <w:rsid w:val="002B441B"/>
    <w:rsid w:val="002B4534"/>
    <w:rsid w:val="002B71B0"/>
    <w:rsid w:val="002C2ECB"/>
    <w:rsid w:val="002C3437"/>
    <w:rsid w:val="002C4CEB"/>
    <w:rsid w:val="002D11E4"/>
    <w:rsid w:val="002D3214"/>
    <w:rsid w:val="002E2722"/>
    <w:rsid w:val="002E552F"/>
    <w:rsid w:val="002F2308"/>
    <w:rsid w:val="002F2538"/>
    <w:rsid w:val="002F40AD"/>
    <w:rsid w:val="002F6551"/>
    <w:rsid w:val="00302BEA"/>
    <w:rsid w:val="003077BD"/>
    <w:rsid w:val="00317013"/>
    <w:rsid w:val="00321D8C"/>
    <w:rsid w:val="00322FC6"/>
    <w:rsid w:val="00330D09"/>
    <w:rsid w:val="00332E06"/>
    <w:rsid w:val="0033684D"/>
    <w:rsid w:val="00343A53"/>
    <w:rsid w:val="00351A66"/>
    <w:rsid w:val="00353D5F"/>
    <w:rsid w:val="00361561"/>
    <w:rsid w:val="00361F01"/>
    <w:rsid w:val="00391681"/>
    <w:rsid w:val="003A101A"/>
    <w:rsid w:val="003A7150"/>
    <w:rsid w:val="003B4AAE"/>
    <w:rsid w:val="003B74BF"/>
    <w:rsid w:val="003C1443"/>
    <w:rsid w:val="003C7F7D"/>
    <w:rsid w:val="003E08EE"/>
    <w:rsid w:val="003E689E"/>
    <w:rsid w:val="003F5F65"/>
    <w:rsid w:val="003F6FB0"/>
    <w:rsid w:val="00401E3E"/>
    <w:rsid w:val="00414951"/>
    <w:rsid w:val="004200DE"/>
    <w:rsid w:val="00436B4C"/>
    <w:rsid w:val="00441B82"/>
    <w:rsid w:val="004478DF"/>
    <w:rsid w:val="00451174"/>
    <w:rsid w:val="00451B8B"/>
    <w:rsid w:val="004601A7"/>
    <w:rsid w:val="00461679"/>
    <w:rsid w:val="004704D2"/>
    <w:rsid w:val="00471691"/>
    <w:rsid w:val="00474B69"/>
    <w:rsid w:val="00483EDE"/>
    <w:rsid w:val="004845AA"/>
    <w:rsid w:val="004A0AAC"/>
    <w:rsid w:val="004A6B2C"/>
    <w:rsid w:val="004B5CB9"/>
    <w:rsid w:val="004B69A1"/>
    <w:rsid w:val="004B7888"/>
    <w:rsid w:val="004C12B9"/>
    <w:rsid w:val="004C1FF1"/>
    <w:rsid w:val="004C4C41"/>
    <w:rsid w:val="004D1097"/>
    <w:rsid w:val="004E19D8"/>
    <w:rsid w:val="004E23A1"/>
    <w:rsid w:val="004F0D17"/>
    <w:rsid w:val="005123D3"/>
    <w:rsid w:val="005149B7"/>
    <w:rsid w:val="00516A41"/>
    <w:rsid w:val="005222A1"/>
    <w:rsid w:val="00527B63"/>
    <w:rsid w:val="00530EF4"/>
    <w:rsid w:val="00550C23"/>
    <w:rsid w:val="00557B45"/>
    <w:rsid w:val="00561CB1"/>
    <w:rsid w:val="0056775E"/>
    <w:rsid w:val="00585B9C"/>
    <w:rsid w:val="005A0406"/>
    <w:rsid w:val="005A345A"/>
    <w:rsid w:val="005B5918"/>
    <w:rsid w:val="005C5045"/>
    <w:rsid w:val="005D6E67"/>
    <w:rsid w:val="005D7E39"/>
    <w:rsid w:val="005F259C"/>
    <w:rsid w:val="0060161F"/>
    <w:rsid w:val="00605A2C"/>
    <w:rsid w:val="00617975"/>
    <w:rsid w:val="0062522D"/>
    <w:rsid w:val="006344F6"/>
    <w:rsid w:val="00635C72"/>
    <w:rsid w:val="00635CAD"/>
    <w:rsid w:val="006438EC"/>
    <w:rsid w:val="00644444"/>
    <w:rsid w:val="00653A2A"/>
    <w:rsid w:val="0066364E"/>
    <w:rsid w:val="0066591F"/>
    <w:rsid w:val="00672202"/>
    <w:rsid w:val="006732AE"/>
    <w:rsid w:val="0068591E"/>
    <w:rsid w:val="00687ED2"/>
    <w:rsid w:val="006953FD"/>
    <w:rsid w:val="006A5B72"/>
    <w:rsid w:val="006B533F"/>
    <w:rsid w:val="006D0E48"/>
    <w:rsid w:val="006D2F49"/>
    <w:rsid w:val="006E4608"/>
    <w:rsid w:val="006F1208"/>
    <w:rsid w:val="00713F86"/>
    <w:rsid w:val="00725DEE"/>
    <w:rsid w:val="00744990"/>
    <w:rsid w:val="00751DA6"/>
    <w:rsid w:val="00763A01"/>
    <w:rsid w:val="00771A73"/>
    <w:rsid w:val="00777D72"/>
    <w:rsid w:val="00786D1C"/>
    <w:rsid w:val="007C1CAC"/>
    <w:rsid w:val="007C4AF4"/>
    <w:rsid w:val="007C58CF"/>
    <w:rsid w:val="007D3857"/>
    <w:rsid w:val="007D65FE"/>
    <w:rsid w:val="007E0F2C"/>
    <w:rsid w:val="007E200B"/>
    <w:rsid w:val="007E598C"/>
    <w:rsid w:val="007E632A"/>
    <w:rsid w:val="007F3E0A"/>
    <w:rsid w:val="007F69C7"/>
    <w:rsid w:val="008026B1"/>
    <w:rsid w:val="00803B4A"/>
    <w:rsid w:val="0081255C"/>
    <w:rsid w:val="00812CA4"/>
    <w:rsid w:val="00813628"/>
    <w:rsid w:val="00826A77"/>
    <w:rsid w:val="00826DE9"/>
    <w:rsid w:val="00827AA6"/>
    <w:rsid w:val="00832858"/>
    <w:rsid w:val="00836A15"/>
    <w:rsid w:val="00847E9C"/>
    <w:rsid w:val="00855421"/>
    <w:rsid w:val="0086381B"/>
    <w:rsid w:val="00881A5D"/>
    <w:rsid w:val="008824BA"/>
    <w:rsid w:val="00885391"/>
    <w:rsid w:val="0089137B"/>
    <w:rsid w:val="008A4BF4"/>
    <w:rsid w:val="008B0280"/>
    <w:rsid w:val="008B6BF2"/>
    <w:rsid w:val="008D2A7B"/>
    <w:rsid w:val="008D442F"/>
    <w:rsid w:val="008F06B3"/>
    <w:rsid w:val="00914D46"/>
    <w:rsid w:val="009218C2"/>
    <w:rsid w:val="00927EC6"/>
    <w:rsid w:val="009342E1"/>
    <w:rsid w:val="00935B85"/>
    <w:rsid w:val="00941410"/>
    <w:rsid w:val="00942E79"/>
    <w:rsid w:val="00954D89"/>
    <w:rsid w:val="0097269D"/>
    <w:rsid w:val="00977DE7"/>
    <w:rsid w:val="00984BEF"/>
    <w:rsid w:val="009859CB"/>
    <w:rsid w:val="009912C5"/>
    <w:rsid w:val="00996F86"/>
    <w:rsid w:val="009A3CBC"/>
    <w:rsid w:val="009A7953"/>
    <w:rsid w:val="009D3FB9"/>
    <w:rsid w:val="009E0691"/>
    <w:rsid w:val="009E5127"/>
    <w:rsid w:val="009E65DB"/>
    <w:rsid w:val="00A0683C"/>
    <w:rsid w:val="00A076D1"/>
    <w:rsid w:val="00A121B6"/>
    <w:rsid w:val="00A13BB6"/>
    <w:rsid w:val="00A25179"/>
    <w:rsid w:val="00A32EA4"/>
    <w:rsid w:val="00A36194"/>
    <w:rsid w:val="00A502CF"/>
    <w:rsid w:val="00A5309F"/>
    <w:rsid w:val="00A54A84"/>
    <w:rsid w:val="00A620FE"/>
    <w:rsid w:val="00A67EF0"/>
    <w:rsid w:val="00A74147"/>
    <w:rsid w:val="00A77C53"/>
    <w:rsid w:val="00A77F40"/>
    <w:rsid w:val="00A81FC6"/>
    <w:rsid w:val="00AA1B25"/>
    <w:rsid w:val="00AA34A2"/>
    <w:rsid w:val="00AA759C"/>
    <w:rsid w:val="00AB3100"/>
    <w:rsid w:val="00AB5DA1"/>
    <w:rsid w:val="00AC4082"/>
    <w:rsid w:val="00AC6A91"/>
    <w:rsid w:val="00AD553D"/>
    <w:rsid w:val="00AE41C3"/>
    <w:rsid w:val="00AE57DA"/>
    <w:rsid w:val="00AF6CE5"/>
    <w:rsid w:val="00B01A50"/>
    <w:rsid w:val="00B02066"/>
    <w:rsid w:val="00B04139"/>
    <w:rsid w:val="00B05314"/>
    <w:rsid w:val="00B34EF6"/>
    <w:rsid w:val="00B37458"/>
    <w:rsid w:val="00B4210C"/>
    <w:rsid w:val="00B454E6"/>
    <w:rsid w:val="00B51E85"/>
    <w:rsid w:val="00B53A91"/>
    <w:rsid w:val="00B55D1A"/>
    <w:rsid w:val="00B73031"/>
    <w:rsid w:val="00B76DCE"/>
    <w:rsid w:val="00B8086C"/>
    <w:rsid w:val="00B8181A"/>
    <w:rsid w:val="00B86759"/>
    <w:rsid w:val="00BB119B"/>
    <w:rsid w:val="00BB1C83"/>
    <w:rsid w:val="00BB5874"/>
    <w:rsid w:val="00BB6586"/>
    <w:rsid w:val="00BB67E2"/>
    <w:rsid w:val="00BB6EB3"/>
    <w:rsid w:val="00BC5DA1"/>
    <w:rsid w:val="00BD370B"/>
    <w:rsid w:val="00BD4BDF"/>
    <w:rsid w:val="00BE0C43"/>
    <w:rsid w:val="00BE6BC0"/>
    <w:rsid w:val="00BF328B"/>
    <w:rsid w:val="00BF4057"/>
    <w:rsid w:val="00C12DD4"/>
    <w:rsid w:val="00C34FA1"/>
    <w:rsid w:val="00C35131"/>
    <w:rsid w:val="00C40856"/>
    <w:rsid w:val="00C54616"/>
    <w:rsid w:val="00C6198C"/>
    <w:rsid w:val="00C7021E"/>
    <w:rsid w:val="00C85D52"/>
    <w:rsid w:val="00C86054"/>
    <w:rsid w:val="00C928B3"/>
    <w:rsid w:val="00C935D8"/>
    <w:rsid w:val="00C93DD5"/>
    <w:rsid w:val="00C95520"/>
    <w:rsid w:val="00C96E4B"/>
    <w:rsid w:val="00CA095B"/>
    <w:rsid w:val="00CA4902"/>
    <w:rsid w:val="00CA7373"/>
    <w:rsid w:val="00CB540E"/>
    <w:rsid w:val="00CB6E5F"/>
    <w:rsid w:val="00CC034D"/>
    <w:rsid w:val="00CC5F29"/>
    <w:rsid w:val="00CD1718"/>
    <w:rsid w:val="00CD3649"/>
    <w:rsid w:val="00CE49C8"/>
    <w:rsid w:val="00D06313"/>
    <w:rsid w:val="00D077A6"/>
    <w:rsid w:val="00D12186"/>
    <w:rsid w:val="00D24E55"/>
    <w:rsid w:val="00D31A92"/>
    <w:rsid w:val="00D31D12"/>
    <w:rsid w:val="00D431D3"/>
    <w:rsid w:val="00D43A28"/>
    <w:rsid w:val="00D43B40"/>
    <w:rsid w:val="00D46761"/>
    <w:rsid w:val="00D52192"/>
    <w:rsid w:val="00D54CE3"/>
    <w:rsid w:val="00D55CE3"/>
    <w:rsid w:val="00D56CE6"/>
    <w:rsid w:val="00D57F65"/>
    <w:rsid w:val="00D60070"/>
    <w:rsid w:val="00D65B13"/>
    <w:rsid w:val="00D70F92"/>
    <w:rsid w:val="00D720D5"/>
    <w:rsid w:val="00D815AA"/>
    <w:rsid w:val="00D870A1"/>
    <w:rsid w:val="00D96346"/>
    <w:rsid w:val="00DD6ACB"/>
    <w:rsid w:val="00DE19D6"/>
    <w:rsid w:val="00DF2904"/>
    <w:rsid w:val="00E01147"/>
    <w:rsid w:val="00E01A5F"/>
    <w:rsid w:val="00E02438"/>
    <w:rsid w:val="00E07C52"/>
    <w:rsid w:val="00E12F23"/>
    <w:rsid w:val="00E13B3C"/>
    <w:rsid w:val="00E16B98"/>
    <w:rsid w:val="00E3789E"/>
    <w:rsid w:val="00E43057"/>
    <w:rsid w:val="00E54B4E"/>
    <w:rsid w:val="00E55D83"/>
    <w:rsid w:val="00E62024"/>
    <w:rsid w:val="00E91D73"/>
    <w:rsid w:val="00E94CCB"/>
    <w:rsid w:val="00EA76E8"/>
    <w:rsid w:val="00EC4EE5"/>
    <w:rsid w:val="00ED3334"/>
    <w:rsid w:val="00ED4690"/>
    <w:rsid w:val="00F00C84"/>
    <w:rsid w:val="00F14576"/>
    <w:rsid w:val="00F148E7"/>
    <w:rsid w:val="00F14E97"/>
    <w:rsid w:val="00F15545"/>
    <w:rsid w:val="00F2745A"/>
    <w:rsid w:val="00F35F60"/>
    <w:rsid w:val="00F53DFA"/>
    <w:rsid w:val="00F660FC"/>
    <w:rsid w:val="00F75946"/>
    <w:rsid w:val="00F80F4F"/>
    <w:rsid w:val="00F82745"/>
    <w:rsid w:val="00F83A54"/>
    <w:rsid w:val="00F92163"/>
    <w:rsid w:val="00F92E79"/>
    <w:rsid w:val="00F94187"/>
    <w:rsid w:val="00F94D89"/>
    <w:rsid w:val="00FB2FE1"/>
    <w:rsid w:val="00FB3E12"/>
    <w:rsid w:val="00FC0561"/>
    <w:rsid w:val="00FD72E7"/>
    <w:rsid w:val="00FE2500"/>
    <w:rsid w:val="00FF6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02C840B-5070-4831-B4F9-A53C2F7A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33F"/>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44444"/>
  </w:style>
  <w:style w:type="character" w:customStyle="1" w:styleId="a4">
    <w:name w:val="日付 (文字)"/>
    <w:basedOn w:val="a0"/>
    <w:link w:val="a3"/>
    <w:uiPriority w:val="99"/>
    <w:semiHidden/>
    <w:rsid w:val="00644444"/>
    <w:rPr>
      <w:rFonts w:asciiTheme="minorEastAsia"/>
      <w:sz w:val="22"/>
    </w:rPr>
  </w:style>
  <w:style w:type="character" w:styleId="a5">
    <w:name w:val="Placeholder Text"/>
    <w:basedOn w:val="a0"/>
    <w:uiPriority w:val="99"/>
    <w:semiHidden/>
    <w:rsid w:val="00644444"/>
    <w:rPr>
      <w:color w:val="808080"/>
    </w:rPr>
  </w:style>
  <w:style w:type="paragraph" w:styleId="a6">
    <w:name w:val="header"/>
    <w:basedOn w:val="a"/>
    <w:link w:val="a7"/>
    <w:uiPriority w:val="99"/>
    <w:unhideWhenUsed/>
    <w:rsid w:val="00F2745A"/>
    <w:pPr>
      <w:tabs>
        <w:tab w:val="center" w:pos="4252"/>
        <w:tab w:val="right" w:pos="8504"/>
      </w:tabs>
      <w:snapToGrid w:val="0"/>
    </w:pPr>
  </w:style>
  <w:style w:type="character" w:customStyle="1" w:styleId="a7">
    <w:name w:val="ヘッダー (文字)"/>
    <w:basedOn w:val="a0"/>
    <w:link w:val="a6"/>
    <w:uiPriority w:val="99"/>
    <w:rsid w:val="00F2745A"/>
    <w:rPr>
      <w:rFonts w:asciiTheme="minorEastAsia"/>
      <w:sz w:val="22"/>
    </w:rPr>
  </w:style>
  <w:style w:type="paragraph" w:styleId="a8">
    <w:name w:val="footer"/>
    <w:basedOn w:val="a"/>
    <w:link w:val="a9"/>
    <w:uiPriority w:val="99"/>
    <w:unhideWhenUsed/>
    <w:rsid w:val="00F2745A"/>
    <w:pPr>
      <w:tabs>
        <w:tab w:val="center" w:pos="4252"/>
        <w:tab w:val="right" w:pos="8504"/>
      </w:tabs>
      <w:snapToGrid w:val="0"/>
    </w:pPr>
  </w:style>
  <w:style w:type="character" w:customStyle="1" w:styleId="a9">
    <w:name w:val="フッター (文字)"/>
    <w:basedOn w:val="a0"/>
    <w:link w:val="a8"/>
    <w:uiPriority w:val="99"/>
    <w:rsid w:val="00F2745A"/>
    <w:rPr>
      <w:rFonts w:asciiTheme="minorEastAsia"/>
      <w:sz w:val="22"/>
    </w:rPr>
  </w:style>
  <w:style w:type="paragraph" w:styleId="aa">
    <w:name w:val="Balloon Text"/>
    <w:basedOn w:val="a"/>
    <w:link w:val="ab"/>
    <w:uiPriority w:val="99"/>
    <w:semiHidden/>
    <w:unhideWhenUsed/>
    <w:rsid w:val="009912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12C5"/>
    <w:rPr>
      <w:rFonts w:asciiTheme="majorHAnsi" w:eastAsiaTheme="majorEastAsia" w:hAnsiTheme="majorHAnsi" w:cstheme="majorBidi"/>
      <w:sz w:val="18"/>
      <w:szCs w:val="18"/>
    </w:rPr>
  </w:style>
  <w:style w:type="character" w:styleId="ac">
    <w:name w:val="Hyperlink"/>
    <w:basedOn w:val="a0"/>
    <w:uiPriority w:val="99"/>
    <w:unhideWhenUsed/>
    <w:rsid w:val="007E20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doriikimono.jp/&#65289;&#12398;&#12488;&#12483;&#12503;&#12506;&#12540;&#12472;&#12398;&#12300;&#12362;&#30693;&#12425;&#1237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1489</TotalTime>
  <Pages>1</Pages>
  <Words>456</Words>
  <Characters>2603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asazookannri-02</dc:creator>
  <cp:keywords/>
  <dc:description/>
  <cp:lastModifiedBy>asazookannri-02</cp:lastModifiedBy>
  <cp:revision>270</cp:revision>
  <cp:lastPrinted>2015-11-22T23:59:00Z</cp:lastPrinted>
  <dcterms:created xsi:type="dcterms:W3CDTF">2015-10-28T05:19:00Z</dcterms:created>
  <dcterms:modified xsi:type="dcterms:W3CDTF">2015-11-22T23:59:00Z</dcterms:modified>
</cp:coreProperties>
</file>