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1B9" w:rsidRDefault="009B2AC3" w:rsidP="00B141B9">
      <w:pPr>
        <w:jc w:val="center"/>
        <w:rPr>
          <w:sz w:val="36"/>
          <w:szCs w:val="36"/>
        </w:rPr>
      </w:pPr>
      <w:r>
        <w:rPr>
          <w:rFonts w:hint="eastAsia"/>
          <w:sz w:val="36"/>
          <w:szCs w:val="36"/>
        </w:rPr>
        <w:t>植物公園大温室樹木移植等工事</w:t>
      </w:r>
      <w:r w:rsidR="00B141B9" w:rsidRPr="00B141B9">
        <w:rPr>
          <w:rFonts w:hint="eastAsia"/>
          <w:sz w:val="36"/>
          <w:szCs w:val="36"/>
        </w:rPr>
        <w:t>特記仕様書</w:t>
      </w:r>
    </w:p>
    <w:p w:rsidR="005967D4" w:rsidRDefault="005967D4" w:rsidP="00B141B9">
      <w:pPr>
        <w:rPr>
          <w:szCs w:val="21"/>
        </w:rPr>
      </w:pPr>
    </w:p>
    <w:p w:rsidR="005967D4" w:rsidRDefault="00C713C7" w:rsidP="00B141B9">
      <w:pPr>
        <w:rPr>
          <w:szCs w:val="21"/>
        </w:rPr>
      </w:pPr>
      <w:r>
        <w:rPr>
          <w:rFonts w:hint="eastAsia"/>
          <w:szCs w:val="21"/>
        </w:rPr>
        <w:t>１　本特記仕様書は、植物公園大温室</w:t>
      </w:r>
      <w:r w:rsidR="009B2AC3">
        <w:rPr>
          <w:rFonts w:hint="eastAsia"/>
          <w:szCs w:val="21"/>
        </w:rPr>
        <w:t>樹木</w:t>
      </w:r>
      <w:r>
        <w:rPr>
          <w:rFonts w:hint="eastAsia"/>
          <w:szCs w:val="21"/>
        </w:rPr>
        <w:t>移植</w:t>
      </w:r>
      <w:r w:rsidR="009B2AC3">
        <w:rPr>
          <w:rFonts w:hint="eastAsia"/>
          <w:szCs w:val="21"/>
        </w:rPr>
        <w:t>等</w:t>
      </w:r>
      <w:r>
        <w:rPr>
          <w:rFonts w:hint="eastAsia"/>
          <w:szCs w:val="21"/>
        </w:rPr>
        <w:t>工事</w:t>
      </w:r>
      <w:r w:rsidR="005967D4">
        <w:rPr>
          <w:rFonts w:hint="eastAsia"/>
          <w:szCs w:val="21"/>
        </w:rPr>
        <w:t>に適用する。</w:t>
      </w:r>
    </w:p>
    <w:p w:rsidR="000A5DA9" w:rsidRDefault="000A5DA9" w:rsidP="00B141B9">
      <w:pPr>
        <w:rPr>
          <w:szCs w:val="21"/>
        </w:rPr>
      </w:pPr>
    </w:p>
    <w:p w:rsidR="000A5DA9" w:rsidRDefault="000A5DA9" w:rsidP="00640552">
      <w:pPr>
        <w:ind w:left="210" w:hangingChars="100" w:hanging="210"/>
        <w:rPr>
          <w:szCs w:val="21"/>
        </w:rPr>
      </w:pPr>
      <w:r>
        <w:rPr>
          <w:rFonts w:hint="eastAsia"/>
          <w:szCs w:val="21"/>
        </w:rPr>
        <w:t>２　受注者は工事を行うに当たっては、この工事</w:t>
      </w:r>
      <w:r w:rsidR="00640552">
        <w:rPr>
          <w:rFonts w:hint="eastAsia"/>
          <w:szCs w:val="21"/>
        </w:rPr>
        <w:t>が植物公園の円滑な運営および植物公園の万全な維持管理に期するものであることを認識して、適正に</w:t>
      </w:r>
      <w:r w:rsidR="00130A9A">
        <w:rPr>
          <w:rFonts w:hint="eastAsia"/>
          <w:szCs w:val="21"/>
        </w:rPr>
        <w:t>工事</w:t>
      </w:r>
      <w:r w:rsidR="00640552">
        <w:rPr>
          <w:rFonts w:hint="eastAsia"/>
          <w:szCs w:val="21"/>
        </w:rPr>
        <w:t>を履行しなければならない。</w:t>
      </w:r>
    </w:p>
    <w:p w:rsidR="008C6EB8" w:rsidRDefault="008C6EB8" w:rsidP="00640552">
      <w:pPr>
        <w:ind w:left="210" w:hangingChars="100" w:hanging="210"/>
        <w:rPr>
          <w:szCs w:val="21"/>
        </w:rPr>
      </w:pPr>
    </w:p>
    <w:p w:rsidR="008C6EB8" w:rsidRPr="009B2AC3" w:rsidRDefault="008C6EB8" w:rsidP="00640552">
      <w:pPr>
        <w:ind w:left="210" w:hangingChars="100" w:hanging="210"/>
        <w:rPr>
          <w:szCs w:val="21"/>
        </w:rPr>
      </w:pPr>
      <w:r w:rsidRPr="009B2AC3">
        <w:rPr>
          <w:rFonts w:hint="eastAsia"/>
          <w:szCs w:val="21"/>
        </w:rPr>
        <w:t>３　受注者は、「労働安全衛生法」等関係法規の定めるところにより</w:t>
      </w:r>
      <w:r w:rsidR="009B5BA1" w:rsidRPr="009B2AC3">
        <w:rPr>
          <w:rFonts w:hint="eastAsia"/>
          <w:szCs w:val="21"/>
        </w:rPr>
        <w:t>常に安全管理に必要な処置を講じ、労働災害の発生の防止に努めること。</w:t>
      </w:r>
    </w:p>
    <w:p w:rsidR="007B769C" w:rsidRDefault="007B769C" w:rsidP="00640552">
      <w:pPr>
        <w:ind w:left="210" w:hangingChars="100" w:hanging="210"/>
        <w:rPr>
          <w:szCs w:val="21"/>
          <w:u w:val="single"/>
        </w:rPr>
      </w:pPr>
    </w:p>
    <w:p w:rsidR="007B769C" w:rsidRPr="009B2AC3" w:rsidRDefault="009B2AC3" w:rsidP="00640552">
      <w:pPr>
        <w:ind w:left="210" w:hangingChars="100" w:hanging="210"/>
        <w:rPr>
          <w:szCs w:val="21"/>
        </w:rPr>
      </w:pPr>
      <w:r>
        <w:rPr>
          <w:rFonts w:hint="eastAsia"/>
          <w:szCs w:val="21"/>
        </w:rPr>
        <w:t>４</w:t>
      </w:r>
      <w:r w:rsidR="007B769C" w:rsidRPr="009B2AC3">
        <w:rPr>
          <w:rFonts w:hint="eastAsia"/>
          <w:szCs w:val="21"/>
        </w:rPr>
        <w:t xml:space="preserve">　作業の実施に影響を及ぼす事故、人身に損傷を与えた事故、または、第三者に損害を与えた事故等が発生した場合は、</w:t>
      </w:r>
      <w:r w:rsidR="00C925A5" w:rsidRPr="009B2AC3">
        <w:rPr>
          <w:rFonts w:hint="eastAsia"/>
          <w:szCs w:val="21"/>
        </w:rPr>
        <w:t>受注者の責任において</w:t>
      </w:r>
      <w:r w:rsidR="007B769C" w:rsidRPr="009B2AC3">
        <w:rPr>
          <w:rFonts w:hint="eastAsia"/>
          <w:szCs w:val="21"/>
        </w:rPr>
        <w:t>応急処置等所要の措置を講じると共に事故発生原因および経過、被害の内容等について遅滞なく監督員に報告すること。</w:t>
      </w:r>
    </w:p>
    <w:p w:rsidR="007B769C" w:rsidRDefault="007B769C" w:rsidP="00640552">
      <w:pPr>
        <w:ind w:left="210" w:hangingChars="100" w:hanging="210"/>
        <w:rPr>
          <w:szCs w:val="21"/>
          <w:u w:val="single"/>
        </w:rPr>
      </w:pPr>
    </w:p>
    <w:p w:rsidR="007B769C" w:rsidRPr="009B2AC3" w:rsidRDefault="009B2AC3" w:rsidP="00640552">
      <w:pPr>
        <w:ind w:left="210" w:hangingChars="100" w:hanging="210"/>
        <w:rPr>
          <w:szCs w:val="21"/>
        </w:rPr>
      </w:pPr>
      <w:r>
        <w:rPr>
          <w:rFonts w:hint="eastAsia"/>
          <w:szCs w:val="21"/>
        </w:rPr>
        <w:t>５</w:t>
      </w:r>
      <w:r w:rsidR="007B769C" w:rsidRPr="009B2AC3">
        <w:rPr>
          <w:rFonts w:hint="eastAsia"/>
          <w:szCs w:val="21"/>
        </w:rPr>
        <w:t xml:space="preserve">　作業の実施に当たっては、従業員の安全の確保</w:t>
      </w:r>
      <w:r w:rsidR="00BB05BD" w:rsidRPr="009B2AC3">
        <w:rPr>
          <w:rFonts w:hint="eastAsia"/>
          <w:szCs w:val="21"/>
        </w:rPr>
        <w:t>するため、保護帽の着用、必要に応じた安全帯の着用等、適切な安全対策を講じること。</w:t>
      </w:r>
    </w:p>
    <w:p w:rsidR="009B5BA1" w:rsidRPr="009B2AC3" w:rsidRDefault="009B5BA1" w:rsidP="00640552">
      <w:pPr>
        <w:ind w:left="210" w:hangingChars="100" w:hanging="210"/>
        <w:rPr>
          <w:szCs w:val="21"/>
        </w:rPr>
      </w:pPr>
    </w:p>
    <w:p w:rsidR="009B5BA1" w:rsidRPr="009B2AC3" w:rsidRDefault="009B2AC3" w:rsidP="00640552">
      <w:pPr>
        <w:ind w:left="210" w:hangingChars="100" w:hanging="210"/>
        <w:rPr>
          <w:szCs w:val="21"/>
        </w:rPr>
      </w:pPr>
      <w:r>
        <w:rPr>
          <w:rFonts w:hint="eastAsia"/>
          <w:szCs w:val="21"/>
        </w:rPr>
        <w:t>６</w:t>
      </w:r>
      <w:r w:rsidR="009B5BA1" w:rsidRPr="009B2AC3">
        <w:rPr>
          <w:rFonts w:hint="eastAsia"/>
          <w:szCs w:val="21"/>
        </w:rPr>
        <w:t xml:space="preserve">　受注者は、別途作業等と作業現場が隣接し、または同一場所において施行する場合は、常に相互協調して安全管理に支障をきたさないよう処置すること。</w:t>
      </w:r>
    </w:p>
    <w:p w:rsidR="007B769C" w:rsidRDefault="007B769C" w:rsidP="00640552">
      <w:pPr>
        <w:ind w:left="210" w:hangingChars="100" w:hanging="210"/>
        <w:rPr>
          <w:szCs w:val="21"/>
          <w:u w:val="single"/>
        </w:rPr>
      </w:pPr>
    </w:p>
    <w:p w:rsidR="007B769C" w:rsidRPr="009B2AC3" w:rsidRDefault="009B2AC3" w:rsidP="00640552">
      <w:pPr>
        <w:ind w:left="210" w:hangingChars="100" w:hanging="210"/>
        <w:rPr>
          <w:szCs w:val="21"/>
        </w:rPr>
      </w:pPr>
      <w:r>
        <w:rPr>
          <w:rFonts w:hint="eastAsia"/>
          <w:szCs w:val="21"/>
        </w:rPr>
        <w:t>７</w:t>
      </w:r>
      <w:r w:rsidR="007B769C" w:rsidRPr="009B2AC3">
        <w:rPr>
          <w:rFonts w:hint="eastAsia"/>
          <w:szCs w:val="21"/>
        </w:rPr>
        <w:t xml:space="preserve">　受注者は、作業において障害等を発見した場合は、遅滞なく監督員に申し出て、その指示を受けること。</w:t>
      </w:r>
    </w:p>
    <w:p w:rsidR="00F1061D" w:rsidRPr="007B769C" w:rsidRDefault="00F1061D" w:rsidP="00640552">
      <w:pPr>
        <w:ind w:left="210" w:hangingChars="100" w:hanging="210"/>
        <w:rPr>
          <w:szCs w:val="21"/>
        </w:rPr>
      </w:pPr>
    </w:p>
    <w:p w:rsidR="00640552" w:rsidRDefault="009B2AC3" w:rsidP="00F1061D">
      <w:pPr>
        <w:ind w:left="210" w:hangingChars="100" w:hanging="210"/>
        <w:rPr>
          <w:szCs w:val="21"/>
        </w:rPr>
      </w:pPr>
      <w:r>
        <w:rPr>
          <w:rFonts w:hint="eastAsia"/>
          <w:szCs w:val="21"/>
        </w:rPr>
        <w:t>８</w:t>
      </w:r>
      <w:r w:rsidR="00F1061D">
        <w:rPr>
          <w:rFonts w:hint="eastAsia"/>
          <w:szCs w:val="21"/>
        </w:rPr>
        <w:t xml:space="preserve">　移植の対象となる植物は、開園当初から存在する植物や、現在では入手が困難な海外からの植物など、多数の貴重な植物があるため、取扱いには十分注意すること。</w:t>
      </w:r>
      <w:r w:rsidR="00C221D4">
        <w:rPr>
          <w:rFonts w:hint="eastAsia"/>
          <w:szCs w:val="21"/>
        </w:rPr>
        <w:t>枯死等において重大な過失があった際は、</w:t>
      </w:r>
      <w:r w:rsidR="007D60E8">
        <w:rPr>
          <w:rFonts w:hint="eastAsia"/>
          <w:szCs w:val="21"/>
        </w:rPr>
        <w:t>本園担当職員と</w:t>
      </w:r>
      <w:r w:rsidR="00C221D4">
        <w:rPr>
          <w:rFonts w:hint="eastAsia"/>
          <w:szCs w:val="21"/>
        </w:rPr>
        <w:t>受注者協議の上、対応を検討するものとする。</w:t>
      </w:r>
    </w:p>
    <w:p w:rsidR="00F1061D" w:rsidRPr="00F1061D" w:rsidRDefault="00F1061D" w:rsidP="00F1061D">
      <w:pPr>
        <w:ind w:left="210" w:hangingChars="100" w:hanging="210"/>
        <w:rPr>
          <w:szCs w:val="21"/>
        </w:rPr>
      </w:pPr>
    </w:p>
    <w:p w:rsidR="005967D4" w:rsidRDefault="009B2AC3" w:rsidP="00640552">
      <w:pPr>
        <w:ind w:left="210" w:hangingChars="100" w:hanging="210"/>
        <w:rPr>
          <w:szCs w:val="21"/>
        </w:rPr>
      </w:pPr>
      <w:r>
        <w:rPr>
          <w:rFonts w:hint="eastAsia"/>
          <w:szCs w:val="21"/>
        </w:rPr>
        <w:t>９</w:t>
      </w:r>
      <w:r w:rsidR="00640552">
        <w:rPr>
          <w:rFonts w:hint="eastAsia"/>
          <w:szCs w:val="21"/>
        </w:rPr>
        <w:t xml:space="preserve">　</w:t>
      </w:r>
      <w:r w:rsidR="005967D4">
        <w:rPr>
          <w:rFonts w:hint="eastAsia"/>
          <w:szCs w:val="21"/>
        </w:rPr>
        <w:t>本</w:t>
      </w:r>
      <w:r w:rsidR="00640552">
        <w:rPr>
          <w:rFonts w:hint="eastAsia"/>
          <w:szCs w:val="21"/>
        </w:rPr>
        <w:t>工事</w:t>
      </w:r>
      <w:r w:rsidR="005967D4">
        <w:rPr>
          <w:rFonts w:hint="eastAsia"/>
          <w:szCs w:val="21"/>
        </w:rPr>
        <w:t>の実施に当たっては、造園施工</w:t>
      </w:r>
      <w:r w:rsidR="000A5DA9">
        <w:rPr>
          <w:rFonts w:hint="eastAsia"/>
          <w:szCs w:val="21"/>
        </w:rPr>
        <w:t>管理技士の資格を有する者又は建設業法第７条第２号イ又は</w:t>
      </w:r>
      <w:r w:rsidR="00640552">
        <w:rPr>
          <w:rFonts w:hint="eastAsia"/>
          <w:szCs w:val="21"/>
        </w:rPr>
        <w:t>ロ</w:t>
      </w:r>
      <w:r w:rsidR="000A5DA9">
        <w:rPr>
          <w:rFonts w:hint="eastAsia"/>
          <w:szCs w:val="21"/>
        </w:rPr>
        <w:t>に該当する者を現場</w:t>
      </w:r>
      <w:r w:rsidR="004647DA" w:rsidRPr="009B2AC3">
        <w:rPr>
          <w:rFonts w:hint="eastAsia"/>
          <w:szCs w:val="21"/>
        </w:rPr>
        <w:t>代理人</w:t>
      </w:r>
      <w:r w:rsidR="000A5DA9">
        <w:rPr>
          <w:rFonts w:hint="eastAsia"/>
          <w:szCs w:val="21"/>
        </w:rPr>
        <w:t>（直接的な雇用関係にあるものに限る）として配置すること。</w:t>
      </w:r>
    </w:p>
    <w:p w:rsidR="00F1061D" w:rsidRDefault="00F1061D" w:rsidP="00640552">
      <w:pPr>
        <w:ind w:left="210" w:hangingChars="100" w:hanging="210"/>
        <w:rPr>
          <w:szCs w:val="21"/>
        </w:rPr>
      </w:pPr>
    </w:p>
    <w:p w:rsidR="00F1061D" w:rsidRDefault="009B2AC3" w:rsidP="00640552">
      <w:pPr>
        <w:ind w:left="210" w:hangingChars="100" w:hanging="210"/>
        <w:rPr>
          <w:szCs w:val="21"/>
        </w:rPr>
      </w:pPr>
      <w:r>
        <w:rPr>
          <w:rFonts w:hint="eastAsia"/>
          <w:szCs w:val="21"/>
        </w:rPr>
        <w:t>10</w:t>
      </w:r>
      <w:r w:rsidR="00F1061D">
        <w:rPr>
          <w:rFonts w:hint="eastAsia"/>
          <w:szCs w:val="21"/>
        </w:rPr>
        <w:t xml:space="preserve">　</w:t>
      </w:r>
      <w:r w:rsidR="005E730F">
        <w:rPr>
          <w:rFonts w:hint="eastAsia"/>
          <w:szCs w:val="21"/>
        </w:rPr>
        <w:t>一連の</w:t>
      </w:r>
      <w:r w:rsidR="00F1061D">
        <w:rPr>
          <w:rFonts w:hint="eastAsia"/>
          <w:szCs w:val="21"/>
        </w:rPr>
        <w:t>工事</w:t>
      </w:r>
      <w:r w:rsidR="005E730F">
        <w:rPr>
          <w:rFonts w:hint="eastAsia"/>
          <w:szCs w:val="21"/>
        </w:rPr>
        <w:t>の</w:t>
      </w:r>
      <w:r w:rsidR="00F1061D">
        <w:rPr>
          <w:rFonts w:hint="eastAsia"/>
          <w:szCs w:val="21"/>
        </w:rPr>
        <w:t>実施前および工事実施中において、</w:t>
      </w:r>
      <w:r w:rsidR="008C6EB8">
        <w:rPr>
          <w:rFonts w:hint="eastAsia"/>
          <w:szCs w:val="21"/>
        </w:rPr>
        <w:t>監督員</w:t>
      </w:r>
      <w:r w:rsidR="00C34CBF">
        <w:rPr>
          <w:rFonts w:hint="eastAsia"/>
          <w:szCs w:val="21"/>
        </w:rPr>
        <w:t>と綿密に打ち合わせおよび立会を行うこと。</w:t>
      </w:r>
    </w:p>
    <w:p w:rsidR="00640552" w:rsidRDefault="00640552" w:rsidP="00640552">
      <w:pPr>
        <w:ind w:left="210" w:hangingChars="100" w:hanging="210"/>
        <w:rPr>
          <w:szCs w:val="21"/>
        </w:rPr>
      </w:pPr>
    </w:p>
    <w:p w:rsidR="00130A9A" w:rsidRDefault="009B2AC3" w:rsidP="00640552">
      <w:pPr>
        <w:ind w:left="210" w:hangingChars="100" w:hanging="210"/>
        <w:rPr>
          <w:szCs w:val="21"/>
        </w:rPr>
      </w:pPr>
      <w:r>
        <w:rPr>
          <w:rFonts w:hint="eastAsia"/>
          <w:szCs w:val="21"/>
        </w:rPr>
        <w:t>11</w:t>
      </w:r>
      <w:r w:rsidR="00130A9A">
        <w:rPr>
          <w:rFonts w:hint="eastAsia"/>
          <w:szCs w:val="21"/>
        </w:rPr>
        <w:t xml:space="preserve">　工事を行うために要する費用（電気料金、水道料金およびガス料金を除く）は、一切受注者の負担とする。受注者は、電力、水道およびガスの使用に当たっては、極力効率的に使用するよう努めなければならない。</w:t>
      </w:r>
    </w:p>
    <w:p w:rsidR="00130A9A" w:rsidRDefault="00130A9A" w:rsidP="00640552">
      <w:pPr>
        <w:ind w:left="210" w:hangingChars="100" w:hanging="210"/>
        <w:rPr>
          <w:szCs w:val="21"/>
        </w:rPr>
      </w:pPr>
    </w:p>
    <w:p w:rsidR="009B5BA1" w:rsidRDefault="009B2AC3" w:rsidP="00640552">
      <w:pPr>
        <w:ind w:left="210" w:hangingChars="100" w:hanging="210"/>
        <w:rPr>
          <w:szCs w:val="21"/>
        </w:rPr>
      </w:pPr>
      <w:r>
        <w:rPr>
          <w:rFonts w:hint="eastAsia"/>
          <w:szCs w:val="21"/>
        </w:rPr>
        <w:t>12</w:t>
      </w:r>
      <w:r w:rsidR="003F1BFB">
        <w:rPr>
          <w:rFonts w:hint="eastAsia"/>
          <w:szCs w:val="21"/>
        </w:rPr>
        <w:t xml:space="preserve">　</w:t>
      </w:r>
      <w:r w:rsidR="000F7AB8">
        <w:rPr>
          <w:rFonts w:hint="eastAsia"/>
          <w:szCs w:val="21"/>
        </w:rPr>
        <w:t>大温室開館期間中の作業においては、入園者の通行等に支障がないよう十分配慮するものとする。また、やむを得ず観賞用通路を封鎖する際は、必要最小限とし、入園者への誘導表示、施設案内表示を設置すること。</w:t>
      </w:r>
      <w:r w:rsidR="003A3258">
        <w:rPr>
          <w:rFonts w:hint="eastAsia"/>
          <w:szCs w:val="21"/>
        </w:rPr>
        <w:t>また、</w:t>
      </w:r>
      <w:r w:rsidR="000F7AB8">
        <w:rPr>
          <w:rFonts w:hint="eastAsia"/>
          <w:szCs w:val="21"/>
        </w:rPr>
        <w:t>状況に応じ</w:t>
      </w:r>
      <w:r w:rsidR="003A3258">
        <w:rPr>
          <w:rFonts w:hint="eastAsia"/>
          <w:szCs w:val="21"/>
        </w:rPr>
        <w:t>、</w:t>
      </w:r>
      <w:r w:rsidR="000F7AB8">
        <w:rPr>
          <w:rFonts w:hint="eastAsia"/>
          <w:szCs w:val="21"/>
        </w:rPr>
        <w:t>誘導員を配置すること。</w:t>
      </w:r>
    </w:p>
    <w:p w:rsidR="009B5BA1" w:rsidRDefault="009B5BA1" w:rsidP="00640552">
      <w:pPr>
        <w:ind w:left="210" w:hangingChars="100" w:hanging="210"/>
        <w:rPr>
          <w:szCs w:val="21"/>
        </w:rPr>
      </w:pPr>
    </w:p>
    <w:p w:rsidR="009B5BA1" w:rsidRPr="009B2AC3" w:rsidRDefault="009B2AC3" w:rsidP="009B5BA1">
      <w:pPr>
        <w:ind w:left="210" w:hangingChars="100" w:hanging="210"/>
        <w:rPr>
          <w:szCs w:val="21"/>
        </w:rPr>
      </w:pPr>
      <w:r>
        <w:rPr>
          <w:rFonts w:hint="eastAsia"/>
          <w:szCs w:val="21"/>
        </w:rPr>
        <w:t>13</w:t>
      </w:r>
      <w:r w:rsidR="009B5BA1" w:rsidRPr="009B2AC3">
        <w:rPr>
          <w:rFonts w:hint="eastAsia"/>
          <w:szCs w:val="21"/>
        </w:rPr>
        <w:t xml:space="preserve">　受注者は、交通の障害となる行為、その他公衆に迷惑を及ぼす行為のないよう、留意し、交通および保安上十分な</w:t>
      </w:r>
      <w:r w:rsidR="00235342" w:rsidRPr="009B2AC3">
        <w:rPr>
          <w:rFonts w:hint="eastAsia"/>
          <w:szCs w:val="21"/>
        </w:rPr>
        <w:t>注意をすること。作業区域内あるいは作業区域への進入路に車両または歩行者の通行があるときは、これらの通行に支障がないよう十分な配慮を行い、必要に応じて交通誘導警備員を配置すること。</w:t>
      </w:r>
    </w:p>
    <w:p w:rsidR="009B5BA1" w:rsidRDefault="009B5BA1" w:rsidP="009B5BA1">
      <w:pPr>
        <w:ind w:left="210" w:hangingChars="100" w:hanging="210"/>
        <w:rPr>
          <w:szCs w:val="21"/>
          <w:u w:val="single"/>
        </w:rPr>
      </w:pPr>
    </w:p>
    <w:p w:rsidR="00C0079A" w:rsidRDefault="009B2AC3" w:rsidP="00640552">
      <w:pPr>
        <w:ind w:left="210" w:hangingChars="100" w:hanging="210"/>
        <w:rPr>
          <w:szCs w:val="21"/>
        </w:rPr>
      </w:pPr>
      <w:r>
        <w:rPr>
          <w:rFonts w:hint="eastAsia"/>
          <w:szCs w:val="21"/>
        </w:rPr>
        <w:t>14</w:t>
      </w:r>
      <w:r w:rsidR="00C0079A">
        <w:rPr>
          <w:rFonts w:hint="eastAsia"/>
          <w:szCs w:val="21"/>
        </w:rPr>
        <w:t xml:space="preserve">　工事期間中は、大温室の開館、閉鎖に関わらず、常に作業の安全に留意すること。</w:t>
      </w:r>
    </w:p>
    <w:p w:rsidR="00FE7661" w:rsidRDefault="00FE7661" w:rsidP="00640552">
      <w:pPr>
        <w:ind w:left="210" w:hangingChars="100" w:hanging="210"/>
        <w:rPr>
          <w:szCs w:val="21"/>
        </w:rPr>
      </w:pPr>
    </w:p>
    <w:p w:rsidR="00FE7661" w:rsidRPr="009B2AC3" w:rsidRDefault="00FE7661" w:rsidP="00640552">
      <w:pPr>
        <w:ind w:left="210" w:hangingChars="100" w:hanging="210"/>
        <w:rPr>
          <w:szCs w:val="21"/>
        </w:rPr>
      </w:pPr>
      <w:r w:rsidRPr="009B2AC3">
        <w:rPr>
          <w:rFonts w:hint="eastAsia"/>
          <w:szCs w:val="21"/>
        </w:rPr>
        <w:t>1</w:t>
      </w:r>
      <w:r w:rsidR="009B2AC3">
        <w:rPr>
          <w:rFonts w:hint="eastAsia"/>
          <w:szCs w:val="21"/>
        </w:rPr>
        <w:t>5</w:t>
      </w:r>
      <w:r w:rsidRPr="009B2AC3">
        <w:rPr>
          <w:rFonts w:hint="eastAsia"/>
          <w:szCs w:val="21"/>
        </w:rPr>
        <w:t xml:space="preserve">　施行時期を逸すると効果の期待できない作業については、本園担当職員と事前に協議し作業の進行を図ること。</w:t>
      </w:r>
    </w:p>
    <w:p w:rsidR="00FE7661" w:rsidRDefault="00FE7661" w:rsidP="00640552">
      <w:pPr>
        <w:ind w:left="210" w:hangingChars="100" w:hanging="210"/>
        <w:rPr>
          <w:szCs w:val="21"/>
        </w:rPr>
      </w:pPr>
    </w:p>
    <w:p w:rsidR="00FE7661" w:rsidRPr="009B2AC3" w:rsidRDefault="00FE7661" w:rsidP="00640552">
      <w:pPr>
        <w:ind w:left="210" w:hangingChars="100" w:hanging="210"/>
        <w:rPr>
          <w:szCs w:val="21"/>
        </w:rPr>
      </w:pPr>
      <w:r w:rsidRPr="009B2AC3">
        <w:rPr>
          <w:rFonts w:hint="eastAsia"/>
          <w:szCs w:val="21"/>
        </w:rPr>
        <w:t>1</w:t>
      </w:r>
      <w:r w:rsidR="009B2AC3" w:rsidRPr="009B2AC3">
        <w:rPr>
          <w:rFonts w:hint="eastAsia"/>
          <w:szCs w:val="21"/>
        </w:rPr>
        <w:t>6</w:t>
      </w:r>
      <w:r w:rsidRPr="009B2AC3">
        <w:rPr>
          <w:rFonts w:hint="eastAsia"/>
          <w:szCs w:val="21"/>
        </w:rPr>
        <w:t xml:space="preserve">　前項の規定により、休日</w:t>
      </w:r>
      <w:r w:rsidR="00C91BEE" w:rsidRPr="009B2AC3">
        <w:rPr>
          <w:rFonts w:hint="eastAsia"/>
          <w:szCs w:val="21"/>
        </w:rPr>
        <w:t>・祝日あるいは</w:t>
      </w:r>
      <w:r w:rsidRPr="009B2AC3">
        <w:rPr>
          <w:rFonts w:hint="eastAsia"/>
          <w:szCs w:val="21"/>
        </w:rPr>
        <w:t>早朝・夜間作業を必要とする場合は、</w:t>
      </w:r>
      <w:r w:rsidR="00C91BEE" w:rsidRPr="009B2AC3">
        <w:rPr>
          <w:rFonts w:hint="eastAsia"/>
          <w:szCs w:val="21"/>
        </w:rPr>
        <w:t>休日作業届あるいは</w:t>
      </w:r>
      <w:r w:rsidRPr="009B2AC3">
        <w:rPr>
          <w:rFonts w:hint="eastAsia"/>
          <w:szCs w:val="21"/>
        </w:rPr>
        <w:t>早朝・夜間作業届を提出し、監督員の承諾を得ること。なお、必要に応じ、早朝・夜間作業を指示することがある。</w:t>
      </w:r>
    </w:p>
    <w:p w:rsidR="008C6EB8" w:rsidRDefault="008C6EB8" w:rsidP="00640552">
      <w:pPr>
        <w:ind w:left="210" w:hangingChars="100" w:hanging="210"/>
        <w:rPr>
          <w:szCs w:val="21"/>
          <w:u w:val="single"/>
        </w:rPr>
      </w:pPr>
    </w:p>
    <w:p w:rsidR="008C6EB8" w:rsidRPr="009B2AC3" w:rsidRDefault="008C6EB8" w:rsidP="00640552">
      <w:pPr>
        <w:ind w:left="210" w:hangingChars="100" w:hanging="210"/>
        <w:rPr>
          <w:szCs w:val="21"/>
        </w:rPr>
      </w:pPr>
      <w:r w:rsidRPr="009B2AC3">
        <w:rPr>
          <w:rFonts w:hint="eastAsia"/>
          <w:szCs w:val="21"/>
        </w:rPr>
        <w:t>1</w:t>
      </w:r>
      <w:r w:rsidR="009B2AC3" w:rsidRPr="009B2AC3">
        <w:rPr>
          <w:rFonts w:hint="eastAsia"/>
          <w:szCs w:val="21"/>
        </w:rPr>
        <w:t>7</w:t>
      </w:r>
      <w:r w:rsidRPr="009B2AC3">
        <w:rPr>
          <w:rFonts w:hint="eastAsia"/>
          <w:szCs w:val="21"/>
        </w:rPr>
        <w:t xml:space="preserve">　工事材料は、使用前に監督員の検査を受けたもの、または見本を提出し承諾を得たものを使用すること。</w:t>
      </w:r>
    </w:p>
    <w:p w:rsidR="003A04F6" w:rsidRDefault="003A04F6" w:rsidP="00640552">
      <w:pPr>
        <w:ind w:left="210" w:hangingChars="100" w:hanging="210"/>
        <w:rPr>
          <w:szCs w:val="21"/>
          <w:u w:val="single"/>
        </w:rPr>
      </w:pPr>
    </w:p>
    <w:p w:rsidR="008C6EB8" w:rsidRPr="009B2AC3" w:rsidRDefault="009B2AC3" w:rsidP="00640552">
      <w:pPr>
        <w:ind w:left="210" w:hangingChars="100" w:hanging="210"/>
        <w:rPr>
          <w:szCs w:val="21"/>
        </w:rPr>
      </w:pPr>
      <w:r>
        <w:rPr>
          <w:rFonts w:hint="eastAsia"/>
          <w:szCs w:val="21"/>
        </w:rPr>
        <w:t>18</w:t>
      </w:r>
      <w:r w:rsidR="008C6EB8" w:rsidRPr="009B2AC3">
        <w:rPr>
          <w:rFonts w:hint="eastAsia"/>
          <w:szCs w:val="21"/>
        </w:rPr>
        <w:t xml:space="preserve">　検査に合格した材料は、受注者の責任において整理保管すること。不合格のものは、ただちにこれを搬出すること。</w:t>
      </w:r>
    </w:p>
    <w:p w:rsidR="00C34CBF" w:rsidRDefault="00C34CBF" w:rsidP="00640552">
      <w:pPr>
        <w:ind w:left="210" w:hangingChars="100" w:hanging="210"/>
        <w:rPr>
          <w:szCs w:val="21"/>
        </w:rPr>
      </w:pPr>
    </w:p>
    <w:p w:rsidR="00C34CBF" w:rsidRDefault="009B2AC3" w:rsidP="00640552">
      <w:pPr>
        <w:ind w:left="210" w:hangingChars="100" w:hanging="210"/>
        <w:rPr>
          <w:szCs w:val="21"/>
        </w:rPr>
      </w:pPr>
      <w:r>
        <w:rPr>
          <w:rFonts w:hint="eastAsia"/>
          <w:szCs w:val="21"/>
        </w:rPr>
        <w:t>19</w:t>
      </w:r>
      <w:r w:rsidR="00C34CBF">
        <w:rPr>
          <w:rFonts w:hint="eastAsia"/>
          <w:szCs w:val="21"/>
        </w:rPr>
        <w:t xml:space="preserve">　一連の工事において、資材や機材の搬出入等において温室構造物および付帯する施設に損傷等を与えないようシート、クッション材等による保護養生を行う</w:t>
      </w:r>
      <w:r w:rsidR="005E730F">
        <w:rPr>
          <w:rFonts w:hint="eastAsia"/>
          <w:szCs w:val="21"/>
        </w:rPr>
        <w:t>こと</w:t>
      </w:r>
      <w:r w:rsidR="00C34CBF">
        <w:rPr>
          <w:rFonts w:hint="eastAsia"/>
          <w:szCs w:val="21"/>
        </w:rPr>
        <w:t>。</w:t>
      </w:r>
      <w:r w:rsidR="00572733">
        <w:rPr>
          <w:rFonts w:hint="eastAsia"/>
          <w:szCs w:val="21"/>
        </w:rPr>
        <w:t>樹木や構造物等に損傷を与えた場合は、速やかに</w:t>
      </w:r>
      <w:r>
        <w:rPr>
          <w:rFonts w:hint="eastAsia"/>
          <w:szCs w:val="21"/>
        </w:rPr>
        <w:t>監督</w:t>
      </w:r>
      <w:r w:rsidR="00572733">
        <w:rPr>
          <w:rFonts w:hint="eastAsia"/>
          <w:szCs w:val="21"/>
        </w:rPr>
        <w:t>員に報告し、その指示を受けなければならない</w:t>
      </w:r>
      <w:r w:rsidR="003A3258">
        <w:rPr>
          <w:rFonts w:hint="eastAsia"/>
          <w:szCs w:val="21"/>
        </w:rPr>
        <w:t>。</w:t>
      </w:r>
    </w:p>
    <w:p w:rsidR="00C91BEE" w:rsidRDefault="00C91BEE" w:rsidP="00640552">
      <w:pPr>
        <w:ind w:left="210" w:hangingChars="100" w:hanging="210"/>
        <w:rPr>
          <w:szCs w:val="21"/>
        </w:rPr>
      </w:pPr>
    </w:p>
    <w:p w:rsidR="00C91BEE" w:rsidRPr="009B2AC3" w:rsidRDefault="009B2AC3" w:rsidP="00640552">
      <w:pPr>
        <w:ind w:left="210" w:hangingChars="100" w:hanging="210"/>
        <w:rPr>
          <w:szCs w:val="21"/>
        </w:rPr>
      </w:pPr>
      <w:r w:rsidRPr="009B2AC3">
        <w:rPr>
          <w:rFonts w:hint="eastAsia"/>
          <w:szCs w:val="21"/>
        </w:rPr>
        <w:t>20</w:t>
      </w:r>
      <w:r w:rsidR="00C91BEE" w:rsidRPr="009B2AC3">
        <w:rPr>
          <w:rFonts w:hint="eastAsia"/>
          <w:szCs w:val="21"/>
        </w:rPr>
        <w:t xml:space="preserve">　作業用機械器具、道具類は、各作業に適するものを使用すること。また、</w:t>
      </w:r>
      <w:r w:rsidRPr="009B2AC3">
        <w:rPr>
          <w:rFonts w:hint="eastAsia"/>
          <w:szCs w:val="21"/>
        </w:rPr>
        <w:t>監督</w:t>
      </w:r>
      <w:r w:rsidR="00C91BEE" w:rsidRPr="009B2AC3">
        <w:rPr>
          <w:rFonts w:hint="eastAsia"/>
          <w:szCs w:val="21"/>
        </w:rPr>
        <w:t>員が不適当と認めたときは、作業用機械器具等の変更を指示することがある。</w:t>
      </w:r>
    </w:p>
    <w:p w:rsidR="009B5BA1" w:rsidRDefault="009B5BA1" w:rsidP="00640552">
      <w:pPr>
        <w:ind w:left="210" w:hangingChars="100" w:hanging="210"/>
        <w:rPr>
          <w:szCs w:val="21"/>
          <w:u w:val="single"/>
        </w:rPr>
      </w:pPr>
    </w:p>
    <w:p w:rsidR="009B5BA1" w:rsidRPr="009B2AC3" w:rsidRDefault="009B2AC3" w:rsidP="00640552">
      <w:pPr>
        <w:ind w:left="210" w:hangingChars="100" w:hanging="210"/>
        <w:rPr>
          <w:szCs w:val="21"/>
        </w:rPr>
      </w:pPr>
      <w:r w:rsidRPr="009B2AC3">
        <w:rPr>
          <w:rFonts w:hint="eastAsia"/>
          <w:szCs w:val="21"/>
        </w:rPr>
        <w:t>2</w:t>
      </w:r>
      <w:r w:rsidR="009B5BA1" w:rsidRPr="009B2AC3">
        <w:rPr>
          <w:rFonts w:hint="eastAsia"/>
          <w:szCs w:val="21"/>
        </w:rPr>
        <w:t>1</w:t>
      </w:r>
      <w:r w:rsidR="009B5BA1" w:rsidRPr="009B2AC3">
        <w:rPr>
          <w:rFonts w:hint="eastAsia"/>
          <w:szCs w:val="21"/>
        </w:rPr>
        <w:t xml:space="preserve">　石油類等の危険物を使用する場合は、その保管および取扱いについて関係法規の定めるところに従い、万全の対策を講じること。</w:t>
      </w:r>
    </w:p>
    <w:p w:rsidR="00BB05BD" w:rsidRDefault="00BB05BD" w:rsidP="00640552">
      <w:pPr>
        <w:ind w:left="210" w:hangingChars="100" w:hanging="210"/>
        <w:rPr>
          <w:szCs w:val="21"/>
          <w:u w:val="single"/>
        </w:rPr>
      </w:pPr>
    </w:p>
    <w:p w:rsidR="00BB05BD" w:rsidRPr="009B2AC3" w:rsidRDefault="009B2AC3" w:rsidP="00640552">
      <w:pPr>
        <w:ind w:left="210" w:hangingChars="100" w:hanging="210"/>
        <w:rPr>
          <w:szCs w:val="21"/>
        </w:rPr>
      </w:pPr>
      <w:r w:rsidRPr="009B2AC3">
        <w:rPr>
          <w:rFonts w:hint="eastAsia"/>
          <w:szCs w:val="21"/>
        </w:rPr>
        <w:t>2</w:t>
      </w:r>
      <w:r w:rsidR="00BB05BD" w:rsidRPr="009B2AC3">
        <w:rPr>
          <w:rFonts w:hint="eastAsia"/>
          <w:szCs w:val="21"/>
        </w:rPr>
        <w:t>2</w:t>
      </w:r>
      <w:r w:rsidR="00BB05BD" w:rsidRPr="009B2AC3">
        <w:rPr>
          <w:rFonts w:hint="eastAsia"/>
          <w:szCs w:val="21"/>
        </w:rPr>
        <w:t xml:space="preserve">　機械類を使用または移動する場合は、関係法規の定めを厳守し、架空線・埋設物・通路・道路</w:t>
      </w:r>
      <w:r w:rsidR="003A04F6" w:rsidRPr="009B2AC3">
        <w:rPr>
          <w:rFonts w:hint="eastAsia"/>
          <w:szCs w:val="21"/>
        </w:rPr>
        <w:t>およびその他構造物に損傷を与えることがないよう注意すること。</w:t>
      </w:r>
    </w:p>
    <w:p w:rsidR="003A04F6" w:rsidRDefault="003A04F6" w:rsidP="00640552">
      <w:pPr>
        <w:ind w:left="210" w:hangingChars="100" w:hanging="210"/>
        <w:rPr>
          <w:szCs w:val="21"/>
          <w:u w:val="single"/>
        </w:rPr>
      </w:pPr>
    </w:p>
    <w:p w:rsidR="003A04F6" w:rsidRPr="009B2AC3" w:rsidRDefault="003A04F6" w:rsidP="00640552">
      <w:pPr>
        <w:ind w:left="210" w:hangingChars="100" w:hanging="210"/>
        <w:rPr>
          <w:szCs w:val="21"/>
        </w:rPr>
      </w:pPr>
      <w:r w:rsidRPr="009B2AC3">
        <w:rPr>
          <w:rFonts w:hint="eastAsia"/>
          <w:szCs w:val="21"/>
        </w:rPr>
        <w:t>2</w:t>
      </w:r>
      <w:r w:rsidR="009B2AC3">
        <w:rPr>
          <w:rFonts w:hint="eastAsia"/>
          <w:szCs w:val="21"/>
        </w:rPr>
        <w:t>3</w:t>
      </w:r>
      <w:r w:rsidRPr="009B2AC3">
        <w:rPr>
          <w:rFonts w:hint="eastAsia"/>
          <w:szCs w:val="21"/>
        </w:rPr>
        <w:t xml:space="preserve">　機械類を休止させておく場合、または操作している者が一時的に受持場所を離れる場合は、原動機を止め、電源を切る等事故防止に必要な措置を講じること。</w:t>
      </w:r>
    </w:p>
    <w:p w:rsidR="008D3E8C" w:rsidRDefault="008D3E8C" w:rsidP="00640552">
      <w:pPr>
        <w:ind w:left="210" w:hangingChars="100" w:hanging="210"/>
        <w:rPr>
          <w:szCs w:val="21"/>
        </w:rPr>
      </w:pPr>
    </w:p>
    <w:p w:rsidR="008D3E8C" w:rsidRDefault="009B2AC3" w:rsidP="00640552">
      <w:pPr>
        <w:ind w:left="210" w:hangingChars="100" w:hanging="210"/>
        <w:rPr>
          <w:szCs w:val="21"/>
        </w:rPr>
      </w:pPr>
      <w:r>
        <w:rPr>
          <w:rFonts w:hint="eastAsia"/>
          <w:szCs w:val="21"/>
        </w:rPr>
        <w:t>24</w:t>
      </w:r>
      <w:r w:rsidR="008D3E8C">
        <w:rPr>
          <w:rFonts w:hint="eastAsia"/>
          <w:szCs w:val="21"/>
        </w:rPr>
        <w:t xml:space="preserve">　重機等の大温室内への出入りに際しては、西口搬入口（高さ</w:t>
      </w:r>
      <w:r w:rsidR="004E5523">
        <w:rPr>
          <w:rFonts w:hint="eastAsia"/>
          <w:szCs w:val="21"/>
        </w:rPr>
        <w:t>3m</w:t>
      </w:r>
      <w:r w:rsidR="004E5523">
        <w:rPr>
          <w:rFonts w:hint="eastAsia"/>
          <w:szCs w:val="21"/>
        </w:rPr>
        <w:t>、巾</w:t>
      </w:r>
      <w:r w:rsidR="004E5523">
        <w:rPr>
          <w:rFonts w:hint="eastAsia"/>
          <w:szCs w:val="21"/>
        </w:rPr>
        <w:t>2.8m</w:t>
      </w:r>
      <w:r w:rsidR="008D3E8C">
        <w:rPr>
          <w:rFonts w:hint="eastAsia"/>
          <w:szCs w:val="21"/>
        </w:rPr>
        <w:t>）</w:t>
      </w:r>
      <w:r w:rsidR="00F4560D">
        <w:rPr>
          <w:rFonts w:hint="eastAsia"/>
          <w:szCs w:val="21"/>
        </w:rPr>
        <w:t>または北口</w:t>
      </w:r>
      <w:r w:rsidR="008C745D">
        <w:rPr>
          <w:rFonts w:hint="eastAsia"/>
          <w:szCs w:val="21"/>
        </w:rPr>
        <w:t>搬入口</w:t>
      </w:r>
      <w:r w:rsidR="00F4560D">
        <w:rPr>
          <w:rFonts w:hint="eastAsia"/>
          <w:szCs w:val="21"/>
        </w:rPr>
        <w:t>（高さ</w:t>
      </w:r>
      <w:r w:rsidR="008C745D">
        <w:rPr>
          <w:rFonts w:hint="eastAsia"/>
          <w:szCs w:val="21"/>
        </w:rPr>
        <w:t>2.6</w:t>
      </w:r>
      <w:r w:rsidR="00F4560D">
        <w:rPr>
          <w:rFonts w:hint="eastAsia"/>
          <w:szCs w:val="21"/>
        </w:rPr>
        <w:t>ｍ）</w:t>
      </w:r>
      <w:r w:rsidR="008D3E8C">
        <w:rPr>
          <w:rFonts w:hint="eastAsia"/>
          <w:szCs w:val="21"/>
        </w:rPr>
        <w:t>から行うこととし、高さや幅員</w:t>
      </w:r>
      <w:r w:rsidR="00572733">
        <w:rPr>
          <w:rFonts w:hint="eastAsia"/>
          <w:szCs w:val="21"/>
        </w:rPr>
        <w:t>、コーナリング等</w:t>
      </w:r>
      <w:r w:rsidR="008D3E8C">
        <w:rPr>
          <w:rFonts w:hint="eastAsia"/>
          <w:szCs w:val="21"/>
        </w:rPr>
        <w:t>に制限があるため、搬入口を通過できるか十分確認を行うこと。</w:t>
      </w:r>
      <w:r w:rsidR="00304D36">
        <w:rPr>
          <w:rFonts w:hint="eastAsia"/>
          <w:szCs w:val="21"/>
        </w:rPr>
        <w:t>また、大温室内も植物や構造物等の障害物や高低差により、移動が制限され</w:t>
      </w:r>
      <w:r w:rsidR="00304D36">
        <w:rPr>
          <w:rFonts w:hint="eastAsia"/>
          <w:szCs w:val="21"/>
        </w:rPr>
        <w:lastRenderedPageBreak/>
        <w:t>るので、重機の使用方法や手順をあらかじめ計画し、慎重に作業を行うこと。なお、重機等の操作は有資格者が行うこと。また、無理な重機作業は行わず、人力作業を最大限活用すること。</w:t>
      </w:r>
    </w:p>
    <w:p w:rsidR="00CD082C" w:rsidRDefault="00CD082C" w:rsidP="00640552">
      <w:pPr>
        <w:ind w:left="210" w:hangingChars="100" w:hanging="210"/>
        <w:rPr>
          <w:szCs w:val="21"/>
        </w:rPr>
      </w:pPr>
    </w:p>
    <w:p w:rsidR="00CD082C" w:rsidRDefault="009B2AC3" w:rsidP="00640552">
      <w:pPr>
        <w:ind w:left="210" w:hangingChars="100" w:hanging="210"/>
        <w:rPr>
          <w:szCs w:val="21"/>
        </w:rPr>
      </w:pPr>
      <w:r>
        <w:rPr>
          <w:rFonts w:hint="eastAsia"/>
          <w:szCs w:val="21"/>
        </w:rPr>
        <w:t>25</w:t>
      </w:r>
      <w:r w:rsidR="00CD082C">
        <w:rPr>
          <w:rFonts w:hint="eastAsia"/>
          <w:szCs w:val="21"/>
        </w:rPr>
        <w:t xml:space="preserve">　重機の使用の能否について</w:t>
      </w:r>
    </w:p>
    <w:p w:rsidR="00CD082C" w:rsidRDefault="00CD082C" w:rsidP="00CD082C">
      <w:pPr>
        <w:pStyle w:val="a3"/>
        <w:numPr>
          <w:ilvl w:val="0"/>
          <w:numId w:val="4"/>
        </w:numPr>
        <w:ind w:leftChars="0"/>
        <w:rPr>
          <w:szCs w:val="21"/>
        </w:rPr>
      </w:pPr>
      <w:r>
        <w:rPr>
          <w:rFonts w:hint="eastAsia"/>
          <w:szCs w:val="21"/>
        </w:rPr>
        <w:t>小型バックホウ</w:t>
      </w:r>
      <w:r w:rsidR="00B617E3">
        <w:rPr>
          <w:rFonts w:hint="eastAsia"/>
          <w:szCs w:val="21"/>
        </w:rPr>
        <w:t>（</w:t>
      </w:r>
      <w:r w:rsidR="00B617E3">
        <w:rPr>
          <w:rFonts w:hint="eastAsia"/>
          <w:szCs w:val="21"/>
        </w:rPr>
        <w:t>0.1</w:t>
      </w:r>
      <w:r w:rsidR="00B617E3">
        <w:rPr>
          <w:rFonts w:hint="eastAsia"/>
          <w:szCs w:val="21"/>
        </w:rPr>
        <w:t>㎥）</w:t>
      </w:r>
      <w:r w:rsidR="008305D4">
        <w:rPr>
          <w:rFonts w:hint="eastAsia"/>
          <w:szCs w:val="21"/>
        </w:rPr>
        <w:t>（別紙「バックホウ</w:t>
      </w:r>
      <w:r w:rsidR="00B475C2">
        <w:rPr>
          <w:rFonts w:hint="eastAsia"/>
          <w:szCs w:val="21"/>
        </w:rPr>
        <w:t>進入不可区域</w:t>
      </w:r>
      <w:r w:rsidR="008305D4">
        <w:rPr>
          <w:rFonts w:hint="eastAsia"/>
          <w:szCs w:val="21"/>
        </w:rPr>
        <w:t>」参照）</w:t>
      </w:r>
    </w:p>
    <w:p w:rsidR="00EF1912" w:rsidRDefault="00AC3848" w:rsidP="008305D4">
      <w:pPr>
        <w:ind w:left="420" w:hangingChars="200" w:hanging="420"/>
        <w:rPr>
          <w:szCs w:val="21"/>
        </w:rPr>
      </w:pPr>
      <w:r>
        <w:rPr>
          <w:rFonts w:hint="eastAsia"/>
          <w:szCs w:val="21"/>
        </w:rPr>
        <w:t xml:space="preserve">　　　西口および北口搬入口とも通行可能。観賞用通路についても通行可能。</w:t>
      </w:r>
      <w:r w:rsidR="00C0079A">
        <w:rPr>
          <w:rFonts w:hint="eastAsia"/>
          <w:szCs w:val="21"/>
        </w:rPr>
        <w:t>植栽地については、</w:t>
      </w:r>
      <w:r>
        <w:rPr>
          <w:rFonts w:hint="eastAsia"/>
          <w:szCs w:val="21"/>
        </w:rPr>
        <w:t>高低差</w:t>
      </w:r>
      <w:r w:rsidR="00C0079A">
        <w:rPr>
          <w:rFonts w:hint="eastAsia"/>
          <w:szCs w:val="21"/>
        </w:rPr>
        <w:t>のある区画もあるが</w:t>
      </w:r>
      <w:r>
        <w:rPr>
          <w:rFonts w:hint="eastAsia"/>
          <w:szCs w:val="21"/>
        </w:rPr>
        <w:t>、鉄板等の敷設により、南東角や南西角への進入は可能</w:t>
      </w:r>
      <w:r w:rsidR="00C0079A">
        <w:rPr>
          <w:rFonts w:hint="eastAsia"/>
          <w:szCs w:val="21"/>
        </w:rPr>
        <w:t>（過去に実績有）</w:t>
      </w:r>
      <w:r>
        <w:rPr>
          <w:rFonts w:hint="eastAsia"/>
          <w:szCs w:val="21"/>
        </w:rPr>
        <w:t>。北側にあるムラサキソシンカ等の植栽地</w:t>
      </w:r>
      <w:r w:rsidR="00C0079A">
        <w:rPr>
          <w:rFonts w:hint="eastAsia"/>
          <w:szCs w:val="21"/>
        </w:rPr>
        <w:t>への進入</w:t>
      </w:r>
      <w:r>
        <w:rPr>
          <w:rFonts w:hint="eastAsia"/>
          <w:szCs w:val="21"/>
        </w:rPr>
        <w:t>は高低差、幅員、障害物などにより進入不可。</w:t>
      </w:r>
    </w:p>
    <w:p w:rsidR="00CD082C" w:rsidRDefault="00EF1912" w:rsidP="00EF1912">
      <w:pPr>
        <w:ind w:leftChars="200" w:left="420" w:firstLineChars="100" w:firstLine="210"/>
        <w:rPr>
          <w:szCs w:val="21"/>
        </w:rPr>
      </w:pPr>
      <w:r>
        <w:rPr>
          <w:rFonts w:hint="eastAsia"/>
          <w:szCs w:val="21"/>
        </w:rPr>
        <w:t>仮植場となるヤシコーナーへの進入は、放熱管撤去後、各種作業</w:t>
      </w:r>
      <w:r w:rsidR="00C0079A">
        <w:rPr>
          <w:rFonts w:hint="eastAsia"/>
          <w:szCs w:val="21"/>
        </w:rPr>
        <w:t>（伐採、除根、堀取）</w:t>
      </w:r>
      <w:r>
        <w:rPr>
          <w:rFonts w:hint="eastAsia"/>
          <w:szCs w:val="21"/>
        </w:rPr>
        <w:t>を進めながら徐々に進入域が拡大</w:t>
      </w:r>
      <w:r w:rsidR="00C0079A">
        <w:rPr>
          <w:rFonts w:hint="eastAsia"/>
          <w:szCs w:val="21"/>
        </w:rPr>
        <w:t>する</w:t>
      </w:r>
      <w:r>
        <w:rPr>
          <w:rFonts w:hint="eastAsia"/>
          <w:szCs w:val="21"/>
        </w:rPr>
        <w:t>。最終的にはヤシコーナーのほぼ全域が進入可能</w:t>
      </w:r>
      <w:r w:rsidR="00C0079A">
        <w:rPr>
          <w:rFonts w:hint="eastAsia"/>
          <w:szCs w:val="21"/>
        </w:rPr>
        <w:t>となる</w:t>
      </w:r>
      <w:r>
        <w:rPr>
          <w:rFonts w:hint="eastAsia"/>
          <w:szCs w:val="21"/>
        </w:rPr>
        <w:t>。ただし、水路や岩組、コンクリート構造物等があり、進入に制限のある場所があるので十分確認すること。</w:t>
      </w:r>
    </w:p>
    <w:p w:rsidR="00EF1912" w:rsidRPr="00AC3848" w:rsidRDefault="00EF1912" w:rsidP="00AC3848">
      <w:pPr>
        <w:ind w:leftChars="200" w:left="420"/>
        <w:rPr>
          <w:szCs w:val="21"/>
        </w:rPr>
      </w:pPr>
    </w:p>
    <w:p w:rsidR="00CD082C" w:rsidRDefault="00AC3848" w:rsidP="00CD082C">
      <w:pPr>
        <w:pStyle w:val="a3"/>
        <w:numPr>
          <w:ilvl w:val="0"/>
          <w:numId w:val="4"/>
        </w:numPr>
        <w:ind w:leftChars="0"/>
        <w:rPr>
          <w:szCs w:val="21"/>
        </w:rPr>
      </w:pPr>
      <w:r>
        <w:rPr>
          <w:rFonts w:hint="eastAsia"/>
          <w:szCs w:val="21"/>
        </w:rPr>
        <w:t>クレーン付トラック、トラッククレーン</w:t>
      </w:r>
      <w:r w:rsidR="008305D4">
        <w:rPr>
          <w:rFonts w:hint="eastAsia"/>
          <w:szCs w:val="21"/>
        </w:rPr>
        <w:t>（別紙「クレーン作業位置図」参照）</w:t>
      </w:r>
    </w:p>
    <w:p w:rsidR="00AC3848" w:rsidRDefault="00AC3848" w:rsidP="009F0B24">
      <w:pPr>
        <w:ind w:left="420" w:hangingChars="200" w:hanging="420"/>
        <w:rPr>
          <w:szCs w:val="21"/>
        </w:rPr>
      </w:pPr>
      <w:r>
        <w:rPr>
          <w:rFonts w:hint="eastAsia"/>
          <w:szCs w:val="21"/>
        </w:rPr>
        <w:t xml:space="preserve">　　</w:t>
      </w:r>
      <w:r w:rsidR="009F0B24">
        <w:rPr>
          <w:rFonts w:hint="eastAsia"/>
          <w:szCs w:val="21"/>
        </w:rPr>
        <w:t xml:space="preserve">　</w:t>
      </w:r>
      <w:r>
        <w:rPr>
          <w:rFonts w:hint="eastAsia"/>
          <w:szCs w:val="21"/>
        </w:rPr>
        <w:t>西口搬入口は通行可能（</w:t>
      </w:r>
      <w:r w:rsidR="00C0079A">
        <w:rPr>
          <w:rFonts w:hint="eastAsia"/>
          <w:szCs w:val="21"/>
        </w:rPr>
        <w:t>ただし</w:t>
      </w:r>
      <w:r>
        <w:rPr>
          <w:rFonts w:hint="eastAsia"/>
          <w:szCs w:val="21"/>
        </w:rPr>
        <w:t>搬入高</w:t>
      </w:r>
      <w:r w:rsidR="00C0079A">
        <w:rPr>
          <w:rFonts w:hint="eastAsia"/>
          <w:szCs w:val="21"/>
        </w:rPr>
        <w:t>3m</w:t>
      </w:r>
      <w:r w:rsidR="00C0079A">
        <w:rPr>
          <w:rFonts w:hint="eastAsia"/>
          <w:szCs w:val="21"/>
        </w:rPr>
        <w:t>、幅員</w:t>
      </w:r>
      <w:r w:rsidR="00C0079A">
        <w:rPr>
          <w:rFonts w:hint="eastAsia"/>
          <w:szCs w:val="21"/>
        </w:rPr>
        <w:t>2.8m</w:t>
      </w:r>
      <w:r>
        <w:rPr>
          <w:rFonts w:hint="eastAsia"/>
          <w:szCs w:val="21"/>
        </w:rPr>
        <w:t>により、</w:t>
      </w:r>
      <w:r w:rsidR="009F0B24">
        <w:rPr>
          <w:rFonts w:hint="eastAsia"/>
          <w:szCs w:val="21"/>
        </w:rPr>
        <w:t>通行できる</w:t>
      </w:r>
      <w:r>
        <w:rPr>
          <w:rFonts w:hint="eastAsia"/>
          <w:szCs w:val="21"/>
        </w:rPr>
        <w:t>大きさは制限されるので十分留意すること）</w:t>
      </w:r>
      <w:r w:rsidR="009F0B24">
        <w:rPr>
          <w:rFonts w:hint="eastAsia"/>
          <w:szCs w:val="21"/>
        </w:rPr>
        <w:t>。北口搬入口は搬入高</w:t>
      </w:r>
      <w:r w:rsidR="008C745D">
        <w:rPr>
          <w:rFonts w:hint="eastAsia"/>
          <w:szCs w:val="21"/>
        </w:rPr>
        <w:t>2.6</w:t>
      </w:r>
      <w:r w:rsidR="009F0B24">
        <w:rPr>
          <w:rFonts w:hint="eastAsia"/>
          <w:szCs w:val="21"/>
        </w:rPr>
        <w:t>ｍにより通行不可。</w:t>
      </w:r>
    </w:p>
    <w:p w:rsidR="009F0B24" w:rsidRDefault="009F0B24" w:rsidP="003C7D48">
      <w:pPr>
        <w:ind w:leftChars="200" w:left="420"/>
        <w:rPr>
          <w:szCs w:val="21"/>
        </w:rPr>
      </w:pPr>
      <w:r>
        <w:rPr>
          <w:rFonts w:hint="eastAsia"/>
          <w:szCs w:val="21"/>
        </w:rPr>
        <w:t xml:space="preserve">　西口搬入口から熱帯スイレン温室に直進する</w:t>
      </w:r>
      <w:r w:rsidR="003C7D48">
        <w:rPr>
          <w:rFonts w:hint="eastAsia"/>
          <w:szCs w:val="21"/>
        </w:rPr>
        <w:t>東西</w:t>
      </w:r>
      <w:r>
        <w:rPr>
          <w:rFonts w:hint="eastAsia"/>
          <w:szCs w:val="21"/>
        </w:rPr>
        <w:t>通路は直進可能。</w:t>
      </w:r>
      <w:r w:rsidR="003C7D48">
        <w:rPr>
          <w:rFonts w:hint="eastAsia"/>
          <w:szCs w:val="21"/>
        </w:rPr>
        <w:t>ただし、幅員</w:t>
      </w:r>
      <w:r w:rsidR="008C745D">
        <w:rPr>
          <w:rFonts w:hint="eastAsia"/>
          <w:szCs w:val="21"/>
        </w:rPr>
        <w:t>1.9</w:t>
      </w:r>
      <w:r w:rsidR="003C7D48">
        <w:rPr>
          <w:rFonts w:hint="eastAsia"/>
          <w:szCs w:val="21"/>
        </w:rPr>
        <w:t>m</w:t>
      </w:r>
      <w:r w:rsidR="003C7D48">
        <w:rPr>
          <w:rFonts w:hint="eastAsia"/>
          <w:szCs w:val="21"/>
        </w:rPr>
        <w:t>と狭いため、通行には十分留意すること。アウトリガーの固定は場所が限定されるので、現場において十分確認すること。この通路から南北</w:t>
      </w:r>
      <w:r>
        <w:rPr>
          <w:rFonts w:hint="eastAsia"/>
          <w:szCs w:val="21"/>
        </w:rPr>
        <w:t>各</w:t>
      </w:r>
      <w:r w:rsidR="008C745D">
        <w:rPr>
          <w:rFonts w:hint="eastAsia"/>
          <w:szCs w:val="21"/>
        </w:rPr>
        <w:t>８</w:t>
      </w:r>
      <w:r>
        <w:rPr>
          <w:rFonts w:hint="eastAsia"/>
          <w:szCs w:val="21"/>
        </w:rPr>
        <w:t>ｍまでアー</w:t>
      </w:r>
      <w:r w:rsidR="003C7D48">
        <w:rPr>
          <w:rFonts w:hint="eastAsia"/>
          <w:szCs w:val="21"/>
        </w:rPr>
        <w:t>ムを</w:t>
      </w:r>
      <w:r>
        <w:rPr>
          <w:rFonts w:hint="eastAsia"/>
          <w:szCs w:val="21"/>
        </w:rPr>
        <w:t>伸ば</w:t>
      </w:r>
      <w:r w:rsidR="003C7D48">
        <w:rPr>
          <w:rFonts w:hint="eastAsia"/>
          <w:szCs w:val="21"/>
        </w:rPr>
        <w:t>す</w:t>
      </w:r>
      <w:r>
        <w:rPr>
          <w:rFonts w:hint="eastAsia"/>
          <w:szCs w:val="21"/>
        </w:rPr>
        <w:t>作業</w:t>
      </w:r>
      <w:r w:rsidR="003C7D48">
        <w:rPr>
          <w:rFonts w:hint="eastAsia"/>
          <w:szCs w:val="21"/>
        </w:rPr>
        <w:t>が</w:t>
      </w:r>
      <w:r>
        <w:rPr>
          <w:rFonts w:hint="eastAsia"/>
          <w:szCs w:val="21"/>
        </w:rPr>
        <w:t>可能。</w:t>
      </w:r>
    </w:p>
    <w:p w:rsidR="009F0B24" w:rsidRDefault="009F0B24" w:rsidP="009F0B24">
      <w:pPr>
        <w:ind w:leftChars="200" w:left="420"/>
        <w:rPr>
          <w:szCs w:val="21"/>
        </w:rPr>
      </w:pPr>
      <w:r>
        <w:rPr>
          <w:rFonts w:hint="eastAsia"/>
          <w:szCs w:val="21"/>
        </w:rPr>
        <w:t xml:space="preserve">　ヤシコーナー</w:t>
      </w:r>
      <w:r w:rsidR="00C713C7">
        <w:rPr>
          <w:rFonts w:hint="eastAsia"/>
          <w:szCs w:val="21"/>
        </w:rPr>
        <w:t>の</w:t>
      </w:r>
      <w:r>
        <w:rPr>
          <w:rFonts w:hint="eastAsia"/>
          <w:szCs w:val="21"/>
        </w:rPr>
        <w:t>放熱管撤去後は、当コーナーにある処分木の伐採、除根、整地後に当コーナーへの進入が可能。ただし、水路や</w:t>
      </w:r>
      <w:r w:rsidR="001A6E19">
        <w:rPr>
          <w:rFonts w:hint="eastAsia"/>
          <w:szCs w:val="21"/>
        </w:rPr>
        <w:t>岩組、</w:t>
      </w:r>
      <w:r>
        <w:rPr>
          <w:rFonts w:hint="eastAsia"/>
          <w:szCs w:val="21"/>
        </w:rPr>
        <w:t>コンクリート構造物</w:t>
      </w:r>
      <w:r w:rsidR="001A6E19">
        <w:rPr>
          <w:rFonts w:hint="eastAsia"/>
          <w:szCs w:val="21"/>
        </w:rPr>
        <w:t>等があり、進入に制限があるので十分確認すること。また、進入への支障となる移植植物</w:t>
      </w:r>
      <w:r w:rsidR="00582719">
        <w:rPr>
          <w:rFonts w:hint="eastAsia"/>
          <w:szCs w:val="21"/>
        </w:rPr>
        <w:t>や処分植物等</w:t>
      </w:r>
      <w:r w:rsidR="001A6E19">
        <w:rPr>
          <w:rFonts w:hint="eastAsia"/>
          <w:szCs w:val="21"/>
        </w:rPr>
        <w:t>があるため、伐採、</w:t>
      </w:r>
      <w:r w:rsidR="00B617E3">
        <w:rPr>
          <w:rFonts w:hint="eastAsia"/>
          <w:szCs w:val="21"/>
        </w:rPr>
        <w:t>除根、</w:t>
      </w:r>
      <w:r w:rsidR="001A6E19">
        <w:rPr>
          <w:rFonts w:hint="eastAsia"/>
          <w:szCs w:val="21"/>
        </w:rPr>
        <w:t>掘取、移植の作業順序について十分</w:t>
      </w:r>
      <w:r w:rsidR="00C713C7">
        <w:rPr>
          <w:rFonts w:hint="eastAsia"/>
          <w:szCs w:val="21"/>
        </w:rPr>
        <w:t>検討し、必要に応じて本園担当職員と協議すること。</w:t>
      </w:r>
    </w:p>
    <w:p w:rsidR="00B617E3" w:rsidRDefault="00B617E3" w:rsidP="009F0B24">
      <w:pPr>
        <w:ind w:leftChars="200" w:left="420"/>
        <w:rPr>
          <w:szCs w:val="21"/>
        </w:rPr>
      </w:pPr>
    </w:p>
    <w:p w:rsidR="00B617E3" w:rsidRDefault="00B617E3" w:rsidP="00B617E3">
      <w:pPr>
        <w:pStyle w:val="a3"/>
        <w:numPr>
          <w:ilvl w:val="0"/>
          <w:numId w:val="6"/>
        </w:numPr>
        <w:ind w:leftChars="0"/>
        <w:rPr>
          <w:szCs w:val="21"/>
        </w:rPr>
      </w:pPr>
      <w:r w:rsidRPr="00B617E3">
        <w:rPr>
          <w:rFonts w:hint="eastAsia"/>
          <w:szCs w:val="21"/>
        </w:rPr>
        <w:t>なお、受注者が所有</w:t>
      </w:r>
      <w:r>
        <w:rPr>
          <w:rFonts w:hint="eastAsia"/>
          <w:szCs w:val="21"/>
        </w:rPr>
        <w:t>あるいは借り受ける</w:t>
      </w:r>
      <w:r w:rsidRPr="00B617E3">
        <w:rPr>
          <w:rFonts w:hint="eastAsia"/>
          <w:szCs w:val="21"/>
        </w:rPr>
        <w:t>重機の仕様等により</w:t>
      </w:r>
      <w:r>
        <w:rPr>
          <w:rFonts w:hint="eastAsia"/>
          <w:szCs w:val="21"/>
        </w:rPr>
        <w:t>実際の</w:t>
      </w:r>
      <w:r w:rsidRPr="00B617E3">
        <w:rPr>
          <w:rFonts w:hint="eastAsia"/>
          <w:szCs w:val="21"/>
        </w:rPr>
        <w:t>重機</w:t>
      </w:r>
      <w:r w:rsidR="008305D4">
        <w:rPr>
          <w:rFonts w:hint="eastAsia"/>
          <w:szCs w:val="21"/>
        </w:rPr>
        <w:t>（バックホウ、クレーン等）</w:t>
      </w:r>
      <w:r w:rsidR="00582719">
        <w:rPr>
          <w:rFonts w:hint="eastAsia"/>
          <w:szCs w:val="21"/>
        </w:rPr>
        <w:t>の</w:t>
      </w:r>
      <w:r w:rsidRPr="00B617E3">
        <w:rPr>
          <w:rFonts w:hint="eastAsia"/>
          <w:szCs w:val="21"/>
        </w:rPr>
        <w:t>使用</w:t>
      </w:r>
      <w:r w:rsidR="008305D4">
        <w:rPr>
          <w:rFonts w:hint="eastAsia"/>
          <w:szCs w:val="21"/>
        </w:rPr>
        <w:t>可能区域</w:t>
      </w:r>
      <w:r w:rsidRPr="00B617E3">
        <w:rPr>
          <w:rFonts w:hint="eastAsia"/>
          <w:szCs w:val="21"/>
        </w:rPr>
        <w:t>が</w:t>
      </w:r>
      <w:r w:rsidR="008305D4">
        <w:rPr>
          <w:rFonts w:hint="eastAsia"/>
          <w:szCs w:val="21"/>
        </w:rPr>
        <w:t>変わってくるので、事</w:t>
      </w:r>
      <w:r w:rsidR="00A80122">
        <w:rPr>
          <w:rFonts w:hint="eastAsia"/>
          <w:szCs w:val="21"/>
        </w:rPr>
        <w:t>前に現地にて状況を十分に確認すること。工事発注樹種一覧の重機欄の</w:t>
      </w:r>
      <w:r w:rsidR="008305D4">
        <w:rPr>
          <w:rFonts w:hint="eastAsia"/>
          <w:szCs w:val="21"/>
        </w:rPr>
        <w:t>〇等の表示は参考にとどめ</w:t>
      </w:r>
      <w:r w:rsidR="00D83CB3">
        <w:rPr>
          <w:rFonts w:hint="eastAsia"/>
          <w:szCs w:val="21"/>
        </w:rPr>
        <w:t>ること。</w:t>
      </w:r>
    </w:p>
    <w:p w:rsidR="003E1D65" w:rsidRPr="009F0B24" w:rsidRDefault="003E1D65" w:rsidP="00640552">
      <w:pPr>
        <w:ind w:left="210" w:hangingChars="100" w:hanging="210"/>
        <w:rPr>
          <w:szCs w:val="21"/>
        </w:rPr>
      </w:pPr>
    </w:p>
    <w:p w:rsidR="003E1D65" w:rsidRDefault="009B2AC3" w:rsidP="00640552">
      <w:pPr>
        <w:ind w:left="210" w:hangingChars="100" w:hanging="210"/>
        <w:rPr>
          <w:szCs w:val="21"/>
        </w:rPr>
      </w:pPr>
      <w:r>
        <w:rPr>
          <w:rFonts w:hint="eastAsia"/>
          <w:szCs w:val="21"/>
        </w:rPr>
        <w:t>26</w:t>
      </w:r>
      <w:r w:rsidR="003E1D65">
        <w:rPr>
          <w:rFonts w:hint="eastAsia"/>
          <w:szCs w:val="21"/>
        </w:rPr>
        <w:t xml:space="preserve">　重機を温室内に搬入する際は水路上に架かる通路および西口、北口搬入口すぐに架かるグレーチングが陥没、損傷の恐れがあるため、鉄板</w:t>
      </w:r>
      <w:r w:rsidR="00965F96">
        <w:rPr>
          <w:rFonts w:hint="eastAsia"/>
          <w:szCs w:val="21"/>
        </w:rPr>
        <w:t>等</w:t>
      </w:r>
      <w:r w:rsidR="003E1D65">
        <w:rPr>
          <w:rFonts w:hint="eastAsia"/>
          <w:szCs w:val="21"/>
        </w:rPr>
        <w:t>を敷設すること。</w:t>
      </w:r>
    </w:p>
    <w:p w:rsidR="000F7AB8" w:rsidRDefault="000F7AB8" w:rsidP="00640552">
      <w:pPr>
        <w:ind w:left="210" w:hangingChars="100" w:hanging="210"/>
        <w:rPr>
          <w:szCs w:val="21"/>
        </w:rPr>
      </w:pPr>
    </w:p>
    <w:p w:rsidR="000F7AB8" w:rsidRDefault="009B2AC3" w:rsidP="00640552">
      <w:pPr>
        <w:ind w:left="210" w:hangingChars="100" w:hanging="210"/>
        <w:rPr>
          <w:szCs w:val="21"/>
        </w:rPr>
      </w:pPr>
      <w:r>
        <w:rPr>
          <w:rFonts w:hint="eastAsia"/>
          <w:szCs w:val="21"/>
        </w:rPr>
        <w:t>27</w:t>
      </w:r>
      <w:r w:rsidR="003C7D48">
        <w:rPr>
          <w:rFonts w:hint="eastAsia"/>
          <w:szCs w:val="21"/>
        </w:rPr>
        <w:t xml:space="preserve">　大温室閉鎖</w:t>
      </w:r>
      <w:r w:rsidR="000F7AB8">
        <w:rPr>
          <w:rFonts w:hint="eastAsia"/>
          <w:szCs w:val="21"/>
        </w:rPr>
        <w:t>後に</w:t>
      </w:r>
      <w:r w:rsidR="00791710">
        <w:rPr>
          <w:rFonts w:hint="eastAsia"/>
          <w:szCs w:val="21"/>
        </w:rPr>
        <w:t>は、建設、設備業者等と混在して作業を行うことも</w:t>
      </w:r>
      <w:r w:rsidR="000F7AB8">
        <w:rPr>
          <w:rFonts w:hint="eastAsia"/>
          <w:szCs w:val="21"/>
        </w:rPr>
        <w:t>想定されるので、</w:t>
      </w:r>
      <w:r w:rsidR="00791710">
        <w:rPr>
          <w:rFonts w:hint="eastAsia"/>
          <w:szCs w:val="21"/>
        </w:rPr>
        <w:t>その際は</w:t>
      </w:r>
      <w:r w:rsidR="000F7AB8">
        <w:rPr>
          <w:rFonts w:hint="eastAsia"/>
          <w:szCs w:val="21"/>
        </w:rPr>
        <w:t>状況に</w:t>
      </w:r>
      <w:r w:rsidR="00791710">
        <w:rPr>
          <w:rFonts w:hint="eastAsia"/>
          <w:szCs w:val="21"/>
        </w:rPr>
        <w:t>応じて</w:t>
      </w:r>
      <w:r w:rsidR="000F7AB8">
        <w:rPr>
          <w:rFonts w:hint="eastAsia"/>
          <w:szCs w:val="21"/>
        </w:rPr>
        <w:t>、</w:t>
      </w:r>
      <w:r w:rsidR="003A3258">
        <w:rPr>
          <w:rFonts w:hint="eastAsia"/>
          <w:szCs w:val="21"/>
        </w:rPr>
        <w:t>その他業者と綿密に打ち合わせを行い、お互い作業に支障が</w:t>
      </w:r>
      <w:r w:rsidR="00965F96">
        <w:rPr>
          <w:rFonts w:hint="eastAsia"/>
          <w:szCs w:val="21"/>
        </w:rPr>
        <w:t>で</w:t>
      </w:r>
      <w:r w:rsidR="003A3258">
        <w:rPr>
          <w:rFonts w:hint="eastAsia"/>
          <w:szCs w:val="21"/>
        </w:rPr>
        <w:t>ないよう留意するものとする。</w:t>
      </w:r>
    </w:p>
    <w:p w:rsidR="00CF01E4" w:rsidRPr="00CF01E4" w:rsidRDefault="00CF01E4" w:rsidP="00640552">
      <w:pPr>
        <w:ind w:left="210" w:hangingChars="100" w:hanging="210"/>
        <w:rPr>
          <w:szCs w:val="21"/>
        </w:rPr>
      </w:pPr>
    </w:p>
    <w:p w:rsidR="00CF01E4" w:rsidRDefault="009B2AC3" w:rsidP="00640552">
      <w:pPr>
        <w:ind w:left="210" w:hangingChars="100" w:hanging="210"/>
        <w:rPr>
          <w:szCs w:val="21"/>
        </w:rPr>
      </w:pPr>
      <w:r>
        <w:rPr>
          <w:rFonts w:hint="eastAsia"/>
          <w:szCs w:val="21"/>
        </w:rPr>
        <w:t>28</w:t>
      </w:r>
      <w:r w:rsidR="00CF01E4">
        <w:rPr>
          <w:rFonts w:hint="eastAsia"/>
          <w:szCs w:val="21"/>
        </w:rPr>
        <w:t xml:space="preserve">　小型バックホウは</w:t>
      </w:r>
      <w:r w:rsidR="00A80122">
        <w:rPr>
          <w:rFonts w:hint="eastAsia"/>
          <w:szCs w:val="21"/>
        </w:rPr>
        <w:t>観賞用</w:t>
      </w:r>
      <w:r w:rsidR="00CF01E4">
        <w:rPr>
          <w:rFonts w:hint="eastAsia"/>
          <w:szCs w:val="21"/>
        </w:rPr>
        <w:t>通路</w:t>
      </w:r>
      <w:r w:rsidR="00143F87">
        <w:rPr>
          <w:rFonts w:hint="eastAsia"/>
          <w:szCs w:val="21"/>
        </w:rPr>
        <w:t>等</w:t>
      </w:r>
      <w:r w:rsidR="00CF01E4">
        <w:rPr>
          <w:rFonts w:hint="eastAsia"/>
          <w:szCs w:val="21"/>
        </w:rPr>
        <w:t>を傷めないよう、</w:t>
      </w:r>
      <w:r w:rsidR="00143F87">
        <w:rPr>
          <w:rFonts w:hint="eastAsia"/>
          <w:szCs w:val="21"/>
        </w:rPr>
        <w:t>鉄板等を敷設するか、もしくは</w:t>
      </w:r>
      <w:r w:rsidR="00CF01E4">
        <w:rPr>
          <w:rFonts w:hint="eastAsia"/>
          <w:szCs w:val="21"/>
        </w:rPr>
        <w:t>ゴムクローラー式のバックホウを使用すること。</w:t>
      </w:r>
    </w:p>
    <w:p w:rsidR="003F1BFB" w:rsidRPr="008D3E8C" w:rsidRDefault="003F1BFB" w:rsidP="00640552">
      <w:pPr>
        <w:ind w:left="210" w:hangingChars="100" w:hanging="210"/>
        <w:rPr>
          <w:szCs w:val="21"/>
        </w:rPr>
      </w:pPr>
    </w:p>
    <w:p w:rsidR="00130A9A" w:rsidRDefault="009B2AC3" w:rsidP="00640552">
      <w:pPr>
        <w:ind w:left="210" w:hangingChars="100" w:hanging="210"/>
        <w:rPr>
          <w:szCs w:val="21"/>
        </w:rPr>
      </w:pPr>
      <w:r>
        <w:rPr>
          <w:rFonts w:hint="eastAsia"/>
          <w:szCs w:val="21"/>
        </w:rPr>
        <w:t>29</w:t>
      </w:r>
      <w:r w:rsidR="00130A9A">
        <w:rPr>
          <w:rFonts w:hint="eastAsia"/>
          <w:szCs w:val="21"/>
        </w:rPr>
        <w:t xml:space="preserve">　工事内容は</w:t>
      </w:r>
      <w:r w:rsidR="00465420">
        <w:rPr>
          <w:rFonts w:hint="eastAsia"/>
          <w:szCs w:val="21"/>
        </w:rPr>
        <w:t>下記①～⑧</w:t>
      </w:r>
      <w:r w:rsidR="00A354FB">
        <w:rPr>
          <w:rFonts w:hint="eastAsia"/>
          <w:szCs w:val="21"/>
        </w:rPr>
        <w:t>の</w:t>
      </w:r>
      <w:r w:rsidR="00F1217A">
        <w:rPr>
          <w:rFonts w:hint="eastAsia"/>
          <w:szCs w:val="21"/>
        </w:rPr>
        <w:t>移植関連工事および伐採、除根</w:t>
      </w:r>
      <w:r w:rsidR="00644348">
        <w:rPr>
          <w:rFonts w:hint="eastAsia"/>
          <w:szCs w:val="21"/>
        </w:rPr>
        <w:t>工事であり、工事</w:t>
      </w:r>
      <w:bookmarkStart w:id="0" w:name="_GoBack"/>
      <w:bookmarkEnd w:id="0"/>
      <w:r w:rsidR="00130A9A">
        <w:rPr>
          <w:rFonts w:hint="eastAsia"/>
          <w:szCs w:val="21"/>
        </w:rPr>
        <w:t>を行う時間は午前８時３０分から午後５時までとする（休園日を含む）。</w:t>
      </w:r>
      <w:r w:rsidR="00F1217A">
        <w:rPr>
          <w:rFonts w:hint="eastAsia"/>
          <w:szCs w:val="21"/>
        </w:rPr>
        <w:t>なお、根回し工（横堀式、断根式）については、日曜日には作業を行わないこと。</w:t>
      </w:r>
    </w:p>
    <w:p w:rsidR="00A354FB" w:rsidRDefault="00A80122" w:rsidP="00640552">
      <w:pPr>
        <w:ind w:left="210" w:hangingChars="100" w:hanging="210"/>
        <w:rPr>
          <w:szCs w:val="21"/>
        </w:rPr>
      </w:pPr>
      <w:r>
        <w:rPr>
          <w:rFonts w:hint="eastAsia"/>
          <w:szCs w:val="21"/>
        </w:rPr>
        <w:lastRenderedPageBreak/>
        <w:t xml:space="preserve">　　なお、各種工事の時期は、工程表により</w:t>
      </w:r>
      <w:r w:rsidR="00A354FB">
        <w:rPr>
          <w:rFonts w:hint="eastAsia"/>
          <w:szCs w:val="21"/>
        </w:rPr>
        <w:t>確認すること。</w:t>
      </w:r>
    </w:p>
    <w:p w:rsidR="00C151E9" w:rsidRDefault="00C151E9" w:rsidP="00640552">
      <w:pPr>
        <w:ind w:left="210" w:hangingChars="100" w:hanging="210"/>
        <w:rPr>
          <w:szCs w:val="21"/>
        </w:rPr>
      </w:pPr>
    </w:p>
    <w:p w:rsidR="008F719F" w:rsidRPr="00C151E9" w:rsidRDefault="00130A9A" w:rsidP="00C151E9">
      <w:pPr>
        <w:pStyle w:val="a3"/>
        <w:numPr>
          <w:ilvl w:val="0"/>
          <w:numId w:val="7"/>
        </w:numPr>
        <w:ind w:leftChars="0"/>
        <w:rPr>
          <w:szCs w:val="21"/>
        </w:rPr>
      </w:pPr>
      <w:r w:rsidRPr="00C151E9">
        <w:rPr>
          <w:rFonts w:hint="eastAsia"/>
          <w:szCs w:val="21"/>
        </w:rPr>
        <w:t>根回し</w:t>
      </w:r>
      <w:r w:rsidR="00F1217A">
        <w:rPr>
          <w:rFonts w:hint="eastAsia"/>
          <w:szCs w:val="21"/>
        </w:rPr>
        <w:t>工</w:t>
      </w:r>
      <w:r w:rsidRPr="00C151E9">
        <w:rPr>
          <w:rFonts w:hint="eastAsia"/>
          <w:szCs w:val="21"/>
        </w:rPr>
        <w:t xml:space="preserve">　　</w:t>
      </w:r>
      <w:r w:rsidR="00CC15B3" w:rsidRPr="00C151E9">
        <w:rPr>
          <w:rFonts w:hint="eastAsia"/>
          <w:szCs w:val="21"/>
        </w:rPr>
        <w:t xml:space="preserve">　</w:t>
      </w:r>
    </w:p>
    <w:p w:rsidR="008F719F" w:rsidRPr="00C151E9" w:rsidRDefault="00B87217" w:rsidP="00C151E9">
      <w:pPr>
        <w:pStyle w:val="a3"/>
        <w:numPr>
          <w:ilvl w:val="0"/>
          <w:numId w:val="8"/>
        </w:numPr>
        <w:ind w:leftChars="0"/>
        <w:rPr>
          <w:szCs w:val="21"/>
        </w:rPr>
      </w:pPr>
      <w:r w:rsidRPr="00C151E9">
        <w:rPr>
          <w:rFonts w:hint="eastAsia"/>
          <w:szCs w:val="21"/>
        </w:rPr>
        <w:t>横</w:t>
      </w:r>
      <w:r w:rsidR="008C745D">
        <w:rPr>
          <w:rFonts w:hint="eastAsia"/>
          <w:szCs w:val="21"/>
        </w:rPr>
        <w:t>堀</w:t>
      </w:r>
      <w:r w:rsidR="003F1BFB" w:rsidRPr="00C151E9">
        <w:rPr>
          <w:rFonts w:hint="eastAsia"/>
          <w:szCs w:val="21"/>
        </w:rPr>
        <w:t>式</w:t>
      </w:r>
    </w:p>
    <w:p w:rsidR="00C151E9" w:rsidRDefault="00C151E9" w:rsidP="00C151E9">
      <w:pPr>
        <w:ind w:left="210"/>
        <w:rPr>
          <w:szCs w:val="21"/>
        </w:rPr>
      </w:pPr>
      <w:r>
        <w:rPr>
          <w:rFonts w:hint="eastAsia"/>
          <w:szCs w:val="21"/>
        </w:rPr>
        <w:t xml:space="preserve"> </w:t>
      </w:r>
      <w:r>
        <w:rPr>
          <w:szCs w:val="21"/>
        </w:rPr>
        <w:t xml:space="preserve">   </w:t>
      </w:r>
      <w:r w:rsidR="00A354FB">
        <w:rPr>
          <w:rFonts w:hint="eastAsia"/>
          <w:szCs w:val="21"/>
        </w:rPr>
        <w:t>・横堀式の根回しを行う樹木は、サガリバナ</w:t>
      </w:r>
      <w:r>
        <w:rPr>
          <w:rFonts w:hint="eastAsia"/>
          <w:szCs w:val="21"/>
        </w:rPr>
        <w:t>他２９本（別紙「工事発注樹種一覧」の「根回し」</w:t>
      </w:r>
    </w:p>
    <w:p w:rsidR="008305D4" w:rsidRDefault="00C151E9" w:rsidP="00C151E9">
      <w:pPr>
        <w:ind w:left="210" w:firstLineChars="300" w:firstLine="630"/>
        <w:rPr>
          <w:szCs w:val="21"/>
        </w:rPr>
      </w:pPr>
      <w:r>
        <w:rPr>
          <w:rFonts w:hint="eastAsia"/>
          <w:szCs w:val="21"/>
        </w:rPr>
        <w:t>欄</w:t>
      </w:r>
      <w:r w:rsidR="00A354FB">
        <w:rPr>
          <w:rFonts w:hint="eastAsia"/>
          <w:szCs w:val="21"/>
        </w:rPr>
        <w:t>の「横堀式」</w:t>
      </w:r>
      <w:r>
        <w:rPr>
          <w:rFonts w:hint="eastAsia"/>
          <w:szCs w:val="21"/>
        </w:rPr>
        <w:t>に〇を明記してある植物）で、作業場所については別紙「</w:t>
      </w:r>
      <w:r w:rsidR="008305D4">
        <w:rPr>
          <w:rFonts w:hint="eastAsia"/>
          <w:szCs w:val="21"/>
        </w:rPr>
        <w:t>根回し作業</w:t>
      </w:r>
      <w:r>
        <w:rPr>
          <w:rFonts w:hint="eastAsia"/>
          <w:szCs w:val="21"/>
        </w:rPr>
        <w:t>位置図」</w:t>
      </w:r>
    </w:p>
    <w:p w:rsidR="00C151E9" w:rsidRPr="00C151E9" w:rsidRDefault="00C151E9" w:rsidP="00C151E9">
      <w:pPr>
        <w:ind w:left="210" w:firstLineChars="300" w:firstLine="630"/>
        <w:rPr>
          <w:szCs w:val="21"/>
        </w:rPr>
      </w:pPr>
      <w:r>
        <w:rPr>
          <w:rFonts w:hint="eastAsia"/>
          <w:szCs w:val="21"/>
        </w:rPr>
        <w:t>参照のこと。</w:t>
      </w:r>
    </w:p>
    <w:p w:rsidR="00754433" w:rsidRPr="00D63BC4" w:rsidRDefault="00754433" w:rsidP="00754433">
      <w:pPr>
        <w:rPr>
          <w:szCs w:val="21"/>
        </w:rPr>
      </w:pPr>
      <w:r>
        <w:rPr>
          <w:rFonts w:hint="eastAsia"/>
          <w:szCs w:val="21"/>
        </w:rPr>
        <w:t xml:space="preserve">　　　・指定した根鉢径および深さで、人力により周囲を掘り込む。</w:t>
      </w:r>
    </w:p>
    <w:p w:rsidR="007170A7" w:rsidRDefault="00754433" w:rsidP="007170A7">
      <w:pPr>
        <w:ind w:leftChars="300" w:left="840" w:hangingChars="100" w:hanging="210"/>
        <w:rPr>
          <w:szCs w:val="21"/>
        </w:rPr>
      </w:pPr>
      <w:r>
        <w:rPr>
          <w:rFonts w:hint="eastAsia"/>
          <w:szCs w:val="21"/>
        </w:rPr>
        <w:t>・</w:t>
      </w:r>
      <w:r w:rsidRPr="00D43728">
        <w:rPr>
          <w:rFonts w:hint="eastAsia"/>
          <w:szCs w:val="21"/>
        </w:rPr>
        <w:t>根回しの方法は別紙</w:t>
      </w:r>
      <w:r w:rsidR="00A354FB">
        <w:rPr>
          <w:rFonts w:hint="eastAsia"/>
          <w:szCs w:val="21"/>
        </w:rPr>
        <w:t>「根回し方法</w:t>
      </w:r>
      <w:r w:rsidRPr="00D43728">
        <w:rPr>
          <w:rFonts w:hint="eastAsia"/>
          <w:szCs w:val="21"/>
        </w:rPr>
        <w:t>図</w:t>
      </w:r>
      <w:r w:rsidR="00A354FB">
        <w:rPr>
          <w:rFonts w:hint="eastAsia"/>
          <w:szCs w:val="21"/>
        </w:rPr>
        <w:t>」</w:t>
      </w:r>
      <w:r w:rsidRPr="00D43728">
        <w:rPr>
          <w:rFonts w:hint="eastAsia"/>
          <w:szCs w:val="21"/>
        </w:rPr>
        <w:t>のとおり太根（直径３</w:t>
      </w:r>
      <w:r w:rsidRPr="00D43728">
        <w:rPr>
          <w:rFonts w:hint="eastAsia"/>
          <w:szCs w:val="21"/>
        </w:rPr>
        <w:t>cm</w:t>
      </w:r>
      <w:r w:rsidRPr="00D43728">
        <w:rPr>
          <w:rFonts w:hint="eastAsia"/>
          <w:szCs w:val="21"/>
        </w:rPr>
        <w:t>以上）４本を</w:t>
      </w:r>
      <w:r>
        <w:rPr>
          <w:rFonts w:hint="eastAsia"/>
          <w:szCs w:val="21"/>
        </w:rPr>
        <w:t>幅</w:t>
      </w:r>
      <w:r>
        <w:rPr>
          <w:rFonts w:hint="eastAsia"/>
          <w:szCs w:val="21"/>
        </w:rPr>
        <w:t>15cm</w:t>
      </w:r>
      <w:r>
        <w:rPr>
          <w:rFonts w:hint="eastAsia"/>
          <w:szCs w:val="21"/>
        </w:rPr>
        <w:t>程度の</w:t>
      </w:r>
      <w:r w:rsidRPr="00D43728">
        <w:rPr>
          <w:rFonts w:hint="eastAsia"/>
          <w:szCs w:val="21"/>
        </w:rPr>
        <w:t>環状剥皮</w:t>
      </w:r>
      <w:r>
        <w:rPr>
          <w:rFonts w:hint="eastAsia"/>
          <w:szCs w:val="21"/>
        </w:rPr>
        <w:t>を行うとともに</w:t>
      </w:r>
      <w:r w:rsidRPr="00D43728">
        <w:rPr>
          <w:rFonts w:hint="eastAsia"/>
          <w:szCs w:val="21"/>
        </w:rPr>
        <w:t>防菌</w:t>
      </w:r>
      <w:r w:rsidRPr="0044627D">
        <w:rPr>
          <w:rFonts w:hint="eastAsia"/>
          <w:szCs w:val="21"/>
        </w:rPr>
        <w:t>癒合剤の</w:t>
      </w:r>
      <w:r w:rsidRPr="00D454BD">
        <w:rPr>
          <w:rFonts w:hint="eastAsia"/>
          <w:szCs w:val="21"/>
        </w:rPr>
        <w:t>塗布</w:t>
      </w:r>
      <w:r>
        <w:rPr>
          <w:rFonts w:hint="eastAsia"/>
          <w:szCs w:val="21"/>
        </w:rPr>
        <w:t>、発根促進剤の根鉢全体への散布を行う。なお、本数が４本に満たない場合は、ある本数分を行う。全ての根が直径３</w:t>
      </w:r>
      <w:r>
        <w:rPr>
          <w:rFonts w:hint="eastAsia"/>
          <w:szCs w:val="21"/>
        </w:rPr>
        <w:t>cm</w:t>
      </w:r>
      <w:r>
        <w:rPr>
          <w:rFonts w:hint="eastAsia"/>
          <w:szCs w:val="21"/>
        </w:rPr>
        <w:t>に満たない場合は、後述の断根式とする。</w:t>
      </w:r>
      <w:r w:rsidR="007170A7">
        <w:rPr>
          <w:rFonts w:hint="eastAsia"/>
          <w:szCs w:val="21"/>
        </w:rPr>
        <w:t>なお、根を環状剝皮する場合は、形成層（ぬめり）を完全に取り除く。</w:t>
      </w:r>
    </w:p>
    <w:p w:rsidR="00754433" w:rsidRDefault="00754433" w:rsidP="00754433">
      <w:pPr>
        <w:ind w:leftChars="300" w:left="840" w:hangingChars="100" w:hanging="210"/>
        <w:rPr>
          <w:szCs w:val="21"/>
        </w:rPr>
      </w:pPr>
      <w:r>
        <w:rPr>
          <w:rFonts w:hint="eastAsia"/>
          <w:szCs w:val="21"/>
        </w:rPr>
        <w:t>・根鉢の周囲５</w:t>
      </w:r>
      <w:r>
        <w:rPr>
          <w:rFonts w:hint="eastAsia"/>
          <w:szCs w:val="21"/>
        </w:rPr>
        <w:t>cm</w:t>
      </w:r>
      <w:r>
        <w:rPr>
          <w:rFonts w:hint="eastAsia"/>
          <w:szCs w:val="21"/>
        </w:rPr>
        <w:t>程度外側に遮根シートを樽巻きし、その内側に客土（おろし真砂６：二度粉砕バーク堆肥４）にて埋め戻しを行う。なお、環状剝皮部分はシートに切れ込みを入れ、当て布を行う。</w:t>
      </w:r>
    </w:p>
    <w:p w:rsidR="00F1217A" w:rsidRDefault="00F1217A" w:rsidP="00754433">
      <w:pPr>
        <w:ind w:leftChars="300" w:left="840" w:hangingChars="100" w:hanging="210"/>
        <w:rPr>
          <w:szCs w:val="21"/>
        </w:rPr>
      </w:pPr>
      <w:r>
        <w:rPr>
          <w:rFonts w:hint="eastAsia"/>
          <w:szCs w:val="21"/>
        </w:rPr>
        <w:t>・客土が不足した場合については、現物を支給するものとする。</w:t>
      </w:r>
    </w:p>
    <w:p w:rsidR="00754433" w:rsidRPr="00754433" w:rsidRDefault="00754433" w:rsidP="00754433">
      <w:pPr>
        <w:ind w:firstLineChars="300" w:firstLine="630"/>
        <w:rPr>
          <w:szCs w:val="21"/>
        </w:rPr>
      </w:pPr>
    </w:p>
    <w:p w:rsidR="00754433" w:rsidRDefault="00754433" w:rsidP="00C151E9">
      <w:pPr>
        <w:pStyle w:val="a3"/>
        <w:numPr>
          <w:ilvl w:val="0"/>
          <w:numId w:val="8"/>
        </w:numPr>
        <w:ind w:leftChars="0"/>
        <w:rPr>
          <w:szCs w:val="21"/>
        </w:rPr>
      </w:pPr>
      <w:r w:rsidRPr="00C151E9">
        <w:rPr>
          <w:rFonts w:hint="eastAsia"/>
          <w:szCs w:val="21"/>
        </w:rPr>
        <w:t>断根式</w:t>
      </w:r>
    </w:p>
    <w:p w:rsidR="001B1F49" w:rsidRDefault="00C151E9" w:rsidP="00A354FB">
      <w:pPr>
        <w:pStyle w:val="a3"/>
        <w:ind w:leftChars="0" w:left="570" w:firstLineChars="50" w:firstLine="105"/>
        <w:rPr>
          <w:szCs w:val="21"/>
        </w:rPr>
      </w:pPr>
      <w:r>
        <w:rPr>
          <w:rFonts w:hint="eastAsia"/>
          <w:szCs w:val="21"/>
        </w:rPr>
        <w:t>・断根式の根回しを</w:t>
      </w:r>
      <w:r w:rsidRPr="00E21D7E">
        <w:rPr>
          <w:rFonts w:hint="eastAsia"/>
          <w:szCs w:val="21"/>
        </w:rPr>
        <w:t>行う樹木は、</w:t>
      </w:r>
      <w:r>
        <w:rPr>
          <w:rFonts w:hint="eastAsia"/>
          <w:szCs w:val="21"/>
        </w:rPr>
        <w:t>マニラヤシ</w:t>
      </w:r>
      <w:r w:rsidRPr="00E21D7E">
        <w:rPr>
          <w:rFonts w:hint="eastAsia"/>
          <w:szCs w:val="21"/>
        </w:rPr>
        <w:t>他</w:t>
      </w:r>
      <w:r w:rsidR="00FD457C">
        <w:rPr>
          <w:rFonts w:hint="eastAsia"/>
          <w:szCs w:val="21"/>
        </w:rPr>
        <w:t>１４</w:t>
      </w:r>
      <w:r w:rsidRPr="00E21D7E">
        <w:rPr>
          <w:rFonts w:hint="eastAsia"/>
          <w:szCs w:val="21"/>
        </w:rPr>
        <w:t>本（別紙「工事発注樹種一覧」の「根回し」</w:t>
      </w:r>
    </w:p>
    <w:p w:rsidR="00C151E9" w:rsidRPr="001B1F49" w:rsidRDefault="00C151E9" w:rsidP="00FD457C">
      <w:pPr>
        <w:ind w:leftChars="400" w:left="840"/>
        <w:rPr>
          <w:szCs w:val="21"/>
        </w:rPr>
      </w:pPr>
      <w:r w:rsidRPr="001B1F49">
        <w:rPr>
          <w:rFonts w:hint="eastAsia"/>
          <w:szCs w:val="21"/>
        </w:rPr>
        <w:t>欄</w:t>
      </w:r>
      <w:r w:rsidR="00FD457C">
        <w:rPr>
          <w:rFonts w:hint="eastAsia"/>
          <w:szCs w:val="21"/>
        </w:rPr>
        <w:t>の「断根式」</w:t>
      </w:r>
      <w:r w:rsidRPr="001B1F49">
        <w:rPr>
          <w:rFonts w:hint="eastAsia"/>
          <w:szCs w:val="21"/>
        </w:rPr>
        <w:t>に〇を明記してあるヤシ）で、作業場所については別紙「</w:t>
      </w:r>
      <w:r w:rsidR="00582719">
        <w:rPr>
          <w:rFonts w:hint="eastAsia"/>
          <w:szCs w:val="21"/>
        </w:rPr>
        <w:t>根回し作業</w:t>
      </w:r>
      <w:r w:rsidRPr="001B1F49">
        <w:rPr>
          <w:rFonts w:hint="eastAsia"/>
          <w:szCs w:val="21"/>
        </w:rPr>
        <w:t>位置図」参照のこと。</w:t>
      </w:r>
    </w:p>
    <w:p w:rsidR="00754433" w:rsidRPr="00754433" w:rsidRDefault="00754433" w:rsidP="00754433">
      <w:pPr>
        <w:ind w:left="210" w:firstLineChars="200" w:firstLine="420"/>
        <w:rPr>
          <w:szCs w:val="21"/>
        </w:rPr>
      </w:pPr>
      <w:r w:rsidRPr="00754433">
        <w:rPr>
          <w:rFonts w:hint="eastAsia"/>
          <w:szCs w:val="21"/>
        </w:rPr>
        <w:t>・指定した根鉢径および深さで、人力により周囲を掘り込む。</w:t>
      </w:r>
    </w:p>
    <w:p w:rsidR="00754433" w:rsidRPr="00754433" w:rsidRDefault="00754433" w:rsidP="00754433">
      <w:pPr>
        <w:ind w:leftChars="300" w:left="840" w:hangingChars="100" w:hanging="210"/>
        <w:rPr>
          <w:szCs w:val="21"/>
        </w:rPr>
      </w:pPr>
      <w:r w:rsidRPr="00754433">
        <w:rPr>
          <w:rFonts w:hint="eastAsia"/>
          <w:szCs w:val="21"/>
        </w:rPr>
        <w:t>・根はすべて切断する。ただし、</w:t>
      </w:r>
      <w:r w:rsidR="00E105F4">
        <w:rPr>
          <w:rFonts w:hint="eastAsia"/>
          <w:szCs w:val="21"/>
        </w:rPr>
        <w:t>必要に応じて支持根を残すこと。太根（</w:t>
      </w:r>
      <w:r w:rsidRPr="00754433">
        <w:rPr>
          <w:rFonts w:hint="eastAsia"/>
          <w:szCs w:val="21"/>
        </w:rPr>
        <w:t>直径３</w:t>
      </w:r>
      <w:r w:rsidRPr="00754433">
        <w:rPr>
          <w:rFonts w:hint="eastAsia"/>
          <w:szCs w:val="21"/>
        </w:rPr>
        <w:t>cm</w:t>
      </w:r>
      <w:r w:rsidR="00E105F4">
        <w:rPr>
          <w:rFonts w:hint="eastAsia"/>
          <w:szCs w:val="21"/>
        </w:rPr>
        <w:t>以上）には防菌癒合剤を塗布し、発根促進剤</w:t>
      </w:r>
      <w:r w:rsidR="00320F02">
        <w:rPr>
          <w:rFonts w:hint="eastAsia"/>
          <w:szCs w:val="21"/>
        </w:rPr>
        <w:t>の散布を行う。</w:t>
      </w:r>
    </w:p>
    <w:p w:rsidR="00754433" w:rsidRDefault="00754433" w:rsidP="00754433">
      <w:pPr>
        <w:ind w:leftChars="300" w:left="840" w:hangingChars="100" w:hanging="210"/>
        <w:rPr>
          <w:szCs w:val="21"/>
        </w:rPr>
      </w:pPr>
      <w:r w:rsidRPr="00754433">
        <w:rPr>
          <w:rFonts w:hint="eastAsia"/>
          <w:szCs w:val="21"/>
        </w:rPr>
        <w:t>・根鉢の周囲５</w:t>
      </w:r>
      <w:r w:rsidRPr="00754433">
        <w:rPr>
          <w:rFonts w:hint="eastAsia"/>
          <w:szCs w:val="21"/>
        </w:rPr>
        <w:t>cm</w:t>
      </w:r>
      <w:r w:rsidRPr="00754433">
        <w:rPr>
          <w:rFonts w:hint="eastAsia"/>
          <w:szCs w:val="21"/>
        </w:rPr>
        <w:t>程度外側に遮根シートを樽巻きし、その内側に客土（</w:t>
      </w:r>
      <w:r>
        <w:rPr>
          <w:rFonts w:hint="eastAsia"/>
          <w:szCs w:val="21"/>
        </w:rPr>
        <w:t>おろし</w:t>
      </w:r>
      <w:r w:rsidRPr="00754433">
        <w:rPr>
          <w:rFonts w:hint="eastAsia"/>
          <w:szCs w:val="21"/>
        </w:rPr>
        <w:t>真砂</w:t>
      </w:r>
      <w:r>
        <w:rPr>
          <w:rFonts w:hint="eastAsia"/>
          <w:szCs w:val="21"/>
        </w:rPr>
        <w:t>６：二度粉砕</w:t>
      </w:r>
      <w:r w:rsidRPr="00754433">
        <w:rPr>
          <w:rFonts w:hint="eastAsia"/>
          <w:szCs w:val="21"/>
        </w:rPr>
        <w:t>バーク堆肥４）にて埋め戻しを行う。</w:t>
      </w:r>
    </w:p>
    <w:p w:rsidR="00F1217A" w:rsidRDefault="00F1217A" w:rsidP="00754433">
      <w:pPr>
        <w:ind w:leftChars="300" w:left="840" w:hangingChars="100" w:hanging="210"/>
        <w:rPr>
          <w:szCs w:val="21"/>
        </w:rPr>
      </w:pPr>
      <w:r>
        <w:rPr>
          <w:rFonts w:hint="eastAsia"/>
          <w:szCs w:val="21"/>
        </w:rPr>
        <w:t>・客土については、現物支給するものとする。</w:t>
      </w:r>
    </w:p>
    <w:p w:rsidR="00CB6AD7" w:rsidRPr="00CB6AD7" w:rsidRDefault="00CB6AD7" w:rsidP="00CB6AD7">
      <w:pPr>
        <w:ind w:firstLineChars="300" w:firstLine="630"/>
        <w:rPr>
          <w:szCs w:val="21"/>
        </w:rPr>
      </w:pPr>
    </w:p>
    <w:p w:rsidR="00754433" w:rsidRPr="001B1F49" w:rsidRDefault="00CB6AD7" w:rsidP="001B1F49">
      <w:pPr>
        <w:pStyle w:val="a3"/>
        <w:numPr>
          <w:ilvl w:val="0"/>
          <w:numId w:val="8"/>
        </w:numPr>
        <w:ind w:leftChars="0"/>
        <w:rPr>
          <w:szCs w:val="21"/>
        </w:rPr>
      </w:pPr>
      <w:r w:rsidRPr="001B1F49">
        <w:rPr>
          <w:rFonts w:hint="eastAsia"/>
          <w:szCs w:val="21"/>
        </w:rPr>
        <w:t>横掘式・断根式共通</w:t>
      </w:r>
    </w:p>
    <w:p w:rsidR="00CB6AD7" w:rsidRDefault="00CB6AD7" w:rsidP="007170A7">
      <w:pPr>
        <w:rPr>
          <w:szCs w:val="21"/>
        </w:rPr>
      </w:pPr>
      <w:r>
        <w:rPr>
          <w:rFonts w:hint="eastAsia"/>
          <w:szCs w:val="21"/>
        </w:rPr>
        <w:t xml:space="preserve">　　　・他の樹木や構造物等に隣接する場合は、可能な範囲で施工することとする。</w:t>
      </w:r>
    </w:p>
    <w:p w:rsidR="00CB6AD7" w:rsidRDefault="007170A7" w:rsidP="00CB6AD7">
      <w:pPr>
        <w:ind w:leftChars="300" w:left="840" w:hangingChars="100" w:hanging="210"/>
        <w:rPr>
          <w:szCs w:val="21"/>
        </w:rPr>
      </w:pPr>
      <w:r>
        <w:rPr>
          <w:rFonts w:hint="eastAsia"/>
          <w:szCs w:val="21"/>
        </w:rPr>
        <w:t>・根回しを実施後の剪定については、支柱設置後に本園担当職員により行う。剪定後の切断部への</w:t>
      </w:r>
      <w:r w:rsidR="00CB6AD7" w:rsidRPr="00D43728">
        <w:rPr>
          <w:rFonts w:hint="eastAsia"/>
          <w:szCs w:val="21"/>
        </w:rPr>
        <w:t>防菌</w:t>
      </w:r>
      <w:r w:rsidR="00CB6AD7" w:rsidRPr="0044627D">
        <w:rPr>
          <w:rFonts w:hint="eastAsia"/>
          <w:szCs w:val="21"/>
        </w:rPr>
        <w:t>癒合剤の</w:t>
      </w:r>
      <w:r w:rsidR="00CB6AD7" w:rsidRPr="00D454BD">
        <w:rPr>
          <w:rFonts w:hint="eastAsia"/>
          <w:szCs w:val="21"/>
        </w:rPr>
        <w:t>塗布</w:t>
      </w:r>
      <w:r>
        <w:rPr>
          <w:rFonts w:hint="eastAsia"/>
          <w:szCs w:val="21"/>
        </w:rPr>
        <w:t>も本園担当職員により</w:t>
      </w:r>
      <w:r w:rsidR="00CB6AD7">
        <w:rPr>
          <w:rFonts w:hint="eastAsia"/>
          <w:szCs w:val="21"/>
        </w:rPr>
        <w:t>行う。</w:t>
      </w:r>
    </w:p>
    <w:p w:rsidR="00582719" w:rsidRDefault="00582719" w:rsidP="00CB6AD7">
      <w:pPr>
        <w:ind w:leftChars="300" w:left="840" w:hangingChars="100" w:hanging="210"/>
        <w:rPr>
          <w:szCs w:val="21"/>
        </w:rPr>
      </w:pPr>
      <w:r>
        <w:rPr>
          <w:rFonts w:hint="eastAsia"/>
          <w:szCs w:val="21"/>
        </w:rPr>
        <w:t>・根回し時において、根回しを行う植物や周囲の植物を傷めないよう、慎重に作業を行うこと。</w:t>
      </w:r>
    </w:p>
    <w:p w:rsidR="00CB6AD7" w:rsidRDefault="00CB6AD7" w:rsidP="00C151E9">
      <w:pPr>
        <w:pStyle w:val="a3"/>
        <w:ind w:leftChars="0" w:left="570" w:firstLineChars="50" w:firstLine="105"/>
        <w:rPr>
          <w:szCs w:val="21"/>
        </w:rPr>
      </w:pPr>
      <w:r>
        <w:rPr>
          <w:rFonts w:hint="eastAsia"/>
          <w:szCs w:val="21"/>
        </w:rPr>
        <w:t>・掘り取り残土</w:t>
      </w:r>
      <w:r w:rsidR="00C151E9">
        <w:rPr>
          <w:rFonts w:hint="eastAsia"/>
          <w:szCs w:val="21"/>
        </w:rPr>
        <w:t>は地表面を均して危険のない</w:t>
      </w:r>
      <w:r w:rsidR="00C151E9" w:rsidRPr="00304148">
        <w:rPr>
          <w:rFonts w:hint="eastAsia"/>
          <w:szCs w:val="21"/>
        </w:rPr>
        <w:t>よう処置しておくこと。</w:t>
      </w:r>
    </w:p>
    <w:p w:rsidR="00582719" w:rsidRDefault="00A80122" w:rsidP="00582719">
      <w:pPr>
        <w:pStyle w:val="a3"/>
        <w:ind w:leftChars="300" w:hangingChars="100" w:hanging="210"/>
        <w:rPr>
          <w:szCs w:val="21"/>
        </w:rPr>
      </w:pPr>
      <w:r>
        <w:rPr>
          <w:rFonts w:hint="eastAsia"/>
          <w:szCs w:val="21"/>
        </w:rPr>
        <w:t>・根回し時に重機</w:t>
      </w:r>
      <w:r w:rsidR="00582719">
        <w:rPr>
          <w:rFonts w:hint="eastAsia"/>
          <w:szCs w:val="21"/>
        </w:rPr>
        <w:t>の使用を希望する場合は、事前に本園担当職員と協議すること。協議の結果、重機の</w:t>
      </w:r>
      <w:r>
        <w:rPr>
          <w:rFonts w:hint="eastAsia"/>
          <w:szCs w:val="21"/>
        </w:rPr>
        <w:t>使用</w:t>
      </w:r>
      <w:r w:rsidR="00582719">
        <w:rPr>
          <w:rFonts w:hint="eastAsia"/>
          <w:szCs w:val="21"/>
        </w:rPr>
        <w:t>が認められない場合は、人力により行うこと。</w:t>
      </w:r>
    </w:p>
    <w:p w:rsidR="00C91BEE" w:rsidRDefault="00C91BEE" w:rsidP="00582719">
      <w:pPr>
        <w:pStyle w:val="a3"/>
        <w:ind w:leftChars="300" w:hangingChars="100" w:hanging="210"/>
        <w:rPr>
          <w:szCs w:val="21"/>
        </w:rPr>
      </w:pPr>
      <w:r>
        <w:rPr>
          <w:rFonts w:hint="eastAsia"/>
          <w:szCs w:val="21"/>
        </w:rPr>
        <w:t>・</w:t>
      </w:r>
      <w:r w:rsidRPr="009B2AC3">
        <w:rPr>
          <w:rFonts w:hint="eastAsia"/>
          <w:szCs w:val="21"/>
        </w:rPr>
        <w:t>環状剥皮</w:t>
      </w:r>
      <w:r w:rsidR="008C6EB8" w:rsidRPr="009B2AC3">
        <w:rPr>
          <w:rFonts w:hint="eastAsia"/>
          <w:szCs w:val="21"/>
        </w:rPr>
        <w:t>、</w:t>
      </w:r>
      <w:r w:rsidRPr="009B2AC3">
        <w:rPr>
          <w:rFonts w:hint="eastAsia"/>
          <w:szCs w:val="21"/>
        </w:rPr>
        <w:t>断根</w:t>
      </w:r>
      <w:r w:rsidR="008C6EB8" w:rsidRPr="009B2AC3">
        <w:rPr>
          <w:rFonts w:hint="eastAsia"/>
          <w:szCs w:val="21"/>
        </w:rPr>
        <w:t>、遮根シート樽巻き後、</w:t>
      </w:r>
      <w:r w:rsidRPr="009B2AC3">
        <w:rPr>
          <w:rFonts w:hint="eastAsia"/>
          <w:szCs w:val="21"/>
        </w:rPr>
        <w:t>客土実施前に</w:t>
      </w:r>
      <w:r w:rsidR="008C6EB8" w:rsidRPr="009B2AC3">
        <w:rPr>
          <w:rFonts w:hint="eastAsia"/>
          <w:szCs w:val="21"/>
        </w:rPr>
        <w:t>本園担当職員の作業確認を受けること。</w:t>
      </w:r>
    </w:p>
    <w:p w:rsidR="003C51B0" w:rsidRPr="00C34CBF" w:rsidRDefault="001B1F49" w:rsidP="003C51B0">
      <w:pPr>
        <w:ind w:left="840" w:hangingChars="400" w:hanging="840"/>
        <w:rPr>
          <w:szCs w:val="21"/>
        </w:rPr>
      </w:pPr>
      <w:r>
        <w:rPr>
          <w:rFonts w:hint="eastAsia"/>
          <w:szCs w:val="21"/>
        </w:rPr>
        <w:t xml:space="preserve">      </w:t>
      </w:r>
      <w:r>
        <w:rPr>
          <w:rFonts w:hint="eastAsia"/>
          <w:szCs w:val="21"/>
        </w:rPr>
        <w:t>・</w:t>
      </w:r>
      <w:r w:rsidR="00E21D7E" w:rsidRPr="00E21D7E">
        <w:rPr>
          <w:rFonts w:hint="eastAsia"/>
          <w:szCs w:val="21"/>
        </w:rPr>
        <w:t>根回しを実施する前に</w:t>
      </w:r>
      <w:r w:rsidR="00C34CBF">
        <w:rPr>
          <w:rFonts w:hint="eastAsia"/>
          <w:szCs w:val="21"/>
        </w:rPr>
        <w:t>沖縄から招聘する熱帯樹木の移植経験豊富</w:t>
      </w:r>
      <w:r w:rsidR="003C51B0">
        <w:rPr>
          <w:rFonts w:hint="eastAsia"/>
          <w:szCs w:val="21"/>
        </w:rPr>
        <w:t>な</w:t>
      </w:r>
      <w:r w:rsidR="00F1061D" w:rsidRPr="00C34CBF">
        <w:rPr>
          <w:rFonts w:hint="eastAsia"/>
          <w:szCs w:val="21"/>
        </w:rPr>
        <w:t>（財）日本緑化センター認定の</w:t>
      </w:r>
      <w:r w:rsidR="00965F96">
        <w:rPr>
          <w:rFonts w:hint="eastAsia"/>
          <w:szCs w:val="21"/>
        </w:rPr>
        <w:t>樹木医の事前研修</w:t>
      </w:r>
      <w:r w:rsidR="00E21D7E" w:rsidRPr="00C34CBF">
        <w:rPr>
          <w:rFonts w:hint="eastAsia"/>
          <w:szCs w:val="21"/>
        </w:rPr>
        <w:t>をあらかじめ</w:t>
      </w:r>
      <w:r w:rsidR="003C51B0">
        <w:rPr>
          <w:rFonts w:hint="eastAsia"/>
          <w:szCs w:val="21"/>
        </w:rPr>
        <w:t>大温室において</w:t>
      </w:r>
      <w:r w:rsidR="00E21D7E" w:rsidRPr="00C34CBF">
        <w:rPr>
          <w:rFonts w:hint="eastAsia"/>
          <w:szCs w:val="21"/>
        </w:rPr>
        <w:t>受けること。</w:t>
      </w:r>
      <w:r w:rsidR="003C51B0">
        <w:rPr>
          <w:rFonts w:hint="eastAsia"/>
          <w:szCs w:val="21"/>
        </w:rPr>
        <w:t>なお、事前研修は後日、発注者から受注者へ日時を通知する。</w:t>
      </w:r>
    </w:p>
    <w:p w:rsidR="00C34CBF" w:rsidRDefault="00C34CBF" w:rsidP="001B1F49">
      <w:pPr>
        <w:ind w:leftChars="150" w:left="945" w:hangingChars="300" w:hanging="630"/>
        <w:rPr>
          <w:szCs w:val="21"/>
        </w:rPr>
      </w:pPr>
      <w:r w:rsidRPr="00C34CBF">
        <w:rPr>
          <w:rFonts w:hint="eastAsia"/>
          <w:szCs w:val="21"/>
        </w:rPr>
        <w:lastRenderedPageBreak/>
        <w:t xml:space="preserve">　</w:t>
      </w:r>
      <w:r>
        <w:rPr>
          <w:rFonts w:hint="eastAsia"/>
          <w:szCs w:val="21"/>
        </w:rPr>
        <w:t xml:space="preserve">　</w:t>
      </w:r>
      <w:r w:rsidR="001B1F49">
        <w:rPr>
          <w:rFonts w:hint="eastAsia"/>
          <w:szCs w:val="21"/>
        </w:rPr>
        <w:t xml:space="preserve"> </w:t>
      </w:r>
    </w:p>
    <w:p w:rsidR="00E21D7E" w:rsidRDefault="00E21D7E" w:rsidP="001B1F49">
      <w:pPr>
        <w:pStyle w:val="a3"/>
        <w:numPr>
          <w:ilvl w:val="0"/>
          <w:numId w:val="7"/>
        </w:numPr>
        <w:ind w:leftChars="0"/>
        <w:rPr>
          <w:szCs w:val="21"/>
        </w:rPr>
      </w:pPr>
      <w:r w:rsidRPr="001B1F49">
        <w:rPr>
          <w:rFonts w:hint="eastAsia"/>
          <w:szCs w:val="21"/>
        </w:rPr>
        <w:t>支柱工</w:t>
      </w:r>
      <w:r w:rsidR="00465420">
        <w:rPr>
          <w:rFonts w:hint="eastAsia"/>
          <w:szCs w:val="21"/>
        </w:rPr>
        <w:t>（根回し時）</w:t>
      </w:r>
    </w:p>
    <w:p w:rsidR="00FD457C" w:rsidRPr="00FD457C" w:rsidRDefault="00FD457C" w:rsidP="00FD457C">
      <w:pPr>
        <w:ind w:left="630" w:hangingChars="300" w:hanging="630"/>
        <w:rPr>
          <w:szCs w:val="21"/>
        </w:rPr>
      </w:pPr>
      <w:r>
        <w:rPr>
          <w:rFonts w:hint="eastAsia"/>
          <w:szCs w:val="21"/>
        </w:rPr>
        <w:t xml:space="preserve">　　・支柱を設置する植物は、根回しを実施した植物</w:t>
      </w:r>
      <w:r w:rsidR="00465420">
        <w:rPr>
          <w:rFonts w:hint="eastAsia"/>
          <w:szCs w:val="21"/>
        </w:rPr>
        <w:t>である</w:t>
      </w:r>
      <w:r w:rsidR="00A80122">
        <w:rPr>
          <w:rFonts w:hint="eastAsia"/>
          <w:szCs w:val="21"/>
        </w:rPr>
        <w:t>（ただし、サガリバナについては本園担当職員が行う）</w:t>
      </w:r>
      <w:r>
        <w:rPr>
          <w:rFonts w:hint="eastAsia"/>
          <w:szCs w:val="21"/>
        </w:rPr>
        <w:t>。</w:t>
      </w:r>
    </w:p>
    <w:p w:rsidR="00E51C8F" w:rsidRPr="00E51C8F" w:rsidRDefault="00E51C8F" w:rsidP="00E51C8F">
      <w:pPr>
        <w:ind w:left="630" w:hangingChars="300" w:hanging="630"/>
        <w:rPr>
          <w:szCs w:val="21"/>
        </w:rPr>
      </w:pPr>
      <w:r>
        <w:rPr>
          <w:rFonts w:hint="eastAsia"/>
          <w:szCs w:val="21"/>
        </w:rPr>
        <w:t xml:space="preserve">　　・根回し時において、状況により事前または事後に速やかに支柱を設置するものとする。</w:t>
      </w:r>
    </w:p>
    <w:p w:rsidR="001B1F49" w:rsidRDefault="001B1F49" w:rsidP="001B1F49">
      <w:pPr>
        <w:ind w:leftChars="200" w:left="630" w:hangingChars="100" w:hanging="210"/>
        <w:rPr>
          <w:szCs w:val="21"/>
        </w:rPr>
      </w:pPr>
      <w:r>
        <w:rPr>
          <w:rFonts w:hint="eastAsia"/>
          <w:szCs w:val="21"/>
        </w:rPr>
        <w:t>・「工事発注樹種一覧」</w:t>
      </w:r>
      <w:r w:rsidR="00A80122">
        <w:rPr>
          <w:rFonts w:hint="eastAsia"/>
          <w:szCs w:val="21"/>
        </w:rPr>
        <w:t>の「支柱</w:t>
      </w:r>
      <w:r w:rsidR="00C10C96">
        <w:rPr>
          <w:rFonts w:hint="eastAsia"/>
          <w:szCs w:val="21"/>
        </w:rPr>
        <w:t>形式</w:t>
      </w:r>
      <w:r w:rsidR="00A80122">
        <w:rPr>
          <w:rFonts w:hint="eastAsia"/>
          <w:szCs w:val="21"/>
        </w:rPr>
        <w:t>」欄</w:t>
      </w:r>
      <w:r>
        <w:rPr>
          <w:rFonts w:hint="eastAsia"/>
          <w:szCs w:val="21"/>
        </w:rPr>
        <w:t>で各植物毎に指定された支柱形式で倒伏しないように支柱を設置する。なお、現場の状況により、支柱設置に支障がある場合は、本園担当職員と協議の上、鉄柱などの構造物から誘引を行う（幹には緩衝材等を利用し、保護すること）等、必要な倒伏防止措置をとること。</w:t>
      </w:r>
    </w:p>
    <w:p w:rsidR="00465420" w:rsidRDefault="00465420" w:rsidP="001B1F49">
      <w:pPr>
        <w:ind w:leftChars="200" w:left="630" w:hangingChars="100" w:hanging="210"/>
        <w:rPr>
          <w:szCs w:val="21"/>
        </w:rPr>
      </w:pPr>
    </w:p>
    <w:p w:rsidR="00465420" w:rsidRDefault="00465420" w:rsidP="00465420">
      <w:pPr>
        <w:pStyle w:val="a3"/>
        <w:numPr>
          <w:ilvl w:val="0"/>
          <w:numId w:val="7"/>
        </w:numPr>
        <w:ind w:leftChars="0"/>
        <w:rPr>
          <w:szCs w:val="21"/>
        </w:rPr>
      </w:pPr>
      <w:r>
        <w:rPr>
          <w:rFonts w:hint="eastAsia"/>
          <w:szCs w:val="21"/>
        </w:rPr>
        <w:t>支柱工（仮植時）</w:t>
      </w:r>
    </w:p>
    <w:p w:rsidR="00465420" w:rsidRDefault="00465420" w:rsidP="00A80122">
      <w:pPr>
        <w:ind w:left="630" w:hangingChars="300" w:hanging="630"/>
        <w:rPr>
          <w:szCs w:val="21"/>
        </w:rPr>
      </w:pPr>
      <w:r>
        <w:rPr>
          <w:rFonts w:hint="eastAsia"/>
          <w:szCs w:val="21"/>
        </w:rPr>
        <w:t xml:space="preserve">　</w:t>
      </w:r>
      <w:r w:rsidR="00A80122">
        <w:rPr>
          <w:rFonts w:hint="eastAsia"/>
          <w:szCs w:val="21"/>
        </w:rPr>
        <w:t xml:space="preserve">　</w:t>
      </w:r>
      <w:r>
        <w:rPr>
          <w:rFonts w:hint="eastAsia"/>
          <w:szCs w:val="21"/>
        </w:rPr>
        <w:t>・支柱を設置する植物は、後述の掘取を実施した植物である</w:t>
      </w:r>
      <w:r w:rsidR="00A80122">
        <w:rPr>
          <w:rFonts w:hint="eastAsia"/>
          <w:szCs w:val="21"/>
        </w:rPr>
        <w:t>（ただし、サガリバナについては、本園担当職員が行う）</w:t>
      </w:r>
      <w:r>
        <w:rPr>
          <w:rFonts w:hint="eastAsia"/>
          <w:szCs w:val="21"/>
        </w:rPr>
        <w:t>。</w:t>
      </w:r>
    </w:p>
    <w:p w:rsidR="00465420" w:rsidRDefault="00465420" w:rsidP="00465420">
      <w:pPr>
        <w:ind w:left="210"/>
        <w:rPr>
          <w:szCs w:val="21"/>
        </w:rPr>
      </w:pPr>
      <w:r>
        <w:rPr>
          <w:rFonts w:hint="eastAsia"/>
          <w:szCs w:val="21"/>
        </w:rPr>
        <w:t xml:space="preserve">　・掘取後は指定された支柱形式で速やかに支柱を設置する。</w:t>
      </w:r>
    </w:p>
    <w:p w:rsidR="00465420" w:rsidRDefault="00465420" w:rsidP="00465420">
      <w:pPr>
        <w:ind w:left="210"/>
        <w:rPr>
          <w:szCs w:val="21"/>
        </w:rPr>
      </w:pPr>
      <w:r>
        <w:rPr>
          <w:rFonts w:hint="eastAsia"/>
          <w:szCs w:val="21"/>
        </w:rPr>
        <w:t xml:space="preserve">　・支柱は根回し時に利用した支柱を再利用するものとする。</w:t>
      </w:r>
    </w:p>
    <w:p w:rsidR="00582719" w:rsidRPr="00465420" w:rsidRDefault="00582719" w:rsidP="00465420">
      <w:pPr>
        <w:ind w:left="210"/>
        <w:rPr>
          <w:szCs w:val="21"/>
        </w:rPr>
      </w:pPr>
      <w:r>
        <w:rPr>
          <w:rFonts w:hint="eastAsia"/>
          <w:szCs w:val="21"/>
        </w:rPr>
        <w:t xml:space="preserve">　・ヒカゲヘゴ１株については、</w:t>
      </w:r>
      <w:r w:rsidR="00C10C96">
        <w:rPr>
          <w:rFonts w:hint="eastAsia"/>
          <w:szCs w:val="21"/>
        </w:rPr>
        <w:t>根回しを行わないため、</w:t>
      </w:r>
      <w:r>
        <w:rPr>
          <w:rFonts w:hint="eastAsia"/>
          <w:szCs w:val="21"/>
        </w:rPr>
        <w:t>支柱材料１組分を新規調達すること。</w:t>
      </w:r>
    </w:p>
    <w:p w:rsidR="00913B51" w:rsidRDefault="001B1F49" w:rsidP="00465420">
      <w:pPr>
        <w:ind w:firstLineChars="100" w:firstLine="210"/>
        <w:rPr>
          <w:szCs w:val="21"/>
        </w:rPr>
      </w:pPr>
      <w:r>
        <w:rPr>
          <w:rFonts w:hint="eastAsia"/>
          <w:szCs w:val="21"/>
        </w:rPr>
        <w:t xml:space="preserve">　</w:t>
      </w:r>
    </w:p>
    <w:p w:rsidR="00E21D7E" w:rsidRDefault="00E21D7E" w:rsidP="00E51C8F">
      <w:pPr>
        <w:pStyle w:val="a3"/>
        <w:numPr>
          <w:ilvl w:val="0"/>
          <w:numId w:val="7"/>
        </w:numPr>
        <w:ind w:leftChars="0"/>
        <w:rPr>
          <w:szCs w:val="21"/>
        </w:rPr>
      </w:pPr>
      <w:r w:rsidRPr="00E51C8F">
        <w:rPr>
          <w:rFonts w:hint="eastAsia"/>
          <w:szCs w:val="21"/>
        </w:rPr>
        <w:t>掘取</w:t>
      </w:r>
      <w:r w:rsidR="00A80122">
        <w:rPr>
          <w:rFonts w:hint="eastAsia"/>
          <w:szCs w:val="21"/>
        </w:rPr>
        <w:t>工</w:t>
      </w:r>
    </w:p>
    <w:p w:rsidR="00FD457C" w:rsidRPr="00FD457C" w:rsidRDefault="00FD457C" w:rsidP="00FD457C">
      <w:pPr>
        <w:ind w:left="210"/>
        <w:rPr>
          <w:szCs w:val="21"/>
        </w:rPr>
      </w:pPr>
      <w:r>
        <w:rPr>
          <w:rFonts w:hint="eastAsia"/>
          <w:szCs w:val="21"/>
        </w:rPr>
        <w:t xml:space="preserve">　・掘取は、</w:t>
      </w:r>
      <w:r w:rsidR="00A80122">
        <w:rPr>
          <w:rFonts w:hint="eastAsia"/>
          <w:szCs w:val="21"/>
        </w:rPr>
        <w:t>「工事発注樹種一覧」の「掘取」欄に〇を明記した植物</w:t>
      </w:r>
      <w:r>
        <w:rPr>
          <w:rFonts w:hint="eastAsia"/>
          <w:szCs w:val="21"/>
        </w:rPr>
        <w:t>について行う。</w:t>
      </w:r>
    </w:p>
    <w:p w:rsidR="00A11282" w:rsidRPr="00E51C8F" w:rsidRDefault="00E51C8F" w:rsidP="00E51C8F">
      <w:pPr>
        <w:ind w:firstLineChars="200" w:firstLine="420"/>
        <w:rPr>
          <w:szCs w:val="21"/>
        </w:rPr>
      </w:pPr>
      <w:r>
        <w:rPr>
          <w:rFonts w:hint="eastAsia"/>
          <w:szCs w:val="21"/>
        </w:rPr>
        <w:t>・</w:t>
      </w:r>
      <w:r w:rsidR="00A11282" w:rsidRPr="00E51C8F">
        <w:rPr>
          <w:rFonts w:hint="eastAsia"/>
          <w:szCs w:val="21"/>
        </w:rPr>
        <w:t>掘り取りを行う１日前にかん水により根鉢全体に湿り気を与え、移植作業中の根鉢の崩れや乾燥</w:t>
      </w:r>
    </w:p>
    <w:p w:rsidR="00A11282" w:rsidRDefault="00A11282" w:rsidP="00E51C8F">
      <w:pPr>
        <w:ind w:firstLineChars="300" w:firstLine="630"/>
        <w:rPr>
          <w:szCs w:val="21"/>
        </w:rPr>
      </w:pPr>
      <w:r w:rsidRPr="00A11282">
        <w:rPr>
          <w:rFonts w:hint="eastAsia"/>
          <w:szCs w:val="21"/>
        </w:rPr>
        <w:t>防止を図ること。</w:t>
      </w:r>
    </w:p>
    <w:p w:rsidR="003C51B0" w:rsidRDefault="003C51B0" w:rsidP="003C51B0">
      <w:pPr>
        <w:rPr>
          <w:szCs w:val="21"/>
        </w:rPr>
      </w:pPr>
      <w:r>
        <w:rPr>
          <w:rFonts w:hint="eastAsia"/>
          <w:szCs w:val="21"/>
        </w:rPr>
        <w:t xml:space="preserve">　　・掘り取り前の剪定については、必要に応じて本園担当職員が行う。</w:t>
      </w:r>
    </w:p>
    <w:p w:rsidR="00A11282" w:rsidRPr="00A11282" w:rsidRDefault="00E51C8F" w:rsidP="00E51C8F">
      <w:pPr>
        <w:ind w:leftChars="200" w:left="630" w:hangingChars="100" w:hanging="210"/>
        <w:rPr>
          <w:szCs w:val="21"/>
        </w:rPr>
      </w:pPr>
      <w:r>
        <w:rPr>
          <w:rFonts w:hint="eastAsia"/>
          <w:szCs w:val="21"/>
        </w:rPr>
        <w:t>・</w:t>
      </w:r>
      <w:r w:rsidR="00A11282">
        <w:rPr>
          <w:rFonts w:hint="eastAsia"/>
          <w:szCs w:val="21"/>
        </w:rPr>
        <w:t>重機</w:t>
      </w:r>
      <w:r w:rsidR="008D3E8C">
        <w:rPr>
          <w:rFonts w:hint="eastAsia"/>
          <w:szCs w:val="21"/>
        </w:rPr>
        <w:t>等</w:t>
      </w:r>
      <w:r w:rsidR="00A11282">
        <w:rPr>
          <w:rFonts w:hint="eastAsia"/>
          <w:szCs w:val="21"/>
        </w:rPr>
        <w:t>による掘り取り時にワイヤー等が樹木に食い込み、損傷を与えることがないよう注意すること。</w:t>
      </w:r>
    </w:p>
    <w:p w:rsidR="00A11282" w:rsidRDefault="00E51C8F" w:rsidP="00E51C8F">
      <w:pPr>
        <w:ind w:firstLineChars="200" w:firstLine="420"/>
        <w:rPr>
          <w:szCs w:val="21"/>
        </w:rPr>
      </w:pPr>
      <w:r>
        <w:rPr>
          <w:rFonts w:hint="eastAsia"/>
          <w:szCs w:val="21"/>
        </w:rPr>
        <w:t>・</w:t>
      </w:r>
      <w:r w:rsidR="00FC45AB" w:rsidRPr="00E51C8F">
        <w:rPr>
          <w:rFonts w:hint="eastAsia"/>
          <w:szCs w:val="21"/>
        </w:rPr>
        <w:t>根回しを行った樹木の細根</w:t>
      </w:r>
      <w:r w:rsidR="00A11282" w:rsidRPr="00E51C8F">
        <w:rPr>
          <w:rFonts w:hint="eastAsia"/>
          <w:szCs w:val="21"/>
        </w:rPr>
        <w:t>を傷つけないように注意して作業を行うこと。</w:t>
      </w:r>
    </w:p>
    <w:p w:rsidR="00E51C8F" w:rsidRDefault="00E51C8F" w:rsidP="00E51C8F">
      <w:pPr>
        <w:ind w:firstLineChars="200" w:firstLine="420"/>
        <w:rPr>
          <w:szCs w:val="21"/>
        </w:rPr>
      </w:pPr>
      <w:r>
        <w:rPr>
          <w:rFonts w:hint="eastAsia"/>
          <w:szCs w:val="21"/>
        </w:rPr>
        <w:t>・</w:t>
      </w:r>
      <w:r w:rsidR="008846E8">
        <w:rPr>
          <w:rFonts w:hint="eastAsia"/>
          <w:szCs w:val="21"/>
        </w:rPr>
        <w:t>掘り取りの際には</w:t>
      </w:r>
      <w:r>
        <w:rPr>
          <w:rFonts w:hint="eastAsia"/>
          <w:szCs w:val="21"/>
        </w:rPr>
        <w:t>周囲の既存植物や構造物</w:t>
      </w:r>
      <w:r w:rsidR="005B02E9">
        <w:rPr>
          <w:rFonts w:hint="eastAsia"/>
          <w:szCs w:val="21"/>
        </w:rPr>
        <w:t>を</w:t>
      </w:r>
      <w:r>
        <w:rPr>
          <w:rFonts w:hint="eastAsia"/>
          <w:szCs w:val="21"/>
        </w:rPr>
        <w:t>傷めないよう注意して作業を行うこと。</w:t>
      </w:r>
    </w:p>
    <w:p w:rsidR="005B02E9" w:rsidRPr="005B02E9" w:rsidRDefault="00582719" w:rsidP="00E51C8F">
      <w:pPr>
        <w:ind w:firstLineChars="200" w:firstLine="420"/>
        <w:rPr>
          <w:szCs w:val="21"/>
        </w:rPr>
      </w:pPr>
      <w:r>
        <w:rPr>
          <w:rFonts w:hint="eastAsia"/>
          <w:szCs w:val="21"/>
        </w:rPr>
        <w:t>・運搬に</w:t>
      </w:r>
      <w:r w:rsidR="005B02E9">
        <w:rPr>
          <w:rFonts w:hint="eastAsia"/>
          <w:szCs w:val="21"/>
        </w:rPr>
        <w:t>際し、枝幹等の損傷、根鉢の崩れ等がないよう十分な保護養生を行うこと。</w:t>
      </w:r>
    </w:p>
    <w:p w:rsidR="00E51C8F" w:rsidRDefault="00E51C8F" w:rsidP="00E51C8F">
      <w:pPr>
        <w:ind w:firstLineChars="200" w:firstLine="420"/>
        <w:rPr>
          <w:szCs w:val="21"/>
        </w:rPr>
      </w:pPr>
      <w:r>
        <w:rPr>
          <w:rFonts w:hint="eastAsia"/>
          <w:szCs w:val="21"/>
        </w:rPr>
        <w:t>・</w:t>
      </w:r>
      <w:r w:rsidR="00572733" w:rsidRPr="00E51C8F">
        <w:rPr>
          <w:rFonts w:hint="eastAsia"/>
          <w:szCs w:val="21"/>
        </w:rPr>
        <w:t>移植樹木の掘り取り、運搬、</w:t>
      </w:r>
      <w:r w:rsidR="001C6491" w:rsidRPr="00E51C8F">
        <w:rPr>
          <w:rFonts w:hint="eastAsia"/>
          <w:szCs w:val="21"/>
        </w:rPr>
        <w:t>後述の</w:t>
      </w:r>
      <w:r>
        <w:rPr>
          <w:rFonts w:hint="eastAsia"/>
          <w:szCs w:val="21"/>
        </w:rPr>
        <w:t>仮</w:t>
      </w:r>
      <w:r w:rsidR="00572733" w:rsidRPr="00E51C8F">
        <w:rPr>
          <w:rFonts w:hint="eastAsia"/>
          <w:szCs w:val="21"/>
        </w:rPr>
        <w:t>植は、すべて同日中に完了しなければならない。諸事情</w:t>
      </w:r>
    </w:p>
    <w:p w:rsidR="00572733" w:rsidRDefault="00E51C8F" w:rsidP="00572733">
      <w:pPr>
        <w:ind w:firstLineChars="200" w:firstLine="420"/>
        <w:rPr>
          <w:szCs w:val="21"/>
        </w:rPr>
      </w:pPr>
      <w:r>
        <w:rPr>
          <w:rFonts w:hint="eastAsia"/>
          <w:szCs w:val="21"/>
        </w:rPr>
        <w:t xml:space="preserve">　</w:t>
      </w:r>
      <w:r w:rsidR="00572733" w:rsidRPr="00E51C8F">
        <w:rPr>
          <w:rFonts w:hint="eastAsia"/>
          <w:szCs w:val="21"/>
        </w:rPr>
        <w:t>に</w:t>
      </w:r>
      <w:r w:rsidR="00572733" w:rsidRPr="001C6491">
        <w:rPr>
          <w:rFonts w:hint="eastAsia"/>
          <w:szCs w:val="21"/>
        </w:rPr>
        <w:t>より、</w:t>
      </w:r>
      <w:r w:rsidR="00572733" w:rsidRPr="00572733">
        <w:rPr>
          <w:rFonts w:hint="eastAsia"/>
          <w:szCs w:val="21"/>
        </w:rPr>
        <w:t>同日中</w:t>
      </w:r>
      <w:r w:rsidR="00572733">
        <w:rPr>
          <w:rFonts w:hint="eastAsia"/>
          <w:szCs w:val="21"/>
        </w:rPr>
        <w:t>に完了できない場合は、本園担当職員の指示を受け</w:t>
      </w:r>
      <w:r w:rsidR="005E730F">
        <w:rPr>
          <w:rFonts w:hint="eastAsia"/>
          <w:szCs w:val="21"/>
        </w:rPr>
        <w:t>ること</w:t>
      </w:r>
      <w:r w:rsidR="00572733">
        <w:rPr>
          <w:rFonts w:hint="eastAsia"/>
          <w:szCs w:val="21"/>
        </w:rPr>
        <w:t>。</w:t>
      </w:r>
    </w:p>
    <w:p w:rsidR="00F1217A" w:rsidRDefault="00F1217A" w:rsidP="00F1217A">
      <w:pPr>
        <w:ind w:leftChars="200" w:left="630" w:hangingChars="100" w:hanging="210"/>
        <w:rPr>
          <w:szCs w:val="21"/>
        </w:rPr>
      </w:pPr>
      <w:r>
        <w:rPr>
          <w:rFonts w:hint="eastAsia"/>
          <w:szCs w:val="21"/>
        </w:rPr>
        <w:t>・ヒカゲヘゴは幹折れしやすいため、特に慎重に作業を行うこと。なお、ヒカゲヘゴの幹の保護養生については、本園担当職員が行う。</w:t>
      </w:r>
    </w:p>
    <w:p w:rsidR="00E51C8F" w:rsidRPr="00E51C8F" w:rsidRDefault="00E51C8F" w:rsidP="00572733">
      <w:pPr>
        <w:ind w:firstLineChars="200" w:firstLine="420"/>
        <w:rPr>
          <w:szCs w:val="21"/>
        </w:rPr>
      </w:pPr>
    </w:p>
    <w:p w:rsidR="00E21D7E" w:rsidRDefault="00E51C8F" w:rsidP="00E51C8F">
      <w:pPr>
        <w:pStyle w:val="a3"/>
        <w:numPr>
          <w:ilvl w:val="0"/>
          <w:numId w:val="7"/>
        </w:numPr>
        <w:ind w:leftChars="0"/>
        <w:rPr>
          <w:szCs w:val="21"/>
        </w:rPr>
      </w:pPr>
      <w:r>
        <w:rPr>
          <w:rFonts w:hint="eastAsia"/>
          <w:szCs w:val="21"/>
        </w:rPr>
        <w:t>仮</w:t>
      </w:r>
      <w:r w:rsidR="00582719">
        <w:rPr>
          <w:rFonts w:hint="eastAsia"/>
          <w:szCs w:val="21"/>
        </w:rPr>
        <w:t>植</w:t>
      </w:r>
      <w:r w:rsidR="00E21D7E" w:rsidRPr="00E51C8F">
        <w:rPr>
          <w:rFonts w:hint="eastAsia"/>
          <w:szCs w:val="21"/>
        </w:rPr>
        <w:t>工</w:t>
      </w:r>
    </w:p>
    <w:p w:rsidR="00FD457C" w:rsidRPr="00FD457C" w:rsidRDefault="00FD457C" w:rsidP="00A80122">
      <w:pPr>
        <w:ind w:left="630" w:hangingChars="300" w:hanging="630"/>
        <w:rPr>
          <w:szCs w:val="21"/>
        </w:rPr>
      </w:pPr>
      <w:r>
        <w:rPr>
          <w:rFonts w:hint="eastAsia"/>
          <w:szCs w:val="21"/>
        </w:rPr>
        <w:t xml:space="preserve">　</w:t>
      </w:r>
      <w:r w:rsidR="00A80122">
        <w:rPr>
          <w:rFonts w:hint="eastAsia"/>
          <w:szCs w:val="21"/>
        </w:rPr>
        <w:t xml:space="preserve">　</w:t>
      </w:r>
      <w:r>
        <w:rPr>
          <w:rFonts w:hint="eastAsia"/>
          <w:szCs w:val="21"/>
        </w:rPr>
        <w:t>・対象植物は、</w:t>
      </w:r>
      <w:r w:rsidR="00A80122">
        <w:rPr>
          <w:rFonts w:hint="eastAsia"/>
          <w:szCs w:val="21"/>
        </w:rPr>
        <w:t>「工事発注樹種一覧」の「仮植」欄に〇を明記した植物について行う。</w:t>
      </w:r>
    </w:p>
    <w:p w:rsidR="00EF1912" w:rsidRDefault="00E51C8F" w:rsidP="00E51C8F">
      <w:pPr>
        <w:ind w:left="210" w:firstLineChars="100" w:firstLine="210"/>
        <w:rPr>
          <w:szCs w:val="21"/>
        </w:rPr>
      </w:pPr>
      <w:r w:rsidRPr="00E51C8F">
        <w:rPr>
          <w:rFonts w:hint="eastAsia"/>
          <w:szCs w:val="21"/>
        </w:rPr>
        <w:t>・</w:t>
      </w:r>
      <w:r w:rsidR="00EF1912" w:rsidRPr="00E51C8F">
        <w:rPr>
          <w:rFonts w:hint="eastAsia"/>
          <w:szCs w:val="21"/>
        </w:rPr>
        <w:t>仮植場はヤシコーナー（別紙「仮植場</w:t>
      </w:r>
      <w:r w:rsidR="00B76CD0">
        <w:rPr>
          <w:rFonts w:hint="eastAsia"/>
          <w:szCs w:val="21"/>
        </w:rPr>
        <w:t>・仮設足場図面</w:t>
      </w:r>
      <w:r w:rsidR="00EF1912" w:rsidRPr="00E51C8F">
        <w:rPr>
          <w:rFonts w:hint="eastAsia"/>
          <w:szCs w:val="21"/>
        </w:rPr>
        <w:t>」参照）とする。</w:t>
      </w:r>
    </w:p>
    <w:p w:rsidR="00E51C8F" w:rsidRDefault="00E51C8F" w:rsidP="00E51C8F">
      <w:pPr>
        <w:ind w:left="210" w:firstLineChars="100" w:firstLine="210"/>
        <w:rPr>
          <w:szCs w:val="21"/>
        </w:rPr>
      </w:pPr>
      <w:r>
        <w:rPr>
          <w:rFonts w:hint="eastAsia"/>
          <w:szCs w:val="21"/>
        </w:rPr>
        <w:t>・仮植場には仮植</w:t>
      </w:r>
      <w:r w:rsidR="00EC527F">
        <w:rPr>
          <w:rFonts w:hint="eastAsia"/>
          <w:szCs w:val="21"/>
        </w:rPr>
        <w:t>後に仮設足場が設置されるので、「</w:t>
      </w:r>
      <w:r w:rsidR="00B76CD0">
        <w:rPr>
          <w:rFonts w:hint="eastAsia"/>
          <w:szCs w:val="21"/>
        </w:rPr>
        <w:t>仮植場・</w:t>
      </w:r>
      <w:r w:rsidR="00EC527F">
        <w:rPr>
          <w:rFonts w:hint="eastAsia"/>
          <w:szCs w:val="21"/>
        </w:rPr>
        <w:t>仮設足場図面」</w:t>
      </w:r>
      <w:r w:rsidR="00C775AC">
        <w:rPr>
          <w:rFonts w:hint="eastAsia"/>
          <w:szCs w:val="21"/>
        </w:rPr>
        <w:t>参照の上、仮設足場の</w:t>
      </w:r>
    </w:p>
    <w:p w:rsidR="00EC527F" w:rsidRDefault="00C775AC" w:rsidP="00E51C8F">
      <w:pPr>
        <w:ind w:left="210" w:firstLineChars="200" w:firstLine="420"/>
        <w:rPr>
          <w:szCs w:val="21"/>
        </w:rPr>
      </w:pPr>
      <w:r>
        <w:rPr>
          <w:rFonts w:hint="eastAsia"/>
          <w:szCs w:val="21"/>
        </w:rPr>
        <w:t>設置に極力支障がないよう仮植すること。必要に応じて</w:t>
      </w:r>
      <w:r w:rsidR="009B2AC3">
        <w:rPr>
          <w:rFonts w:hint="eastAsia"/>
          <w:szCs w:val="21"/>
        </w:rPr>
        <w:t>監督</w:t>
      </w:r>
      <w:r>
        <w:rPr>
          <w:rFonts w:hint="eastAsia"/>
          <w:szCs w:val="21"/>
        </w:rPr>
        <w:t>員と協議の上、仮植すること。</w:t>
      </w:r>
    </w:p>
    <w:p w:rsidR="008D3E8C" w:rsidRPr="00A11282" w:rsidRDefault="00E51C8F" w:rsidP="00E51C8F">
      <w:pPr>
        <w:rPr>
          <w:szCs w:val="21"/>
        </w:rPr>
      </w:pPr>
      <w:r>
        <w:rPr>
          <w:rFonts w:hint="eastAsia"/>
          <w:szCs w:val="21"/>
        </w:rPr>
        <w:t xml:space="preserve">　　・</w:t>
      </w:r>
      <w:r w:rsidR="008D3E8C">
        <w:rPr>
          <w:rFonts w:hint="eastAsia"/>
          <w:szCs w:val="21"/>
        </w:rPr>
        <w:t>重機等による植栽時にワイヤー等が樹木に食い込み、損傷を与えることがないよう注意すること。</w:t>
      </w:r>
    </w:p>
    <w:p w:rsidR="00A11282" w:rsidRDefault="00E51C8F" w:rsidP="00E51C8F">
      <w:pPr>
        <w:ind w:firstLineChars="200" w:firstLine="420"/>
        <w:rPr>
          <w:szCs w:val="21"/>
        </w:rPr>
      </w:pPr>
      <w:r>
        <w:rPr>
          <w:rFonts w:hint="eastAsia"/>
          <w:szCs w:val="21"/>
        </w:rPr>
        <w:t>・</w:t>
      </w:r>
      <w:r w:rsidR="00A11282" w:rsidRPr="00E51C8F">
        <w:rPr>
          <w:rFonts w:hint="eastAsia"/>
          <w:szCs w:val="21"/>
        </w:rPr>
        <w:t>掘り取り後、速やかに植栽することとし、その際に既存植物を損傷しないよう注意すること。</w:t>
      </w:r>
    </w:p>
    <w:p w:rsidR="008846E8" w:rsidRDefault="00582719" w:rsidP="007D60E8">
      <w:pPr>
        <w:ind w:leftChars="200" w:left="630" w:hangingChars="100" w:hanging="210"/>
        <w:rPr>
          <w:szCs w:val="21"/>
        </w:rPr>
      </w:pPr>
      <w:r>
        <w:rPr>
          <w:rFonts w:hint="eastAsia"/>
          <w:szCs w:val="21"/>
        </w:rPr>
        <w:t>・仮植</w:t>
      </w:r>
      <w:r w:rsidR="008846E8">
        <w:rPr>
          <w:rFonts w:hint="eastAsia"/>
          <w:szCs w:val="21"/>
        </w:rPr>
        <w:t>後、本植栽までに枯死した場合、</w:t>
      </w:r>
      <w:r w:rsidR="007D60E8">
        <w:rPr>
          <w:rFonts w:hint="eastAsia"/>
          <w:szCs w:val="21"/>
        </w:rPr>
        <w:t>本園担当職員と</w:t>
      </w:r>
      <w:r w:rsidR="008846E8">
        <w:rPr>
          <w:rFonts w:hint="eastAsia"/>
          <w:szCs w:val="21"/>
        </w:rPr>
        <w:t>受注者で枯死の判断等協議を行い、対応を</w:t>
      </w:r>
      <w:r w:rsidR="008846E8">
        <w:rPr>
          <w:rFonts w:hint="eastAsia"/>
          <w:szCs w:val="21"/>
        </w:rPr>
        <w:lastRenderedPageBreak/>
        <w:t>検討</w:t>
      </w:r>
      <w:r>
        <w:rPr>
          <w:rFonts w:hint="eastAsia"/>
          <w:szCs w:val="21"/>
        </w:rPr>
        <w:t>す</w:t>
      </w:r>
      <w:r w:rsidR="008846E8">
        <w:rPr>
          <w:rFonts w:hint="eastAsia"/>
          <w:szCs w:val="21"/>
        </w:rPr>
        <w:t>るものとする。</w:t>
      </w:r>
    </w:p>
    <w:p w:rsidR="00F1217A" w:rsidRDefault="00F1217A" w:rsidP="00F1217A">
      <w:pPr>
        <w:rPr>
          <w:szCs w:val="21"/>
        </w:rPr>
      </w:pPr>
      <w:r>
        <w:rPr>
          <w:rFonts w:hint="eastAsia"/>
          <w:szCs w:val="21"/>
        </w:rPr>
        <w:t xml:space="preserve">　　・ヒカゲヘゴは幹折れしやすいため、特に慎重に作業を行うこと。</w:t>
      </w:r>
    </w:p>
    <w:p w:rsidR="00E51C8F" w:rsidRPr="00E51C8F" w:rsidRDefault="00E51C8F" w:rsidP="00E51C8F">
      <w:pPr>
        <w:ind w:firstLineChars="200" w:firstLine="420"/>
        <w:rPr>
          <w:szCs w:val="21"/>
        </w:rPr>
      </w:pPr>
    </w:p>
    <w:p w:rsidR="00E21D7E" w:rsidRDefault="00E21D7E" w:rsidP="00E51C8F">
      <w:pPr>
        <w:pStyle w:val="a3"/>
        <w:numPr>
          <w:ilvl w:val="0"/>
          <w:numId w:val="7"/>
        </w:numPr>
        <w:ind w:leftChars="0"/>
        <w:rPr>
          <w:szCs w:val="21"/>
        </w:rPr>
      </w:pPr>
      <w:r w:rsidRPr="00E51C8F">
        <w:rPr>
          <w:rFonts w:hint="eastAsia"/>
          <w:szCs w:val="21"/>
        </w:rPr>
        <w:t>伐採</w:t>
      </w:r>
      <w:r w:rsidR="00A80122">
        <w:rPr>
          <w:rFonts w:hint="eastAsia"/>
          <w:szCs w:val="21"/>
        </w:rPr>
        <w:t>工</w:t>
      </w:r>
    </w:p>
    <w:p w:rsidR="00B76CD0" w:rsidRDefault="00B76CD0" w:rsidP="00B76CD0">
      <w:pPr>
        <w:ind w:left="210"/>
        <w:rPr>
          <w:szCs w:val="21"/>
        </w:rPr>
      </w:pPr>
      <w:r>
        <w:rPr>
          <w:rFonts w:hint="eastAsia"/>
          <w:szCs w:val="21"/>
        </w:rPr>
        <w:t xml:space="preserve">　・伐採対象植物は、工事発注樹種一覧の「高木伐採」に〇を明記した植物であり、作業場所は別紙　</w:t>
      </w:r>
    </w:p>
    <w:p w:rsidR="00B76CD0" w:rsidRPr="00B76CD0" w:rsidRDefault="00B76CD0" w:rsidP="00B76CD0">
      <w:pPr>
        <w:ind w:left="210"/>
        <w:rPr>
          <w:szCs w:val="21"/>
        </w:rPr>
      </w:pPr>
      <w:r>
        <w:rPr>
          <w:rFonts w:hint="eastAsia"/>
          <w:szCs w:val="21"/>
        </w:rPr>
        <w:t xml:space="preserve">　　「</w:t>
      </w:r>
      <w:r w:rsidR="008305D4">
        <w:rPr>
          <w:rFonts w:hint="eastAsia"/>
          <w:szCs w:val="21"/>
        </w:rPr>
        <w:t>伐採・除根</w:t>
      </w:r>
      <w:r w:rsidR="00582719">
        <w:rPr>
          <w:rFonts w:hint="eastAsia"/>
          <w:szCs w:val="21"/>
        </w:rPr>
        <w:t>位置</w:t>
      </w:r>
      <w:r w:rsidR="008305D4">
        <w:rPr>
          <w:rFonts w:hint="eastAsia"/>
          <w:szCs w:val="21"/>
        </w:rPr>
        <w:t>図」参照のこと。</w:t>
      </w:r>
    </w:p>
    <w:p w:rsidR="00304148" w:rsidRDefault="00E51C8F" w:rsidP="00E51C8F">
      <w:pPr>
        <w:ind w:firstLineChars="200" w:firstLine="420"/>
        <w:rPr>
          <w:szCs w:val="21"/>
        </w:rPr>
      </w:pPr>
      <w:r>
        <w:rPr>
          <w:rFonts w:hint="eastAsia"/>
          <w:szCs w:val="21"/>
        </w:rPr>
        <w:t>・</w:t>
      </w:r>
      <w:r w:rsidR="00304148" w:rsidRPr="00E51C8F">
        <w:rPr>
          <w:rFonts w:hint="eastAsia"/>
          <w:szCs w:val="21"/>
        </w:rPr>
        <w:t>伐採の際、周辺樹木や温室構造物等を損傷しないよう注意深く実施すること。</w:t>
      </w:r>
    </w:p>
    <w:p w:rsidR="008846E8" w:rsidRPr="009B2AC3" w:rsidRDefault="008846E8" w:rsidP="008846E8">
      <w:pPr>
        <w:ind w:leftChars="200" w:left="630" w:hangingChars="100" w:hanging="210"/>
        <w:rPr>
          <w:szCs w:val="21"/>
        </w:rPr>
      </w:pPr>
      <w:r>
        <w:rPr>
          <w:rFonts w:hint="eastAsia"/>
          <w:szCs w:val="21"/>
        </w:rPr>
        <w:t>・当該作業により発生した伐採木や剪定枝葉等の植物残渣は園外持ち出しとし、適切に廃棄物処理を行うこと。</w:t>
      </w:r>
      <w:r w:rsidR="00DC6341" w:rsidRPr="009B2AC3">
        <w:rPr>
          <w:rFonts w:hint="eastAsia"/>
          <w:szCs w:val="21"/>
        </w:rPr>
        <w:t>また、伐木箇所の周囲はきれいに清掃すること。</w:t>
      </w:r>
    </w:p>
    <w:p w:rsidR="00E51C8F" w:rsidRPr="00E51C8F" w:rsidRDefault="00E51C8F" w:rsidP="00E51C8F">
      <w:pPr>
        <w:ind w:firstLineChars="200" w:firstLine="420"/>
        <w:rPr>
          <w:szCs w:val="21"/>
        </w:rPr>
      </w:pPr>
    </w:p>
    <w:p w:rsidR="00E21D7E" w:rsidRDefault="00E21D7E" w:rsidP="00E51C8F">
      <w:pPr>
        <w:pStyle w:val="a3"/>
        <w:numPr>
          <w:ilvl w:val="0"/>
          <w:numId w:val="7"/>
        </w:numPr>
        <w:ind w:leftChars="0"/>
        <w:rPr>
          <w:szCs w:val="21"/>
        </w:rPr>
      </w:pPr>
      <w:r w:rsidRPr="00E51C8F">
        <w:rPr>
          <w:rFonts w:hint="eastAsia"/>
          <w:szCs w:val="21"/>
        </w:rPr>
        <w:t>除根</w:t>
      </w:r>
    </w:p>
    <w:p w:rsidR="00B76CD0" w:rsidRPr="00B76CD0" w:rsidRDefault="00B76CD0" w:rsidP="008305D4">
      <w:pPr>
        <w:ind w:left="630" w:hangingChars="300" w:hanging="630"/>
        <w:rPr>
          <w:szCs w:val="21"/>
        </w:rPr>
      </w:pPr>
      <w:r>
        <w:rPr>
          <w:rFonts w:hint="eastAsia"/>
          <w:szCs w:val="21"/>
        </w:rPr>
        <w:t xml:space="preserve">　</w:t>
      </w:r>
      <w:r w:rsidR="008305D4">
        <w:rPr>
          <w:rFonts w:hint="eastAsia"/>
          <w:szCs w:val="21"/>
        </w:rPr>
        <w:t xml:space="preserve">　</w:t>
      </w:r>
      <w:r>
        <w:rPr>
          <w:rFonts w:hint="eastAsia"/>
          <w:szCs w:val="21"/>
        </w:rPr>
        <w:t>・除根対象植物は、工事発注樹種一覧の「高木除根」に〇を明記した植物であ</w:t>
      </w:r>
      <w:r w:rsidR="008305D4">
        <w:rPr>
          <w:rFonts w:hint="eastAsia"/>
          <w:szCs w:val="21"/>
        </w:rPr>
        <w:t>り、作業場所は「伐採・除根</w:t>
      </w:r>
      <w:r w:rsidR="00582719">
        <w:rPr>
          <w:rFonts w:hint="eastAsia"/>
          <w:szCs w:val="21"/>
        </w:rPr>
        <w:t>位置</w:t>
      </w:r>
      <w:r w:rsidR="008305D4">
        <w:rPr>
          <w:rFonts w:hint="eastAsia"/>
          <w:szCs w:val="21"/>
        </w:rPr>
        <w:t>図」参照のこと。</w:t>
      </w:r>
    </w:p>
    <w:p w:rsidR="00304148" w:rsidRPr="00E51C8F" w:rsidRDefault="00E51C8F" w:rsidP="00E51C8F">
      <w:pPr>
        <w:ind w:left="210" w:firstLineChars="100" w:firstLine="210"/>
        <w:rPr>
          <w:szCs w:val="21"/>
        </w:rPr>
      </w:pPr>
      <w:r>
        <w:rPr>
          <w:rFonts w:hint="eastAsia"/>
          <w:szCs w:val="21"/>
        </w:rPr>
        <w:t>・</w:t>
      </w:r>
      <w:r w:rsidRPr="00E51C8F">
        <w:rPr>
          <w:rFonts w:hint="eastAsia"/>
          <w:szCs w:val="21"/>
        </w:rPr>
        <w:t>除根</w:t>
      </w:r>
      <w:r w:rsidR="00304148" w:rsidRPr="00E51C8F">
        <w:rPr>
          <w:rFonts w:hint="eastAsia"/>
          <w:szCs w:val="21"/>
        </w:rPr>
        <w:t>して根部を除去した際には、直ちに周囲の植込み用土で埋戻し、地表面を均して危険のない</w:t>
      </w:r>
    </w:p>
    <w:p w:rsidR="008846E8" w:rsidRDefault="00304148" w:rsidP="008846E8">
      <w:pPr>
        <w:ind w:firstLineChars="300" w:firstLine="630"/>
        <w:rPr>
          <w:szCs w:val="21"/>
        </w:rPr>
      </w:pPr>
      <w:r w:rsidRPr="00304148">
        <w:rPr>
          <w:rFonts w:hint="eastAsia"/>
          <w:szCs w:val="21"/>
        </w:rPr>
        <w:t>よう処置しておくこと。</w:t>
      </w:r>
      <w:r w:rsidR="008846E8">
        <w:rPr>
          <w:rFonts w:hint="eastAsia"/>
          <w:szCs w:val="21"/>
        </w:rPr>
        <w:t>根部は深さ５０ｃｍ以内の根株を除去すること。</w:t>
      </w:r>
    </w:p>
    <w:p w:rsidR="008846E8" w:rsidRDefault="008846E8" w:rsidP="008846E8">
      <w:pPr>
        <w:ind w:left="630" w:hangingChars="300" w:hanging="630"/>
        <w:rPr>
          <w:szCs w:val="21"/>
        </w:rPr>
      </w:pPr>
      <w:r>
        <w:rPr>
          <w:rFonts w:hint="eastAsia"/>
          <w:szCs w:val="21"/>
        </w:rPr>
        <w:t xml:space="preserve">　　・当該作業により発生した根部や切断した根等の植物残渣は園外持ち出しとし、適切に廃棄物処理を行うこと。</w:t>
      </w:r>
    </w:p>
    <w:p w:rsidR="008846E8" w:rsidRDefault="008846E8" w:rsidP="008846E8">
      <w:pPr>
        <w:rPr>
          <w:szCs w:val="21"/>
        </w:rPr>
      </w:pPr>
    </w:p>
    <w:p w:rsidR="00E21D7E" w:rsidRDefault="00E21D7E" w:rsidP="008846E8">
      <w:pPr>
        <w:pStyle w:val="a3"/>
        <w:numPr>
          <w:ilvl w:val="0"/>
          <w:numId w:val="7"/>
        </w:numPr>
        <w:ind w:leftChars="0"/>
        <w:rPr>
          <w:szCs w:val="21"/>
        </w:rPr>
      </w:pPr>
      <w:r w:rsidRPr="008846E8">
        <w:rPr>
          <w:rFonts w:hint="eastAsia"/>
          <w:szCs w:val="21"/>
        </w:rPr>
        <w:t>支柱撤去</w:t>
      </w:r>
    </w:p>
    <w:p w:rsidR="00C10C96" w:rsidRDefault="008305D4" w:rsidP="008305D4">
      <w:pPr>
        <w:ind w:left="210"/>
        <w:rPr>
          <w:szCs w:val="21"/>
        </w:rPr>
      </w:pPr>
      <w:r>
        <w:rPr>
          <w:rFonts w:hint="eastAsia"/>
          <w:szCs w:val="21"/>
        </w:rPr>
        <w:t xml:space="preserve">　・対象植物は根回しを実施し、支柱を設置した植物である</w:t>
      </w:r>
      <w:r w:rsidR="00C10C96">
        <w:rPr>
          <w:rFonts w:hint="eastAsia"/>
          <w:szCs w:val="21"/>
        </w:rPr>
        <w:t>（サガリバナについては、本園担当職員</w:t>
      </w:r>
    </w:p>
    <w:p w:rsidR="008305D4" w:rsidRPr="008305D4" w:rsidRDefault="00C10C96" w:rsidP="00C10C96">
      <w:pPr>
        <w:ind w:left="210" w:firstLineChars="200" w:firstLine="420"/>
        <w:rPr>
          <w:szCs w:val="21"/>
        </w:rPr>
      </w:pPr>
      <w:r>
        <w:rPr>
          <w:rFonts w:hint="eastAsia"/>
          <w:szCs w:val="21"/>
        </w:rPr>
        <w:t>が行う）</w:t>
      </w:r>
      <w:r w:rsidR="008305D4">
        <w:rPr>
          <w:rFonts w:hint="eastAsia"/>
          <w:szCs w:val="21"/>
        </w:rPr>
        <w:t>。</w:t>
      </w:r>
    </w:p>
    <w:p w:rsidR="006A6DE1" w:rsidRPr="008846E8" w:rsidRDefault="008846E8" w:rsidP="008846E8">
      <w:pPr>
        <w:ind w:firstLineChars="200" w:firstLine="420"/>
        <w:rPr>
          <w:szCs w:val="21"/>
        </w:rPr>
      </w:pPr>
      <w:r>
        <w:rPr>
          <w:rFonts w:hint="eastAsia"/>
          <w:szCs w:val="21"/>
        </w:rPr>
        <w:t>・</w:t>
      </w:r>
      <w:r w:rsidR="006A6DE1" w:rsidRPr="008846E8">
        <w:rPr>
          <w:rFonts w:hint="eastAsia"/>
          <w:szCs w:val="21"/>
        </w:rPr>
        <w:t>根回し時に設置した支柱や添木を掘取時に取り外す際は、</w:t>
      </w:r>
      <w:r w:rsidR="0054345F">
        <w:rPr>
          <w:rFonts w:hint="eastAsia"/>
          <w:szCs w:val="21"/>
        </w:rPr>
        <w:t>植物</w:t>
      </w:r>
      <w:r w:rsidR="006A6DE1" w:rsidRPr="008846E8">
        <w:rPr>
          <w:rFonts w:hint="eastAsia"/>
          <w:szCs w:val="21"/>
        </w:rPr>
        <w:t>等</w:t>
      </w:r>
      <w:r w:rsidR="00913B51" w:rsidRPr="008846E8">
        <w:rPr>
          <w:rFonts w:hint="eastAsia"/>
          <w:szCs w:val="21"/>
        </w:rPr>
        <w:t>を損傷しないよう</w:t>
      </w:r>
      <w:r w:rsidR="006A6DE1" w:rsidRPr="008846E8">
        <w:rPr>
          <w:rFonts w:hint="eastAsia"/>
          <w:szCs w:val="21"/>
        </w:rPr>
        <w:t>注意する</w:t>
      </w:r>
      <w:r w:rsidR="00913B51" w:rsidRPr="008846E8">
        <w:rPr>
          <w:rFonts w:hint="eastAsia"/>
          <w:szCs w:val="21"/>
        </w:rPr>
        <w:t>こと。</w:t>
      </w:r>
    </w:p>
    <w:p w:rsidR="006A6DE1" w:rsidRDefault="008846E8" w:rsidP="008846E8">
      <w:pPr>
        <w:ind w:firstLineChars="200" w:firstLine="420"/>
        <w:rPr>
          <w:szCs w:val="21"/>
        </w:rPr>
      </w:pPr>
      <w:r>
        <w:rPr>
          <w:rFonts w:hint="eastAsia"/>
          <w:szCs w:val="21"/>
        </w:rPr>
        <w:t>・</w:t>
      </w:r>
      <w:r w:rsidR="006A6DE1" w:rsidRPr="006A6DE1">
        <w:rPr>
          <w:rFonts w:hint="eastAsia"/>
          <w:szCs w:val="21"/>
        </w:rPr>
        <w:t>撤去した支柱</w:t>
      </w:r>
      <w:r w:rsidR="006A6DE1">
        <w:rPr>
          <w:rFonts w:hint="eastAsia"/>
          <w:szCs w:val="21"/>
        </w:rPr>
        <w:t>は、</w:t>
      </w:r>
      <w:r w:rsidR="00D83CB3">
        <w:rPr>
          <w:rFonts w:hint="eastAsia"/>
          <w:szCs w:val="21"/>
        </w:rPr>
        <w:t>仮</w:t>
      </w:r>
      <w:r w:rsidR="006A6DE1">
        <w:rPr>
          <w:rFonts w:hint="eastAsia"/>
          <w:szCs w:val="21"/>
        </w:rPr>
        <w:t>植時に再利用するため丁寧に取り扱うこと。</w:t>
      </w:r>
    </w:p>
    <w:p w:rsidR="003A04F6" w:rsidRDefault="003A04F6" w:rsidP="003A04F6">
      <w:pPr>
        <w:rPr>
          <w:szCs w:val="21"/>
        </w:rPr>
      </w:pPr>
    </w:p>
    <w:p w:rsidR="003A04F6" w:rsidRPr="009B2AC3" w:rsidRDefault="009B2AC3" w:rsidP="003A04F6">
      <w:pPr>
        <w:ind w:left="210" w:hangingChars="100" w:hanging="210"/>
        <w:rPr>
          <w:szCs w:val="21"/>
        </w:rPr>
      </w:pPr>
      <w:r w:rsidRPr="009B2AC3">
        <w:rPr>
          <w:rFonts w:hint="eastAsia"/>
          <w:szCs w:val="21"/>
        </w:rPr>
        <w:t>30</w:t>
      </w:r>
      <w:r w:rsidR="003A04F6" w:rsidRPr="009B2AC3">
        <w:rPr>
          <w:rFonts w:hint="eastAsia"/>
          <w:szCs w:val="21"/>
        </w:rPr>
        <w:t xml:space="preserve">　受注者は、機械器具、工事材料等を交通および保安上の障害とならないように、使用の都度、整理または現場外に搬出し、現場内は常に整理整頓しておくこと。</w:t>
      </w:r>
    </w:p>
    <w:p w:rsidR="00C925A5" w:rsidRDefault="00C925A5" w:rsidP="003A04F6">
      <w:pPr>
        <w:ind w:left="210" w:hangingChars="100" w:hanging="210"/>
        <w:rPr>
          <w:szCs w:val="21"/>
          <w:u w:val="single"/>
        </w:rPr>
      </w:pPr>
    </w:p>
    <w:p w:rsidR="00C925A5" w:rsidRPr="009B2AC3" w:rsidRDefault="009B2AC3" w:rsidP="003A04F6">
      <w:pPr>
        <w:ind w:left="210" w:hangingChars="100" w:hanging="210"/>
        <w:rPr>
          <w:szCs w:val="21"/>
        </w:rPr>
      </w:pPr>
      <w:r w:rsidRPr="009B2AC3">
        <w:rPr>
          <w:rFonts w:hint="eastAsia"/>
          <w:szCs w:val="21"/>
        </w:rPr>
        <w:t>31</w:t>
      </w:r>
      <w:r w:rsidR="00C925A5" w:rsidRPr="009B2AC3">
        <w:rPr>
          <w:rFonts w:hint="eastAsia"/>
          <w:szCs w:val="21"/>
        </w:rPr>
        <w:t xml:space="preserve">　受注者は、毎日の作業の完了に先立ち、速やかに不用材料を整理し、仮設物等を撤去して現場内外の清掃および後片付けを完全に行うこと。</w:t>
      </w:r>
    </w:p>
    <w:p w:rsidR="00B141B9" w:rsidRDefault="00B141B9" w:rsidP="00B141B9">
      <w:pPr>
        <w:rPr>
          <w:szCs w:val="21"/>
        </w:rPr>
      </w:pPr>
    </w:p>
    <w:p w:rsidR="00EE3556" w:rsidRDefault="009B2AC3" w:rsidP="00EE3556">
      <w:pPr>
        <w:ind w:left="210" w:hangingChars="100" w:hanging="210"/>
        <w:rPr>
          <w:szCs w:val="21"/>
        </w:rPr>
      </w:pPr>
      <w:r>
        <w:rPr>
          <w:rFonts w:hint="eastAsia"/>
          <w:szCs w:val="21"/>
        </w:rPr>
        <w:t>32</w:t>
      </w:r>
      <w:r w:rsidR="00644348">
        <w:rPr>
          <w:rFonts w:hint="eastAsia"/>
          <w:szCs w:val="21"/>
        </w:rPr>
        <w:t xml:space="preserve">　工事</w:t>
      </w:r>
      <w:r w:rsidR="00EE3556">
        <w:rPr>
          <w:rFonts w:hint="eastAsia"/>
          <w:szCs w:val="21"/>
        </w:rPr>
        <w:t>実施に当たっての留意事項</w:t>
      </w:r>
    </w:p>
    <w:p w:rsidR="00EE3556" w:rsidRPr="00931B4D" w:rsidRDefault="00EE3556" w:rsidP="00EE3556">
      <w:pPr>
        <w:ind w:firstLineChars="100" w:firstLine="210"/>
        <w:rPr>
          <w:szCs w:val="21"/>
        </w:rPr>
      </w:pPr>
      <w:r w:rsidRPr="00931B4D">
        <w:rPr>
          <w:rFonts w:hint="eastAsia"/>
          <w:szCs w:val="21"/>
        </w:rPr>
        <w:t>従業員には、次の事項を遵守させるものとする。</w:t>
      </w:r>
    </w:p>
    <w:p w:rsidR="00EE3556" w:rsidRDefault="00EE3556" w:rsidP="00EE3556">
      <w:pPr>
        <w:pStyle w:val="a3"/>
        <w:numPr>
          <w:ilvl w:val="1"/>
          <w:numId w:val="3"/>
        </w:numPr>
        <w:ind w:leftChars="0"/>
        <w:rPr>
          <w:szCs w:val="21"/>
        </w:rPr>
      </w:pPr>
      <w:r>
        <w:rPr>
          <w:rFonts w:hint="eastAsia"/>
          <w:szCs w:val="21"/>
        </w:rPr>
        <w:t>品位を保ち、来園者に対し不快感を与えるような言動をしないこと。</w:t>
      </w:r>
    </w:p>
    <w:p w:rsidR="00EE3556" w:rsidRDefault="00EE3556" w:rsidP="00EE3556">
      <w:pPr>
        <w:pStyle w:val="a3"/>
        <w:numPr>
          <w:ilvl w:val="1"/>
          <w:numId w:val="3"/>
        </w:numPr>
        <w:ind w:leftChars="0"/>
        <w:rPr>
          <w:szCs w:val="21"/>
        </w:rPr>
      </w:pPr>
      <w:r>
        <w:rPr>
          <w:rFonts w:hint="eastAsia"/>
          <w:szCs w:val="21"/>
        </w:rPr>
        <w:t>節度のあるきびきびとした作業を行うものとし、だらだらした作業、話しながらの作業をしないこと。</w:t>
      </w:r>
    </w:p>
    <w:p w:rsidR="00EE3556" w:rsidRDefault="00EE3556" w:rsidP="00EE3556">
      <w:pPr>
        <w:pStyle w:val="a3"/>
        <w:numPr>
          <w:ilvl w:val="1"/>
          <w:numId w:val="3"/>
        </w:numPr>
        <w:ind w:leftChars="0"/>
        <w:rPr>
          <w:szCs w:val="21"/>
        </w:rPr>
      </w:pPr>
      <w:r>
        <w:rPr>
          <w:rFonts w:hint="eastAsia"/>
          <w:szCs w:val="21"/>
        </w:rPr>
        <w:t>休憩は、指定した場所で行い、特に作業中の休憩時又は作業終了後は、機具等を整理して所定の場所へ格納すること。</w:t>
      </w:r>
    </w:p>
    <w:p w:rsidR="00A80122" w:rsidRDefault="00A80122" w:rsidP="00A80122">
      <w:pPr>
        <w:pStyle w:val="a3"/>
        <w:ind w:leftChars="0" w:left="780"/>
        <w:rPr>
          <w:szCs w:val="21"/>
        </w:rPr>
      </w:pPr>
    </w:p>
    <w:p w:rsidR="00B141B9" w:rsidRDefault="009B2AC3" w:rsidP="009B2AC3">
      <w:pPr>
        <w:ind w:left="210" w:hangingChars="100" w:hanging="210"/>
      </w:pPr>
      <w:r>
        <w:rPr>
          <w:rFonts w:hint="eastAsia"/>
          <w:szCs w:val="21"/>
        </w:rPr>
        <w:t>33</w:t>
      </w:r>
      <w:r w:rsidR="00644348">
        <w:rPr>
          <w:rFonts w:hint="eastAsia"/>
          <w:szCs w:val="21"/>
        </w:rPr>
        <w:t xml:space="preserve">　工事</w:t>
      </w:r>
      <w:r w:rsidR="00EE3556">
        <w:rPr>
          <w:rFonts w:hint="eastAsia"/>
          <w:szCs w:val="21"/>
        </w:rPr>
        <w:t>の実施にあたり、この仕様書に定めのない事項および疑義が生じたときは</w:t>
      </w:r>
      <w:r w:rsidR="00C10C96">
        <w:rPr>
          <w:rFonts w:hint="eastAsia"/>
          <w:szCs w:val="21"/>
        </w:rPr>
        <w:t>発注者</w:t>
      </w:r>
      <w:r w:rsidR="00EE3556">
        <w:rPr>
          <w:rFonts w:hint="eastAsia"/>
          <w:szCs w:val="21"/>
        </w:rPr>
        <w:t>・</w:t>
      </w:r>
      <w:r w:rsidR="00C10C96">
        <w:rPr>
          <w:rFonts w:hint="eastAsia"/>
          <w:szCs w:val="21"/>
        </w:rPr>
        <w:t>受注者</w:t>
      </w:r>
      <w:r w:rsidR="00EE3556">
        <w:rPr>
          <w:rFonts w:hint="eastAsia"/>
          <w:szCs w:val="21"/>
        </w:rPr>
        <w:t>協議のうえ定めるものとする。</w:t>
      </w:r>
    </w:p>
    <w:sectPr w:rsidR="00B141B9" w:rsidSect="00B141B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50A" w:rsidRDefault="0065150A" w:rsidP="00EE3556">
      <w:r>
        <w:separator/>
      </w:r>
    </w:p>
  </w:endnote>
  <w:endnote w:type="continuationSeparator" w:id="0">
    <w:p w:rsidR="0065150A" w:rsidRDefault="0065150A" w:rsidP="00EE3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50A" w:rsidRDefault="0065150A" w:rsidP="00EE3556">
      <w:r>
        <w:separator/>
      </w:r>
    </w:p>
  </w:footnote>
  <w:footnote w:type="continuationSeparator" w:id="0">
    <w:p w:rsidR="0065150A" w:rsidRDefault="0065150A" w:rsidP="00EE35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C31A5"/>
    <w:multiLevelType w:val="hybridMultilevel"/>
    <w:tmpl w:val="9D80D51C"/>
    <w:lvl w:ilvl="0" w:tplc="7EF290B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19947C42"/>
    <w:multiLevelType w:val="hybridMultilevel"/>
    <w:tmpl w:val="233AAC08"/>
    <w:lvl w:ilvl="0" w:tplc="4CF85688">
      <w:start w:val="1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21CB1F46"/>
    <w:multiLevelType w:val="hybridMultilevel"/>
    <w:tmpl w:val="43C08C94"/>
    <w:lvl w:ilvl="0" w:tplc="760AF4C2">
      <w:start w:val="1"/>
      <w:numFmt w:val="decimalFullWidth"/>
      <w:lvlText w:val="（%1）"/>
      <w:lvlJc w:val="left"/>
      <w:pPr>
        <w:ind w:left="720" w:hanging="720"/>
      </w:pPr>
      <w:rPr>
        <w:rFonts w:hint="default"/>
        <w:lang w:val="en-US"/>
      </w:rPr>
    </w:lvl>
    <w:lvl w:ilvl="1" w:tplc="9A7882C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6CC1075"/>
    <w:multiLevelType w:val="hybridMultilevel"/>
    <w:tmpl w:val="DF88FE2E"/>
    <w:lvl w:ilvl="0" w:tplc="23E4426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3AB60BB9"/>
    <w:multiLevelType w:val="hybridMultilevel"/>
    <w:tmpl w:val="F2AA0490"/>
    <w:lvl w:ilvl="0" w:tplc="2A02E1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3C1A0338"/>
    <w:multiLevelType w:val="hybridMultilevel"/>
    <w:tmpl w:val="788276EE"/>
    <w:lvl w:ilvl="0" w:tplc="1FA45D3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433E5ED1"/>
    <w:multiLevelType w:val="hybridMultilevel"/>
    <w:tmpl w:val="45AAED96"/>
    <w:lvl w:ilvl="0" w:tplc="34BC7FC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6B3B02E3"/>
    <w:multiLevelType w:val="hybridMultilevel"/>
    <w:tmpl w:val="4C0607A4"/>
    <w:lvl w:ilvl="0" w:tplc="250A7014">
      <w:start w:val="11"/>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4"/>
  </w:num>
  <w:num w:numId="2">
    <w:abstractNumId w:val="3"/>
  </w:num>
  <w:num w:numId="3">
    <w:abstractNumId w:val="2"/>
  </w:num>
  <w:num w:numId="4">
    <w:abstractNumId w:val="5"/>
  </w:num>
  <w:num w:numId="5">
    <w:abstractNumId w:val="1"/>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1B9"/>
    <w:rsid w:val="0001755F"/>
    <w:rsid w:val="000365D3"/>
    <w:rsid w:val="00042F15"/>
    <w:rsid w:val="000A5DA9"/>
    <w:rsid w:val="000F7AB8"/>
    <w:rsid w:val="00130A9A"/>
    <w:rsid w:val="00143F87"/>
    <w:rsid w:val="00166171"/>
    <w:rsid w:val="001A6E19"/>
    <w:rsid w:val="001B1F49"/>
    <w:rsid w:val="001C1983"/>
    <w:rsid w:val="001C1D70"/>
    <w:rsid w:val="001C6491"/>
    <w:rsid w:val="002233CE"/>
    <w:rsid w:val="00235342"/>
    <w:rsid w:val="00304148"/>
    <w:rsid w:val="00304D36"/>
    <w:rsid w:val="00320F02"/>
    <w:rsid w:val="00364BE5"/>
    <w:rsid w:val="00371ADD"/>
    <w:rsid w:val="003A04F6"/>
    <w:rsid w:val="003A3258"/>
    <w:rsid w:val="003B5A27"/>
    <w:rsid w:val="003C51B0"/>
    <w:rsid w:val="003C7D48"/>
    <w:rsid w:val="003E1D65"/>
    <w:rsid w:val="003F1BFB"/>
    <w:rsid w:val="004647DA"/>
    <w:rsid w:val="00465420"/>
    <w:rsid w:val="004E5523"/>
    <w:rsid w:val="004F5B7E"/>
    <w:rsid w:val="0054345F"/>
    <w:rsid w:val="00572733"/>
    <w:rsid w:val="00582719"/>
    <w:rsid w:val="005967D4"/>
    <w:rsid w:val="005B02E9"/>
    <w:rsid w:val="005E730F"/>
    <w:rsid w:val="00640552"/>
    <w:rsid w:val="00644348"/>
    <w:rsid w:val="0065150A"/>
    <w:rsid w:val="006A6DE1"/>
    <w:rsid w:val="006D45FB"/>
    <w:rsid w:val="007170A7"/>
    <w:rsid w:val="00754433"/>
    <w:rsid w:val="007579AF"/>
    <w:rsid w:val="00772F0C"/>
    <w:rsid w:val="00791710"/>
    <w:rsid w:val="007A7DDC"/>
    <w:rsid w:val="007B769C"/>
    <w:rsid w:val="007D60E8"/>
    <w:rsid w:val="00820AFA"/>
    <w:rsid w:val="008305D4"/>
    <w:rsid w:val="008846E8"/>
    <w:rsid w:val="008C6EB8"/>
    <w:rsid w:val="008C745D"/>
    <w:rsid w:val="008D3E8C"/>
    <w:rsid w:val="008F0AAB"/>
    <w:rsid w:val="008F719F"/>
    <w:rsid w:val="00913B51"/>
    <w:rsid w:val="00965F96"/>
    <w:rsid w:val="00975586"/>
    <w:rsid w:val="009A0D89"/>
    <w:rsid w:val="009B2AC3"/>
    <w:rsid w:val="009B4B3B"/>
    <w:rsid w:val="009B5BA1"/>
    <w:rsid w:val="009F0B24"/>
    <w:rsid w:val="00A11282"/>
    <w:rsid w:val="00A354FB"/>
    <w:rsid w:val="00A80122"/>
    <w:rsid w:val="00AA3336"/>
    <w:rsid w:val="00AB0B60"/>
    <w:rsid w:val="00AC3848"/>
    <w:rsid w:val="00AF43A7"/>
    <w:rsid w:val="00B141B9"/>
    <w:rsid w:val="00B475C2"/>
    <w:rsid w:val="00B617E3"/>
    <w:rsid w:val="00B754D8"/>
    <w:rsid w:val="00B76CD0"/>
    <w:rsid w:val="00B87217"/>
    <w:rsid w:val="00BB05BD"/>
    <w:rsid w:val="00C0079A"/>
    <w:rsid w:val="00C10C96"/>
    <w:rsid w:val="00C151E9"/>
    <w:rsid w:val="00C221D4"/>
    <w:rsid w:val="00C34CBF"/>
    <w:rsid w:val="00C713C7"/>
    <w:rsid w:val="00C775AC"/>
    <w:rsid w:val="00C91BEE"/>
    <w:rsid w:val="00C925A5"/>
    <w:rsid w:val="00CB6AD7"/>
    <w:rsid w:val="00CC15B3"/>
    <w:rsid w:val="00CC73B5"/>
    <w:rsid w:val="00CD082C"/>
    <w:rsid w:val="00CF01E4"/>
    <w:rsid w:val="00D120A9"/>
    <w:rsid w:val="00D83CB3"/>
    <w:rsid w:val="00DB1511"/>
    <w:rsid w:val="00DC6341"/>
    <w:rsid w:val="00DE6F46"/>
    <w:rsid w:val="00E105F4"/>
    <w:rsid w:val="00E21D7E"/>
    <w:rsid w:val="00E51C8F"/>
    <w:rsid w:val="00EC527F"/>
    <w:rsid w:val="00EE3556"/>
    <w:rsid w:val="00EF1912"/>
    <w:rsid w:val="00F1061D"/>
    <w:rsid w:val="00F1217A"/>
    <w:rsid w:val="00F4560D"/>
    <w:rsid w:val="00F553CD"/>
    <w:rsid w:val="00F6798F"/>
    <w:rsid w:val="00FC45AB"/>
    <w:rsid w:val="00FD457C"/>
    <w:rsid w:val="00FE7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F8F5A94-CFFF-4EA0-8F69-7D2AC0D9A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0A9A"/>
    <w:pPr>
      <w:ind w:leftChars="400" w:left="840"/>
    </w:pPr>
  </w:style>
  <w:style w:type="paragraph" w:styleId="a4">
    <w:name w:val="header"/>
    <w:basedOn w:val="a"/>
    <w:link w:val="a5"/>
    <w:uiPriority w:val="99"/>
    <w:unhideWhenUsed/>
    <w:rsid w:val="00EE3556"/>
    <w:pPr>
      <w:tabs>
        <w:tab w:val="center" w:pos="4252"/>
        <w:tab w:val="right" w:pos="8504"/>
      </w:tabs>
      <w:snapToGrid w:val="0"/>
    </w:pPr>
  </w:style>
  <w:style w:type="character" w:customStyle="1" w:styleId="a5">
    <w:name w:val="ヘッダー (文字)"/>
    <w:basedOn w:val="a0"/>
    <w:link w:val="a4"/>
    <w:uiPriority w:val="99"/>
    <w:rsid w:val="00EE3556"/>
  </w:style>
  <w:style w:type="paragraph" w:styleId="a6">
    <w:name w:val="footer"/>
    <w:basedOn w:val="a"/>
    <w:link w:val="a7"/>
    <w:uiPriority w:val="99"/>
    <w:unhideWhenUsed/>
    <w:rsid w:val="00EE3556"/>
    <w:pPr>
      <w:tabs>
        <w:tab w:val="center" w:pos="4252"/>
        <w:tab w:val="right" w:pos="8504"/>
      </w:tabs>
      <w:snapToGrid w:val="0"/>
    </w:pPr>
  </w:style>
  <w:style w:type="character" w:customStyle="1" w:styleId="a7">
    <w:name w:val="フッター (文字)"/>
    <w:basedOn w:val="a0"/>
    <w:link w:val="a6"/>
    <w:uiPriority w:val="99"/>
    <w:rsid w:val="00EE3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E35A3-8433-4BD1-BAC8-74EAC4B6B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974</Words>
  <Characters>5555</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shokubutusaibai-02</dc:creator>
  <cp:keywords/>
  <dc:description/>
  <cp:lastModifiedBy>shokukanri-014</cp:lastModifiedBy>
  <cp:revision>4</cp:revision>
  <dcterms:created xsi:type="dcterms:W3CDTF">2015-06-18T11:14:00Z</dcterms:created>
  <dcterms:modified xsi:type="dcterms:W3CDTF">2015-06-22T10:57:00Z</dcterms:modified>
</cp:coreProperties>
</file>